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2C" w:rsidRPr="009D272C" w:rsidRDefault="009D272C" w:rsidP="009D272C">
      <w:pPr>
        <w:pStyle w:val="3"/>
        <w:spacing w:before="0" w:beforeAutospacing="0" w:after="0" w:afterAutospacing="0"/>
        <w:rPr>
          <w:color w:val="4F81BD" w:themeColor="accent1"/>
          <w:sz w:val="28"/>
          <w:szCs w:val="28"/>
        </w:rPr>
      </w:pPr>
      <w:bookmarkStart w:id="0" w:name="3_1"/>
      <w:r w:rsidRPr="009D272C">
        <w:rPr>
          <w:color w:val="4F81BD" w:themeColor="accent1"/>
          <w:sz w:val="28"/>
          <w:szCs w:val="28"/>
        </w:rPr>
        <w:t xml:space="preserve">Кодирование </w:t>
      </w:r>
      <w:r w:rsidRPr="009D272C">
        <w:rPr>
          <w:color w:val="4F81BD" w:themeColor="accent1"/>
          <w:sz w:val="28"/>
          <w:szCs w:val="28"/>
        </w:rPr>
        <w:t>графической</w:t>
      </w:r>
      <w:r w:rsidRPr="009D272C">
        <w:rPr>
          <w:color w:val="4F81BD" w:themeColor="accent1"/>
          <w:sz w:val="28"/>
          <w:szCs w:val="28"/>
        </w:rPr>
        <w:t xml:space="preserve"> информации</w:t>
      </w:r>
      <w:bookmarkEnd w:id="0"/>
    </w:p>
    <w:p w:rsidR="009D272C" w:rsidRPr="009D272C" w:rsidRDefault="009D272C" w:rsidP="009D272C">
      <w:pPr>
        <w:shd w:val="clear" w:color="auto" w:fill="FFFFFF"/>
        <w:spacing w:after="0" w:line="240" w:lineRule="auto"/>
        <w:rPr>
          <w:rFonts w:ascii="Times New Roman" w:eastAsia="Times New Roman" w:hAnsi="Times New Roman" w:cs="Times New Roman"/>
          <w:color w:val="000000"/>
          <w:sz w:val="28"/>
          <w:szCs w:val="28"/>
          <w:lang w:eastAsia="ru-RU"/>
        </w:rPr>
      </w:pPr>
    </w:p>
    <w:p w:rsidR="009D272C" w:rsidRPr="00B166C3" w:rsidRDefault="009D272C" w:rsidP="009D272C">
      <w:pPr>
        <w:shd w:val="clear" w:color="auto" w:fill="FFFFFF"/>
        <w:spacing w:after="0" w:line="240" w:lineRule="auto"/>
        <w:rPr>
          <w:rFonts w:ascii="Times New Roman" w:eastAsia="Times New Roman" w:hAnsi="Times New Roman" w:cs="Times New Roman"/>
          <w:color w:val="000000"/>
          <w:sz w:val="28"/>
          <w:szCs w:val="28"/>
          <w:lang w:eastAsia="ru-RU"/>
        </w:rPr>
      </w:pPr>
      <w:r w:rsidRPr="00B166C3">
        <w:rPr>
          <w:rFonts w:ascii="Times New Roman" w:eastAsia="Times New Roman" w:hAnsi="Times New Roman" w:cs="Times New Roman"/>
          <w:color w:val="000000"/>
          <w:sz w:val="28"/>
          <w:szCs w:val="28"/>
          <w:lang w:eastAsia="ru-RU"/>
        </w:rPr>
        <w:t xml:space="preserve">При помощи увеличительного стекла можно увидеть, что черно-белое графическое изображение, например из газеты, состоит из мельчайших точек, составляющих определенный узор - растр. Точность передачи рисунка зависит от количества точек и их размера. После разбиения рисунка на точки, начиная с левого угла, двигаясь по строкам слева направо, можно кодировать цвет каждой точки. Далее одну такую точку будем называть пикселем </w:t>
      </w:r>
      <w:r>
        <w:rPr>
          <w:rFonts w:ascii="Times New Roman" w:eastAsia="Times New Roman" w:hAnsi="Times New Roman" w:cs="Times New Roman"/>
          <w:color w:val="000000"/>
          <w:sz w:val="28"/>
          <w:szCs w:val="28"/>
          <w:lang w:eastAsia="ru-RU"/>
        </w:rPr>
        <w:t>.</w:t>
      </w:r>
      <w:bookmarkStart w:id="1" w:name="_GoBack"/>
      <w:bookmarkEnd w:id="1"/>
      <w:r w:rsidRPr="00B166C3">
        <w:rPr>
          <w:rFonts w:ascii="Times New Roman" w:eastAsia="Times New Roman" w:hAnsi="Times New Roman" w:cs="Times New Roman"/>
          <w:color w:val="000000"/>
          <w:sz w:val="28"/>
          <w:szCs w:val="28"/>
          <w:lang w:eastAsia="ru-RU"/>
        </w:rPr>
        <w:t>Объем растрового изображения определяется умножением количества пикселей (на информационный объем одной точки, который зависит от количества возможных цветов. Качество изображения определяется разрешающей способностью монитора. Чем она выше, то есть больше количество строк растра и точек в строке, тем выше качество изображения. В современных ПК в основном используют следующие разрешающие способности экрана: 640 на 480, 800 на 600, 1024 на 768 и 1280 на 1024 точки. Так как яркость каждой точки и ее линейные координаты можно выразить с помощью целых чисел, то можно сказать, что этот метод кодирования позволяет использовать двоичный код для того чтобы обрабатывать графические данные.</w:t>
      </w:r>
    </w:p>
    <w:p w:rsidR="009D272C" w:rsidRPr="00B166C3" w:rsidRDefault="009D272C" w:rsidP="009D272C">
      <w:pPr>
        <w:shd w:val="clear" w:color="auto" w:fill="FFFFFF"/>
        <w:spacing w:after="0" w:line="240" w:lineRule="auto"/>
        <w:rPr>
          <w:rFonts w:ascii="Times New Roman" w:eastAsia="Times New Roman" w:hAnsi="Times New Roman" w:cs="Times New Roman"/>
          <w:color w:val="000000"/>
          <w:sz w:val="28"/>
          <w:szCs w:val="28"/>
          <w:lang w:eastAsia="ru-RU"/>
        </w:rPr>
      </w:pPr>
      <w:r w:rsidRPr="00B166C3">
        <w:rPr>
          <w:rFonts w:ascii="Times New Roman" w:eastAsia="Times New Roman" w:hAnsi="Times New Roman" w:cs="Times New Roman"/>
          <w:color w:val="000000"/>
          <w:sz w:val="28"/>
          <w:szCs w:val="28"/>
          <w:lang w:eastAsia="ru-RU"/>
        </w:rPr>
        <w:t xml:space="preserve">   Если говорить о черно-белых иллюстрациях, то, если не использовать полутона, то пиксель будет принимать одно из двух состояний: светится (белый) и не светится (черный). А так как информация о цвете пикселя называется кодом пикселя, то для его кодирования достаточно одного бита памяти: 0 - </w:t>
      </w:r>
      <w:proofErr w:type="gramStart"/>
      <w:r w:rsidRPr="00B166C3">
        <w:rPr>
          <w:rFonts w:ascii="Times New Roman" w:eastAsia="Times New Roman" w:hAnsi="Times New Roman" w:cs="Times New Roman"/>
          <w:color w:val="000000"/>
          <w:sz w:val="28"/>
          <w:szCs w:val="28"/>
          <w:lang w:eastAsia="ru-RU"/>
        </w:rPr>
        <w:t>черный</w:t>
      </w:r>
      <w:proofErr w:type="gramEnd"/>
      <w:r w:rsidRPr="00B166C3">
        <w:rPr>
          <w:rFonts w:ascii="Times New Roman" w:eastAsia="Times New Roman" w:hAnsi="Times New Roman" w:cs="Times New Roman"/>
          <w:color w:val="000000"/>
          <w:sz w:val="28"/>
          <w:szCs w:val="28"/>
          <w:lang w:eastAsia="ru-RU"/>
        </w:rPr>
        <w:t xml:space="preserve">, 1 - белый. Если же рассматриваются иллюстрации в виде комбинации точек с 256 градациями серого цвета (а именно такие в настоящее время общеприняты), то достаточно восьмиразрядного двоичного числа для того чтобы закодировать яркость любой точки. </w:t>
      </w:r>
    </w:p>
    <w:p w:rsidR="00762CD5" w:rsidRDefault="009D272C">
      <w:r>
        <w:rPr>
          <w:noProof/>
          <w:lang w:eastAsia="ru-RU"/>
        </w:rPr>
        <w:drawing>
          <wp:anchor distT="0" distB="0" distL="114300" distR="114300" simplePos="0" relativeHeight="251658240" behindDoc="1" locked="0" layoutInCell="1" allowOverlap="1">
            <wp:simplePos x="0" y="0"/>
            <wp:positionH relativeFrom="column">
              <wp:posOffset>739140</wp:posOffset>
            </wp:positionH>
            <wp:positionV relativeFrom="paragraph">
              <wp:posOffset>300355</wp:posOffset>
            </wp:positionV>
            <wp:extent cx="2171700" cy="2143125"/>
            <wp:effectExtent l="0" t="0" r="0" b="9525"/>
            <wp:wrapTight wrapText="bothSides">
              <wp:wrapPolygon edited="0">
                <wp:start x="0" y="0"/>
                <wp:lineTo x="0" y="21504"/>
                <wp:lineTo x="21411" y="21504"/>
                <wp:lineTo x="2141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дир изобр.jpg"/>
                    <pic:cNvPicPr/>
                  </pic:nvPicPr>
                  <pic:blipFill>
                    <a:blip r:embed="rId5">
                      <a:extLst>
                        <a:ext uri="{28A0092B-C50C-407E-A947-70E740481C1C}">
                          <a14:useLocalDpi xmlns:a14="http://schemas.microsoft.com/office/drawing/2010/main" val="0"/>
                        </a:ext>
                      </a:extLst>
                    </a:blip>
                    <a:stretch>
                      <a:fillRect/>
                    </a:stretch>
                  </pic:blipFill>
                  <pic:spPr>
                    <a:xfrm>
                      <a:off x="0" y="0"/>
                      <a:ext cx="2171700" cy="2143125"/>
                    </a:xfrm>
                    <a:prstGeom prst="rect">
                      <a:avLst/>
                    </a:prstGeom>
                  </pic:spPr>
                </pic:pic>
              </a:graphicData>
            </a:graphic>
            <wp14:sizeRelH relativeFrom="page">
              <wp14:pctWidth>0</wp14:pctWidth>
            </wp14:sizeRelH>
            <wp14:sizeRelV relativeFrom="page">
              <wp14:pctHeight>0</wp14:pctHeight>
            </wp14:sizeRelV>
          </wp:anchor>
        </w:drawing>
      </w:r>
    </w:p>
    <w:sectPr w:rsidR="00762C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2C"/>
    <w:rsid w:val="00533669"/>
    <w:rsid w:val="009D272C"/>
    <w:rsid w:val="00BB4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72C"/>
  </w:style>
  <w:style w:type="paragraph" w:styleId="3">
    <w:name w:val="heading 3"/>
    <w:basedOn w:val="a"/>
    <w:link w:val="30"/>
    <w:uiPriority w:val="9"/>
    <w:qFormat/>
    <w:rsid w:val="009D27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D272C"/>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9D27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2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72C"/>
  </w:style>
  <w:style w:type="paragraph" w:styleId="3">
    <w:name w:val="heading 3"/>
    <w:basedOn w:val="a"/>
    <w:link w:val="30"/>
    <w:uiPriority w:val="9"/>
    <w:qFormat/>
    <w:rsid w:val="009D27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D272C"/>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9D272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2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1445</Characters>
  <Application>Microsoft Office Word</Application>
  <DocSecurity>0</DocSecurity>
  <Lines>12</Lines>
  <Paragraphs>3</Paragraphs>
  <ScaleCrop>false</ScaleCrop>
  <Company>DNS</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2017-11-05T13:52:00Z</dcterms:created>
  <dcterms:modified xsi:type="dcterms:W3CDTF">2017-11-05T13:56:00Z</dcterms:modified>
</cp:coreProperties>
</file>