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ESCALETA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NOMBRE DEL VIDEO:  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PATENTE DE VIDEO: </w:t>
      </w:r>
      <w:r w:rsidDel="00000000" w:rsidR="00000000" w:rsidRPr="00000000">
        <w:rPr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351c75"/>
          <w:rtl w:val="0"/>
        </w:rPr>
        <w:t xml:space="preserve">OBJETIVO DEL VIDEO: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1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24"/>
        <w:gridCol w:w="3925"/>
        <w:gridCol w:w="3926"/>
        <w:gridCol w:w="3926"/>
        <w:tblGridChange w:id="0">
          <w:tblGrid>
            <w:gridCol w:w="3924"/>
            <w:gridCol w:w="3925"/>
            <w:gridCol w:w="3926"/>
            <w:gridCol w:w="392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GUION</w:t>
            </w:r>
          </w:p>
        </w:tc>
        <w:tc>
          <w:tcPr>
            <w:gridSpan w:val="2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 PANTALLA</w:t>
            </w:r>
          </w:p>
        </w:tc>
        <w:tc>
          <w:tcPr>
            <w:vMerge w:val="restart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TITULARES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RECURSOS GRÁFICOS</w:t>
            </w:r>
          </w:p>
        </w:tc>
        <w:tc>
          <w:tcPr>
            <w:vMerge w:val="continue"/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necesidades son bienes y servicios indispensables para vivir y desarrollarse, como alimentarse, beber agua, tener vivienda o ropa adecuada.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También existen necesidades secundarias, que no son vitales pero mejoran nuestra calidad de vida, como la educación o el transporte. Los deseos, en cambio, son la forma particular de satisfacer esas necesidades y pueden ser ilimitados, mientras que nuestros recursos son limitados.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eso, distinguir entre necesidades y deseos permite establecer prioridades y consumir de manera consciente y responsable.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/>
      </w:pPr>
      <w:bookmarkStart w:colFirst="0" w:colLast="0" w:name="_heading=h.2f5v608y5qk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Créditos (equipo docente):  </w:t>
      </w:r>
    </w:p>
    <w:p w:rsidR="00000000" w:rsidDel="00000000" w:rsidP="00000000" w:rsidRDefault="00000000" w:rsidRPr="00000000" w14:paraId="00000048">
      <w:pPr>
        <w:spacing w:line="240" w:lineRule="auto"/>
        <w:jc w:val="both"/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  <w:t xml:space="preserve">En cámara:  </w:t>
      </w:r>
    </w:p>
    <w:p w:rsidR="00000000" w:rsidDel="00000000" w:rsidP="00000000" w:rsidRDefault="00000000" w:rsidRPr="00000000" w14:paraId="0000004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Esta escaleta fue realizada por el equipo docente con la ayuda de la IA (esto en caso de haberla usado)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9900ff"/>
          <w:u w:val="single"/>
        </w:rPr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CORRECCIONES: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4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4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4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6729A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 w:val="1"/>
    <w:rsid w:val="006729AE"/>
    <w:rPr>
      <w:b w:val="1"/>
      <w:bCs w:val="1"/>
    </w:rPr>
  </w:style>
  <w:style w:type="table" w:styleId="a3" w:customStyle="1">
    <w:basedOn w:val="TableNormal1"/>
    <w:tblPr>
      <w:tblStyleRowBandSize w:val="1"/>
      <w:tblStyleColBandSize w:val="1"/>
    </w:tblPr>
  </w:style>
  <w:style w:type="table" w:styleId="a4" w:customStyle="1">
    <w:basedOn w:val="TableNormal1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16EDB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16EDB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4tQARwEbcExNGUntbxko4q5gw==">CgMxLjAyDmguMmY1djYwOHk1cWtyMghoLmdqZGd4czgAciExMG1WR2xCUWVvcTFNbDZpX1pUaGNaUEg3UExXQ2U0OE0=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2024-02-22T00:13:00Z</dcterms:created>
</cp:coreProperties>
</file>