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bookmarkStart w:id="0" w:name="_GoBack"/>
            <w:bookmarkEnd w:id="0"/>
            <w:r>
              <w:t>MFG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Map No</w:t>
            </w:r>
          </w:p>
        </w:tc>
        <w:tc>
          <w:tcPr>
            <w:tcW w:w="720" w:type="dxa"/>
          </w:tcPr>
          <w:p w:rsidR="00761F94" w:rsidRDefault="00761F94">
            <w:r>
              <w:t xml:space="preserve">8 18 AC_NO2 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3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4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Company</w:t>
            </w:r>
          </w:p>
        </w:tc>
        <w:tc>
          <w:tcPr>
            <w:tcW w:w="720" w:type="dxa"/>
          </w:tcPr>
          <w:p w:rsidR="00761F94" w:rsidRDefault="00761F94">
            <w:r>
              <w:t>Company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2014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2013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2012</w:t>
            </w:r>
          </w:p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5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6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Current year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Cost or revaluation</w:t>
            </w:r>
          </w:p>
        </w:tc>
        <w:tc>
          <w:tcPr>
            <w:tcW w:w="720" w:type="dxa"/>
          </w:tcPr>
          <w:p w:rsidR="00761F94" w:rsidRDefault="00761F94">
            <w:r>
              <w:t>Accumulated depreciation</w:t>
            </w:r>
          </w:p>
        </w:tc>
        <w:tc>
          <w:tcPr>
            <w:tcW w:w="720" w:type="dxa"/>
          </w:tcPr>
          <w:p w:rsidR="00761F94" w:rsidRDefault="00761F94">
            <w:r>
              <w:t>Carrying value</w:t>
            </w:r>
          </w:p>
        </w:tc>
        <w:tc>
          <w:tcPr>
            <w:tcW w:w="720" w:type="dxa"/>
          </w:tcPr>
          <w:p w:rsidR="00761F94" w:rsidRDefault="00761F94">
            <w:r>
              <w:t>Cost or revaluation</w:t>
            </w:r>
          </w:p>
        </w:tc>
        <w:tc>
          <w:tcPr>
            <w:tcW w:w="720" w:type="dxa"/>
          </w:tcPr>
          <w:p w:rsidR="00761F94" w:rsidRDefault="00761F94">
            <w:r>
              <w:t>Accumulated depreciation</w:t>
            </w:r>
          </w:p>
        </w:tc>
        <w:tc>
          <w:tcPr>
            <w:tcW w:w="720" w:type="dxa"/>
          </w:tcPr>
          <w:p w:rsidR="00761F94" w:rsidRDefault="00761F94">
            <w:r>
              <w:t>Carrying value</w:t>
            </w:r>
          </w:p>
        </w:tc>
        <w:tc>
          <w:tcPr>
            <w:tcW w:w="720" w:type="dxa"/>
          </w:tcPr>
          <w:p w:rsidR="00761F94" w:rsidRDefault="00761F94">
            <w:r>
              <w:t>Cost or revaluation</w:t>
            </w:r>
          </w:p>
        </w:tc>
        <w:tc>
          <w:tcPr>
            <w:tcW w:w="720" w:type="dxa"/>
          </w:tcPr>
          <w:p w:rsidR="00761F94" w:rsidRDefault="00761F94">
            <w:r>
              <w:t>Accumulated depreciation</w:t>
            </w:r>
          </w:p>
        </w:tc>
        <w:tc>
          <w:tcPr>
            <w:tcW w:w="720" w:type="dxa"/>
          </w:tcPr>
          <w:p w:rsidR="00761F94" w:rsidRDefault="00761F94">
            <w:r>
              <w:t>Carrying value</w:t>
            </w:r>
          </w:p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7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8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.?0?</w:t>
            </w:r>
          </w:p>
        </w:tc>
        <w:tc>
          <w:tcPr>
            <w:tcW w:w="720" w:type="dxa"/>
          </w:tcPr>
          <w:p w:rsidR="00761F94" w:rsidRDefault="00761F94">
            <w:r>
              <w:t>.?5?</w:t>
            </w:r>
          </w:p>
        </w:tc>
        <w:tc>
          <w:tcPr>
            <w:tcW w:w="720" w:type="dxa"/>
          </w:tcPr>
          <w:p w:rsidR="00761F94" w:rsidRDefault="00761F94">
            <w:r>
              <w:t>.???</w:t>
            </w:r>
          </w:p>
        </w:tc>
        <w:tc>
          <w:tcPr>
            <w:tcW w:w="720" w:type="dxa"/>
          </w:tcPr>
          <w:p w:rsidR="00761F94" w:rsidRDefault="00761F94">
            <w:r>
              <w:t>.?0?</w:t>
            </w:r>
          </w:p>
        </w:tc>
        <w:tc>
          <w:tcPr>
            <w:tcW w:w="720" w:type="dxa"/>
          </w:tcPr>
          <w:p w:rsidR="00761F94" w:rsidRDefault="00761F94">
            <w:r>
              <w:t>.?5?</w:t>
            </w:r>
          </w:p>
        </w:tc>
        <w:tc>
          <w:tcPr>
            <w:tcW w:w="720" w:type="dxa"/>
          </w:tcPr>
          <w:p w:rsidR="00761F94" w:rsidRDefault="00761F94">
            <w:r>
              <w:t>.???</w:t>
            </w:r>
          </w:p>
        </w:tc>
        <w:tc>
          <w:tcPr>
            <w:tcW w:w="720" w:type="dxa"/>
          </w:tcPr>
          <w:p w:rsidR="00761F94" w:rsidRDefault="00761F94">
            <w:r>
              <w:t>.?0?</w:t>
            </w:r>
          </w:p>
        </w:tc>
        <w:tc>
          <w:tcPr>
            <w:tcW w:w="720" w:type="dxa"/>
          </w:tcPr>
          <w:p w:rsidR="00761F94" w:rsidRDefault="00761F94">
            <w:r>
              <w:t>.?5?</w:t>
            </w:r>
          </w:p>
        </w:tc>
        <w:tc>
          <w:tcPr>
            <w:tcW w:w="720" w:type="dxa"/>
          </w:tcPr>
          <w:p w:rsidR="00761F94" w:rsidRDefault="00761F94">
            <w:r>
              <w:t>.???</w:t>
            </w:r>
          </w:p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9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1.1.1.100.1?0.???.050</w:t>
            </w:r>
          </w:p>
        </w:tc>
        <w:tc>
          <w:tcPr>
            <w:tcW w:w="720" w:type="dxa"/>
          </w:tcPr>
          <w:p w:rsidR="00761F94" w:rsidRDefault="00761F94">
            <w:r>
              <w:t>Land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1.1.1.100.1?0.???.100</w:t>
            </w:r>
          </w:p>
        </w:tc>
        <w:tc>
          <w:tcPr>
            <w:tcW w:w="720" w:type="dxa"/>
          </w:tcPr>
          <w:p w:rsidR="00761F94" w:rsidRDefault="00761F94">
            <w:r>
              <w:t>Buildings</w:t>
            </w:r>
          </w:p>
        </w:tc>
        <w:tc>
          <w:tcPr>
            <w:tcW w:w="720" w:type="dxa"/>
          </w:tcPr>
          <w:p w:rsidR="00761F94" w:rsidRDefault="00761F94">
            <w:r>
              <w:t>96,252,000</w:t>
            </w:r>
          </w:p>
        </w:tc>
        <w:tc>
          <w:tcPr>
            <w:tcW w:w="720" w:type="dxa"/>
          </w:tcPr>
          <w:p w:rsidR="00761F94" w:rsidRDefault="00761F94">
            <w:r>
              <w:t>(6,514,000)</w:t>
            </w:r>
          </w:p>
        </w:tc>
        <w:tc>
          <w:tcPr>
            <w:tcW w:w="720" w:type="dxa"/>
          </w:tcPr>
          <w:p w:rsidR="00761F94" w:rsidRDefault="00761F94">
            <w:r>
              <w:t>89,738,000</w:t>
            </w:r>
          </w:p>
        </w:tc>
        <w:tc>
          <w:tcPr>
            <w:tcW w:w="720" w:type="dxa"/>
          </w:tcPr>
          <w:p w:rsidR="00761F94" w:rsidRDefault="00761F94">
            <w:r>
              <w:t>42,004,000</w:t>
            </w:r>
          </w:p>
        </w:tc>
        <w:tc>
          <w:tcPr>
            <w:tcW w:w="720" w:type="dxa"/>
          </w:tcPr>
          <w:p w:rsidR="00761F94" w:rsidRDefault="00761F94">
            <w:r>
              <w:t>(2,969,000)</w:t>
            </w:r>
          </w:p>
        </w:tc>
        <w:tc>
          <w:tcPr>
            <w:tcW w:w="720" w:type="dxa"/>
          </w:tcPr>
          <w:p w:rsidR="00761F94" w:rsidRDefault="00761F94">
            <w:r>
              <w:t>39,035,000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11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1.1.1.100.1?0.???.200</w:t>
            </w:r>
          </w:p>
        </w:tc>
        <w:tc>
          <w:tcPr>
            <w:tcW w:w="720" w:type="dxa"/>
          </w:tcPr>
          <w:p w:rsidR="00761F94" w:rsidRDefault="00761F94">
            <w:r>
              <w:t>Plant and machinery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12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1.1.1.100.1?0.???.250</w:t>
            </w:r>
          </w:p>
        </w:tc>
        <w:tc>
          <w:tcPr>
            <w:tcW w:w="720" w:type="dxa"/>
          </w:tcPr>
          <w:p w:rsidR="00761F94" w:rsidRDefault="00761F94">
            <w:r>
              <w:t>Furniture and fixtures</w:t>
            </w:r>
          </w:p>
        </w:tc>
        <w:tc>
          <w:tcPr>
            <w:tcW w:w="720" w:type="dxa"/>
          </w:tcPr>
          <w:p w:rsidR="00761F94" w:rsidRDefault="00761F94">
            <w:r>
              <w:t>35,841,000</w:t>
            </w:r>
          </w:p>
        </w:tc>
        <w:tc>
          <w:tcPr>
            <w:tcW w:w="720" w:type="dxa"/>
          </w:tcPr>
          <w:p w:rsidR="00761F94" w:rsidRDefault="00761F94">
            <w:r>
              <w:t>(17,971,000)</w:t>
            </w:r>
          </w:p>
        </w:tc>
        <w:tc>
          <w:tcPr>
            <w:tcW w:w="720" w:type="dxa"/>
          </w:tcPr>
          <w:p w:rsidR="00761F94" w:rsidRDefault="00761F94">
            <w:r>
              <w:t>17,870,000</w:t>
            </w:r>
          </w:p>
        </w:tc>
        <w:tc>
          <w:tcPr>
            <w:tcW w:w="720" w:type="dxa"/>
          </w:tcPr>
          <w:p w:rsidR="00761F94" w:rsidRDefault="00761F94">
            <w:r>
              <w:t>20,706,000</w:t>
            </w:r>
          </w:p>
        </w:tc>
        <w:tc>
          <w:tcPr>
            <w:tcW w:w="720" w:type="dxa"/>
          </w:tcPr>
          <w:p w:rsidR="00761F94" w:rsidRDefault="00761F94">
            <w:r>
              <w:t>(8,530,000)</w:t>
            </w:r>
          </w:p>
        </w:tc>
        <w:tc>
          <w:tcPr>
            <w:tcW w:w="720" w:type="dxa"/>
          </w:tcPr>
          <w:p w:rsidR="00761F94" w:rsidRDefault="00761F94">
            <w:r>
              <w:t>12,176,000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13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1.1.1.100.1?0.???.300</w:t>
            </w:r>
          </w:p>
        </w:tc>
        <w:tc>
          <w:tcPr>
            <w:tcW w:w="720" w:type="dxa"/>
          </w:tcPr>
          <w:p w:rsidR="00761F94" w:rsidRDefault="00761F94">
            <w:r>
              <w:t>Motor vehicles</w:t>
            </w:r>
          </w:p>
        </w:tc>
        <w:tc>
          <w:tcPr>
            <w:tcW w:w="720" w:type="dxa"/>
          </w:tcPr>
          <w:p w:rsidR="00761F94" w:rsidRDefault="00761F94">
            <w:r>
              <w:t>73,001,000</w:t>
            </w:r>
          </w:p>
        </w:tc>
        <w:tc>
          <w:tcPr>
            <w:tcW w:w="720" w:type="dxa"/>
          </w:tcPr>
          <w:p w:rsidR="00761F94" w:rsidRDefault="00761F94">
            <w:r>
              <w:t>(26,478,000)</w:t>
            </w:r>
          </w:p>
        </w:tc>
        <w:tc>
          <w:tcPr>
            <w:tcW w:w="720" w:type="dxa"/>
          </w:tcPr>
          <w:p w:rsidR="00761F94" w:rsidRDefault="00761F94">
            <w:r>
              <w:t>46,523,000</w:t>
            </w:r>
          </w:p>
        </w:tc>
        <w:tc>
          <w:tcPr>
            <w:tcW w:w="720" w:type="dxa"/>
          </w:tcPr>
          <w:p w:rsidR="00761F94" w:rsidRDefault="00761F94">
            <w:r>
              <w:t>70,732,000</w:t>
            </w:r>
          </w:p>
        </w:tc>
        <w:tc>
          <w:tcPr>
            <w:tcW w:w="720" w:type="dxa"/>
          </w:tcPr>
          <w:p w:rsidR="00761F94" w:rsidRDefault="00761F94">
            <w:r>
              <w:t>(21,710,000)</w:t>
            </w:r>
          </w:p>
        </w:tc>
        <w:tc>
          <w:tcPr>
            <w:tcW w:w="720" w:type="dxa"/>
          </w:tcPr>
          <w:p w:rsidR="00761F94" w:rsidRDefault="00761F94">
            <w:r>
              <w:t>49,022,000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lastRenderedPageBreak/>
              <w:t>14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1.1.1.100.1?0.???.350</w:t>
            </w:r>
          </w:p>
        </w:tc>
        <w:tc>
          <w:tcPr>
            <w:tcW w:w="720" w:type="dxa"/>
          </w:tcPr>
          <w:p w:rsidR="00761F94" w:rsidRDefault="00761F94">
            <w:r>
              <w:t>Office equipment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15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1.1.1.100.1?0.???.400</w:t>
            </w:r>
          </w:p>
        </w:tc>
        <w:tc>
          <w:tcPr>
            <w:tcW w:w="720" w:type="dxa"/>
          </w:tcPr>
          <w:p w:rsidR="00761F94" w:rsidRDefault="00761F94">
            <w:r>
              <w:t>IT equipment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16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1.1.1.100.1?0.???.450</w:t>
            </w:r>
          </w:p>
        </w:tc>
        <w:tc>
          <w:tcPr>
            <w:tcW w:w="720" w:type="dxa"/>
          </w:tcPr>
          <w:p w:rsidR="00761F94" w:rsidRDefault="00761F94">
            <w:r>
              <w:t>Computer software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17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1.1.1.100.1?0.???.510</w:t>
            </w:r>
          </w:p>
        </w:tc>
        <w:tc>
          <w:tcPr>
            <w:tcW w:w="720" w:type="dxa"/>
          </w:tcPr>
          <w:p w:rsidR="00761F94" w:rsidRDefault="00761F94">
            <w:r>
              <w:t>Bearer plants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18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1.1.1.100.1?0.???.550</w:t>
            </w:r>
          </w:p>
        </w:tc>
        <w:tc>
          <w:tcPr>
            <w:tcW w:w="720" w:type="dxa"/>
          </w:tcPr>
          <w:p w:rsidR="00761F94" w:rsidRDefault="00761F94">
            <w:r>
              <w:t>Capital - Work in progress</w:t>
            </w:r>
          </w:p>
        </w:tc>
        <w:tc>
          <w:tcPr>
            <w:tcW w:w="720" w:type="dxa"/>
          </w:tcPr>
          <w:p w:rsidR="00761F94" w:rsidRDefault="00761F94">
            <w:r>
              <w:t>1,210,000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1,210,000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19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20</w:t>
            </w:r>
          </w:p>
        </w:tc>
        <w:tc>
          <w:tcPr>
            <w:tcW w:w="720" w:type="dxa"/>
          </w:tcPr>
          <w:p w:rsidR="00761F94" w:rsidRDefault="00761F94">
            <w:r>
              <w:t>4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>
            <w:r>
              <w:t>Total</w:t>
            </w:r>
          </w:p>
        </w:tc>
        <w:tc>
          <w:tcPr>
            <w:tcW w:w="720" w:type="dxa"/>
          </w:tcPr>
          <w:p w:rsidR="00761F94" w:rsidRDefault="00761F94">
            <w:r>
              <w:t>206,304,000</w:t>
            </w:r>
          </w:p>
        </w:tc>
        <w:tc>
          <w:tcPr>
            <w:tcW w:w="720" w:type="dxa"/>
          </w:tcPr>
          <w:p w:rsidR="00761F94" w:rsidRDefault="00761F94">
            <w:r>
              <w:t>(50,963,000)</w:t>
            </w:r>
          </w:p>
        </w:tc>
        <w:tc>
          <w:tcPr>
            <w:tcW w:w="720" w:type="dxa"/>
          </w:tcPr>
          <w:p w:rsidR="00761F94" w:rsidRDefault="00761F94">
            <w:r>
              <w:t>155,341,000</w:t>
            </w:r>
          </w:p>
        </w:tc>
        <w:tc>
          <w:tcPr>
            <w:tcW w:w="720" w:type="dxa"/>
          </w:tcPr>
          <w:p w:rsidR="00761F94" w:rsidRDefault="00761F94">
            <w:r>
              <w:t>133,442,000</w:t>
            </w:r>
          </w:p>
        </w:tc>
        <w:tc>
          <w:tcPr>
            <w:tcW w:w="720" w:type="dxa"/>
          </w:tcPr>
          <w:p w:rsidR="00761F94" w:rsidRDefault="00761F94">
            <w:r>
              <w:t>(33,209,000)</w:t>
            </w:r>
          </w:p>
        </w:tc>
        <w:tc>
          <w:tcPr>
            <w:tcW w:w="720" w:type="dxa"/>
          </w:tcPr>
          <w:p w:rsidR="00761F94" w:rsidRDefault="00761F94">
            <w:r>
              <w:t>100,233,000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  <w:tr w:rsidR="00761F9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761F94" w:rsidRDefault="00761F94">
            <w:r>
              <w:t>21</w:t>
            </w:r>
          </w:p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  <w:tc>
          <w:tcPr>
            <w:tcW w:w="720" w:type="dxa"/>
          </w:tcPr>
          <w:p w:rsidR="00761F94" w:rsidRDefault="00761F94"/>
        </w:tc>
      </w:tr>
    </w:tbl>
    <w:p w:rsidR="004A326A" w:rsidRDefault="00761F94"/>
    <w:sectPr w:rsidR="004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94"/>
    <w:rsid w:val="006C3FB7"/>
    <w:rsid w:val="00761F94"/>
    <w:rsid w:val="00A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94778-C1CD-481E-B066-D0AF1C67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Chimwemwe Manda</dc:creator>
  <cp:keywords/>
  <dc:description/>
  <cp:lastModifiedBy>Chimwemwe Manda</cp:lastModifiedBy>
  <cp:revision>1</cp:revision>
  <dcterms:created xsi:type="dcterms:W3CDTF">2019-03-10T12:10:00Z</dcterms:created>
  <dcterms:modified xsi:type="dcterms:W3CDTF">2019-03-10T12:10:00Z</dcterms:modified>
</cp:coreProperties>
</file>