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8D8" w:rsidRPr="00FB18D8" w:rsidRDefault="00FB18D8" w:rsidP="00FB18D8">
      <w:pPr>
        <w:spacing w:before="100" w:beforeAutospacing="1" w:after="100" w:afterAutospacing="1" w:line="240" w:lineRule="auto"/>
        <w:outlineLvl w:val="3"/>
        <w:rPr>
          <w:rFonts w:ascii="Times New Roman" w:eastAsia="Times New Roman" w:hAnsi="Times New Roman" w:cs="Times New Roman"/>
          <w:b/>
          <w:bCs/>
          <w:sz w:val="24"/>
          <w:szCs w:val="24"/>
        </w:rPr>
      </w:pPr>
      <w:r w:rsidRPr="00FB18D8">
        <w:rPr>
          <w:rFonts w:ascii="Times New Roman" w:eastAsia="Times New Roman" w:hAnsi="Times New Roman" w:cs="Times New Roman"/>
          <w:b/>
          <w:bCs/>
          <w:sz w:val="24"/>
          <w:szCs w:val="24"/>
        </w:rPr>
        <w:t>1. Introduction to Service Mesh</w:t>
      </w:r>
    </w:p>
    <w:p w:rsidR="00FB18D8" w:rsidRPr="00FB18D8" w:rsidRDefault="00FB18D8" w:rsidP="00FB18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18D8">
        <w:rPr>
          <w:rFonts w:ascii="Times New Roman" w:eastAsia="Times New Roman" w:hAnsi="Times New Roman" w:cs="Times New Roman"/>
          <w:b/>
          <w:bCs/>
          <w:sz w:val="24"/>
          <w:szCs w:val="24"/>
        </w:rPr>
        <w:t>Definition</w:t>
      </w:r>
      <w:r w:rsidRPr="00FB18D8">
        <w:rPr>
          <w:rFonts w:ascii="Times New Roman" w:eastAsia="Times New Roman" w:hAnsi="Times New Roman" w:cs="Times New Roman"/>
          <w:sz w:val="24"/>
          <w:szCs w:val="24"/>
        </w:rPr>
        <w:t>: A service mesh is a dedicated infrastructure layer that handles service-to-service communication in microservice architectures.</w:t>
      </w:r>
    </w:p>
    <w:p w:rsidR="00FB18D8" w:rsidRPr="00FB18D8" w:rsidRDefault="00FB18D8" w:rsidP="00FB18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18D8">
        <w:rPr>
          <w:rFonts w:ascii="Times New Roman" w:eastAsia="Times New Roman" w:hAnsi="Times New Roman" w:cs="Times New Roman"/>
          <w:b/>
          <w:bCs/>
          <w:sz w:val="24"/>
          <w:szCs w:val="24"/>
        </w:rPr>
        <w:t>Problem Statement</w:t>
      </w:r>
      <w:r w:rsidRPr="00FB18D8">
        <w:rPr>
          <w:rFonts w:ascii="Times New Roman" w:eastAsia="Times New Roman" w:hAnsi="Times New Roman" w:cs="Times New Roman"/>
          <w:sz w:val="24"/>
          <w:szCs w:val="24"/>
        </w:rPr>
        <w:t>:</w:t>
      </w:r>
    </w:p>
    <w:p w:rsidR="00FB18D8" w:rsidRPr="00FB18D8" w:rsidRDefault="00FB18D8" w:rsidP="00FB18D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B18D8">
        <w:rPr>
          <w:rFonts w:ascii="Times New Roman" w:eastAsia="Times New Roman" w:hAnsi="Times New Roman" w:cs="Times New Roman"/>
          <w:sz w:val="24"/>
          <w:szCs w:val="24"/>
        </w:rPr>
        <w:t>As microservices scale, managing their communication (load balancing, security, retries, observability) becomes complex.</w:t>
      </w:r>
    </w:p>
    <w:p w:rsidR="00FB18D8" w:rsidRPr="00FB18D8" w:rsidRDefault="00FB18D8" w:rsidP="00FB18D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B18D8">
        <w:rPr>
          <w:rFonts w:ascii="Times New Roman" w:eastAsia="Times New Roman" w:hAnsi="Times New Roman" w:cs="Times New Roman"/>
          <w:sz w:val="24"/>
          <w:szCs w:val="24"/>
        </w:rPr>
        <w:t xml:space="preserve">This is where a </w:t>
      </w:r>
      <w:r w:rsidRPr="00FB18D8">
        <w:rPr>
          <w:rFonts w:ascii="Times New Roman" w:eastAsia="Times New Roman" w:hAnsi="Times New Roman" w:cs="Times New Roman"/>
          <w:b/>
          <w:bCs/>
          <w:sz w:val="24"/>
          <w:szCs w:val="24"/>
        </w:rPr>
        <w:t>service mesh</w:t>
      </w:r>
      <w:r w:rsidRPr="00FB18D8">
        <w:rPr>
          <w:rFonts w:ascii="Times New Roman" w:eastAsia="Times New Roman" w:hAnsi="Times New Roman" w:cs="Times New Roman"/>
          <w:sz w:val="24"/>
          <w:szCs w:val="24"/>
        </w:rPr>
        <w:t xml:space="preserve"> like </w:t>
      </w:r>
      <w:proofErr w:type="spellStart"/>
      <w:r w:rsidRPr="00FB18D8">
        <w:rPr>
          <w:rFonts w:ascii="Times New Roman" w:eastAsia="Times New Roman" w:hAnsi="Times New Roman" w:cs="Times New Roman"/>
          <w:sz w:val="24"/>
          <w:szCs w:val="24"/>
        </w:rPr>
        <w:t>Istio</w:t>
      </w:r>
      <w:proofErr w:type="spellEnd"/>
      <w:r w:rsidRPr="00FB18D8">
        <w:rPr>
          <w:rFonts w:ascii="Times New Roman" w:eastAsia="Times New Roman" w:hAnsi="Times New Roman" w:cs="Times New Roman"/>
          <w:sz w:val="24"/>
          <w:szCs w:val="24"/>
        </w:rPr>
        <w:t xml:space="preserve"> comes in.</w:t>
      </w:r>
    </w:p>
    <w:p w:rsidR="00FB18D8" w:rsidRPr="00FB18D8" w:rsidRDefault="00FB18D8" w:rsidP="00FB18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18D8">
        <w:rPr>
          <w:rFonts w:ascii="Times New Roman" w:eastAsia="Times New Roman" w:hAnsi="Times New Roman" w:cs="Times New Roman"/>
          <w:b/>
          <w:bCs/>
          <w:sz w:val="24"/>
          <w:szCs w:val="24"/>
        </w:rPr>
        <w:t>Key Features of a Service Mesh</w:t>
      </w:r>
      <w:r w:rsidRPr="00FB18D8">
        <w:rPr>
          <w:rFonts w:ascii="Times New Roman" w:eastAsia="Times New Roman" w:hAnsi="Times New Roman" w:cs="Times New Roman"/>
          <w:sz w:val="24"/>
          <w:szCs w:val="24"/>
        </w:rPr>
        <w:t>:</w:t>
      </w:r>
    </w:p>
    <w:p w:rsidR="00FB18D8" w:rsidRPr="00FB18D8" w:rsidRDefault="00FB18D8" w:rsidP="00FB18D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B18D8">
        <w:rPr>
          <w:rFonts w:ascii="Times New Roman" w:eastAsia="Times New Roman" w:hAnsi="Times New Roman" w:cs="Times New Roman"/>
          <w:sz w:val="24"/>
          <w:szCs w:val="24"/>
        </w:rPr>
        <w:t>Traffic Management (load balancing, traffic splitting)</w:t>
      </w:r>
    </w:p>
    <w:p w:rsidR="00FB18D8" w:rsidRPr="00FB18D8" w:rsidRDefault="00FB18D8" w:rsidP="00FB18D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B18D8">
        <w:rPr>
          <w:rFonts w:ascii="Times New Roman" w:eastAsia="Times New Roman" w:hAnsi="Times New Roman" w:cs="Times New Roman"/>
          <w:sz w:val="24"/>
          <w:szCs w:val="24"/>
        </w:rPr>
        <w:t>Security (</w:t>
      </w:r>
      <w:proofErr w:type="spellStart"/>
      <w:r w:rsidRPr="00FB18D8">
        <w:rPr>
          <w:rFonts w:ascii="Times New Roman" w:eastAsia="Times New Roman" w:hAnsi="Times New Roman" w:cs="Times New Roman"/>
          <w:sz w:val="24"/>
          <w:szCs w:val="24"/>
        </w:rPr>
        <w:t>mTLS</w:t>
      </w:r>
      <w:proofErr w:type="spellEnd"/>
      <w:r w:rsidRPr="00FB18D8">
        <w:rPr>
          <w:rFonts w:ascii="Times New Roman" w:eastAsia="Times New Roman" w:hAnsi="Times New Roman" w:cs="Times New Roman"/>
          <w:sz w:val="24"/>
          <w:szCs w:val="24"/>
        </w:rPr>
        <w:t>, authentication, authorization)</w:t>
      </w:r>
    </w:p>
    <w:p w:rsidR="00FB18D8" w:rsidRPr="00FB18D8" w:rsidRDefault="00FB18D8" w:rsidP="00FB18D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B18D8">
        <w:rPr>
          <w:rFonts w:ascii="Times New Roman" w:eastAsia="Times New Roman" w:hAnsi="Times New Roman" w:cs="Times New Roman"/>
          <w:sz w:val="24"/>
          <w:szCs w:val="24"/>
        </w:rPr>
        <w:t>Observability (tracing, logging, metrics)</w:t>
      </w:r>
    </w:p>
    <w:p w:rsidR="00697FBA" w:rsidRDefault="00FB18D8" w:rsidP="00697FB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B18D8">
        <w:rPr>
          <w:rFonts w:ascii="Times New Roman" w:eastAsia="Times New Roman" w:hAnsi="Times New Roman" w:cs="Times New Roman"/>
          <w:sz w:val="24"/>
          <w:szCs w:val="24"/>
        </w:rPr>
        <w:t>Resilience (circuit breaking, retries)</w:t>
      </w:r>
    </w:p>
    <w:p w:rsidR="00D71A41" w:rsidRPr="00FB18D8" w:rsidRDefault="00D71A41" w:rsidP="00D71A41">
      <w:pPr>
        <w:spacing w:before="100" w:beforeAutospacing="1" w:after="100" w:afterAutospacing="1" w:line="240" w:lineRule="auto"/>
        <w:outlineLvl w:val="3"/>
        <w:rPr>
          <w:rFonts w:ascii="Times New Roman" w:eastAsia="Times New Roman" w:hAnsi="Times New Roman" w:cs="Times New Roman"/>
          <w:b/>
          <w:bCs/>
          <w:sz w:val="24"/>
          <w:szCs w:val="24"/>
        </w:rPr>
      </w:pPr>
      <w:r w:rsidRPr="00FB18D8">
        <w:rPr>
          <w:rFonts w:ascii="Times New Roman" w:eastAsia="Times New Roman" w:hAnsi="Times New Roman" w:cs="Times New Roman"/>
          <w:b/>
          <w:bCs/>
          <w:sz w:val="24"/>
          <w:szCs w:val="24"/>
        </w:rPr>
        <w:t xml:space="preserve">2. Why Use </w:t>
      </w:r>
      <w:proofErr w:type="spellStart"/>
      <w:r w:rsidRPr="00FB18D8">
        <w:rPr>
          <w:rFonts w:ascii="Times New Roman" w:eastAsia="Times New Roman" w:hAnsi="Times New Roman" w:cs="Times New Roman"/>
          <w:b/>
          <w:bCs/>
          <w:sz w:val="24"/>
          <w:szCs w:val="24"/>
        </w:rPr>
        <w:t>Istio</w:t>
      </w:r>
      <w:proofErr w:type="spellEnd"/>
      <w:r w:rsidRPr="00FB18D8">
        <w:rPr>
          <w:rFonts w:ascii="Times New Roman" w:eastAsia="Times New Roman" w:hAnsi="Times New Roman" w:cs="Times New Roman"/>
          <w:b/>
          <w:bCs/>
          <w:sz w:val="24"/>
          <w:szCs w:val="24"/>
        </w:rPr>
        <w:t>?</w:t>
      </w:r>
    </w:p>
    <w:p w:rsidR="00D71A41" w:rsidRPr="00FB18D8" w:rsidRDefault="00D71A41" w:rsidP="00D71A41">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FB18D8">
        <w:rPr>
          <w:rFonts w:ascii="Times New Roman" w:eastAsia="Times New Roman" w:hAnsi="Times New Roman" w:cs="Times New Roman"/>
          <w:b/>
          <w:bCs/>
          <w:sz w:val="24"/>
          <w:szCs w:val="24"/>
        </w:rPr>
        <w:t>Istio</w:t>
      </w:r>
      <w:proofErr w:type="spellEnd"/>
      <w:r w:rsidRPr="00FB18D8">
        <w:rPr>
          <w:rFonts w:ascii="Times New Roman" w:eastAsia="Times New Roman" w:hAnsi="Times New Roman" w:cs="Times New Roman"/>
          <w:sz w:val="24"/>
          <w:szCs w:val="24"/>
        </w:rPr>
        <w:t xml:space="preserve"> is one of the most popular service mesh implementations.</w:t>
      </w:r>
    </w:p>
    <w:p w:rsidR="00D71A41" w:rsidRPr="00FB18D8" w:rsidRDefault="00D71A41" w:rsidP="00D71A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18D8">
        <w:rPr>
          <w:rFonts w:ascii="Times New Roman" w:eastAsia="Times New Roman" w:hAnsi="Times New Roman" w:cs="Times New Roman"/>
          <w:b/>
          <w:bCs/>
          <w:sz w:val="24"/>
          <w:szCs w:val="24"/>
        </w:rPr>
        <w:t>Core Benefits</w:t>
      </w:r>
      <w:r w:rsidRPr="00FB18D8">
        <w:rPr>
          <w:rFonts w:ascii="Times New Roman" w:eastAsia="Times New Roman" w:hAnsi="Times New Roman" w:cs="Times New Roman"/>
          <w:sz w:val="24"/>
          <w:szCs w:val="24"/>
        </w:rPr>
        <w:t>:</w:t>
      </w:r>
    </w:p>
    <w:p w:rsidR="00D71A41" w:rsidRPr="00FB18D8" w:rsidRDefault="00D71A41" w:rsidP="00D71A4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B18D8">
        <w:rPr>
          <w:rFonts w:ascii="Times New Roman" w:eastAsia="Times New Roman" w:hAnsi="Times New Roman" w:cs="Times New Roman"/>
          <w:sz w:val="24"/>
          <w:szCs w:val="24"/>
        </w:rPr>
        <w:t>Simplifies microservice communication with no code changes.</w:t>
      </w:r>
    </w:p>
    <w:p w:rsidR="00D71A41" w:rsidRPr="00FB18D8" w:rsidRDefault="00D71A41" w:rsidP="00D71A4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B18D8">
        <w:rPr>
          <w:rFonts w:ascii="Times New Roman" w:eastAsia="Times New Roman" w:hAnsi="Times New Roman" w:cs="Times New Roman"/>
          <w:sz w:val="24"/>
          <w:szCs w:val="24"/>
        </w:rPr>
        <w:t xml:space="preserve">Secure communication with </w:t>
      </w:r>
      <w:proofErr w:type="spellStart"/>
      <w:r w:rsidRPr="00FB18D8">
        <w:rPr>
          <w:rFonts w:ascii="Times New Roman" w:eastAsia="Times New Roman" w:hAnsi="Times New Roman" w:cs="Times New Roman"/>
          <w:sz w:val="24"/>
          <w:szCs w:val="24"/>
        </w:rPr>
        <w:t>mTLS</w:t>
      </w:r>
      <w:proofErr w:type="spellEnd"/>
      <w:r w:rsidRPr="00FB18D8">
        <w:rPr>
          <w:rFonts w:ascii="Times New Roman" w:eastAsia="Times New Roman" w:hAnsi="Times New Roman" w:cs="Times New Roman"/>
          <w:sz w:val="24"/>
          <w:szCs w:val="24"/>
        </w:rPr>
        <w:t xml:space="preserve"> (mutual TLS).</w:t>
      </w:r>
    </w:p>
    <w:p w:rsidR="00D71A41" w:rsidRPr="00FB18D8" w:rsidRDefault="00D71A41" w:rsidP="00D71A4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B18D8">
        <w:rPr>
          <w:rFonts w:ascii="Times New Roman" w:eastAsia="Times New Roman" w:hAnsi="Times New Roman" w:cs="Times New Roman"/>
          <w:sz w:val="24"/>
          <w:szCs w:val="24"/>
        </w:rPr>
        <w:t>Traffic control and routing (canary deployments, A/B testing).</w:t>
      </w:r>
    </w:p>
    <w:p w:rsidR="00D71A41" w:rsidRPr="00FB18D8" w:rsidRDefault="00D71A41" w:rsidP="00D71A4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B18D8">
        <w:rPr>
          <w:rFonts w:ascii="Times New Roman" w:eastAsia="Times New Roman" w:hAnsi="Times New Roman" w:cs="Times New Roman"/>
          <w:sz w:val="24"/>
          <w:szCs w:val="24"/>
        </w:rPr>
        <w:t>Observability via integration with Prometheus, Grafana, and Jaeger.</w:t>
      </w:r>
    </w:p>
    <w:p w:rsidR="00D71A41" w:rsidRDefault="00043E3C" w:rsidP="00D71A41">
      <w:pPr>
        <w:spacing w:before="100" w:beforeAutospacing="1" w:after="100" w:afterAutospacing="1" w:line="240" w:lineRule="auto"/>
      </w:pPr>
      <w:proofErr w:type="spellStart"/>
      <w:r w:rsidRPr="00043E3C">
        <w:rPr>
          <w:rFonts w:ascii="Times New Roman" w:eastAsia="Times New Roman" w:hAnsi="Times New Roman" w:cs="Times New Roman"/>
          <w:b/>
          <w:sz w:val="32"/>
          <w:szCs w:val="32"/>
        </w:rPr>
        <w:t>Istio</w:t>
      </w:r>
      <w:proofErr w:type="spellEnd"/>
      <w:r>
        <w:rPr>
          <w:rFonts w:ascii="Times New Roman" w:eastAsia="Times New Roman" w:hAnsi="Times New Roman" w:cs="Times New Roman"/>
          <w:sz w:val="24"/>
          <w:szCs w:val="24"/>
        </w:rPr>
        <w:t>:</w:t>
      </w:r>
      <w:r w:rsidR="00112E48">
        <w:rPr>
          <w:rFonts w:ascii="Times New Roman" w:eastAsia="Times New Roman" w:hAnsi="Times New Roman" w:cs="Times New Roman"/>
          <w:sz w:val="24"/>
          <w:szCs w:val="24"/>
        </w:rPr>
        <w:br/>
        <w:t xml:space="preserve"> </w:t>
      </w:r>
      <w:proofErr w:type="spellStart"/>
      <w:r w:rsidR="00112E48">
        <w:rPr>
          <w:rStyle w:val="Strong"/>
        </w:rPr>
        <w:t>Istio</w:t>
      </w:r>
      <w:proofErr w:type="spellEnd"/>
      <w:r w:rsidR="00112E48">
        <w:t xml:space="preserve"> is an open-source service mesh that provides a way to manage, secure, and observe microservices in a cloud-native environment. It acts as a dedicated infrastructure layer that helps to connect, secure, control, and observe microservices, regardless of the language they are written in or the platform they run on.</w:t>
      </w:r>
    </w:p>
    <w:p w:rsidR="00112E48" w:rsidRDefault="00112E48" w:rsidP="00D71A41">
      <w:pPr>
        <w:spacing w:before="100" w:beforeAutospacing="1" w:after="100" w:afterAutospacing="1" w:line="240" w:lineRule="auto"/>
        <w:rPr>
          <w:rFonts w:ascii="Times New Roman" w:eastAsia="Times New Roman" w:hAnsi="Times New Roman" w:cs="Times New Roman"/>
          <w:sz w:val="24"/>
          <w:szCs w:val="24"/>
        </w:rPr>
      </w:pPr>
    </w:p>
    <w:p w:rsidR="00112E48" w:rsidRPr="00112E48" w:rsidRDefault="00112E48" w:rsidP="00112E48">
      <w:pPr>
        <w:pStyle w:val="Heading3"/>
        <w:rPr>
          <w:b/>
        </w:rPr>
      </w:pPr>
      <w:r w:rsidRPr="00112E48">
        <w:rPr>
          <w:b/>
        </w:rPr>
        <w:t xml:space="preserve">Key Features of </w:t>
      </w:r>
      <w:proofErr w:type="spellStart"/>
      <w:r w:rsidRPr="00112E48">
        <w:rPr>
          <w:b/>
        </w:rPr>
        <w:t>Istio</w:t>
      </w:r>
      <w:proofErr w:type="spellEnd"/>
    </w:p>
    <w:p w:rsidR="00112E48" w:rsidRDefault="00112E48" w:rsidP="00112E48">
      <w:pPr>
        <w:pStyle w:val="NormalWeb"/>
        <w:numPr>
          <w:ilvl w:val="0"/>
          <w:numId w:val="24"/>
        </w:numPr>
      </w:pPr>
      <w:r>
        <w:rPr>
          <w:rStyle w:val="Strong"/>
        </w:rPr>
        <w:t>Traffic Management</w:t>
      </w:r>
      <w:r>
        <w:t>:</w:t>
      </w:r>
    </w:p>
    <w:p w:rsidR="00112E48" w:rsidRDefault="00112E48" w:rsidP="00112E48">
      <w:pPr>
        <w:numPr>
          <w:ilvl w:val="1"/>
          <w:numId w:val="24"/>
        </w:numPr>
        <w:spacing w:before="100" w:beforeAutospacing="1" w:after="100" w:afterAutospacing="1" w:line="240" w:lineRule="auto"/>
      </w:pPr>
      <w:proofErr w:type="spellStart"/>
      <w:r>
        <w:t>Istio</w:t>
      </w:r>
      <w:proofErr w:type="spellEnd"/>
      <w:r>
        <w:t xml:space="preserve"> allows fine-grained control over traffic routing between microservices, enabling features like canary deployments, A/B testing, and traffic splitting.</w:t>
      </w:r>
    </w:p>
    <w:p w:rsidR="00112E48" w:rsidRDefault="00112E48" w:rsidP="00112E48">
      <w:pPr>
        <w:numPr>
          <w:ilvl w:val="1"/>
          <w:numId w:val="24"/>
        </w:numPr>
        <w:spacing w:before="100" w:beforeAutospacing="1" w:after="100" w:afterAutospacing="1" w:line="240" w:lineRule="auto"/>
      </w:pPr>
      <w:r>
        <w:t>You can define routing rules to manage how requests are sent to different service versions.</w:t>
      </w:r>
    </w:p>
    <w:p w:rsidR="00112E48" w:rsidRDefault="00112E48" w:rsidP="00112E48">
      <w:pPr>
        <w:pStyle w:val="NormalWeb"/>
        <w:numPr>
          <w:ilvl w:val="0"/>
          <w:numId w:val="24"/>
        </w:numPr>
      </w:pPr>
      <w:r>
        <w:rPr>
          <w:rStyle w:val="Strong"/>
        </w:rPr>
        <w:t>Security</w:t>
      </w:r>
      <w:r>
        <w:t>:</w:t>
      </w:r>
    </w:p>
    <w:p w:rsidR="00112E48" w:rsidRDefault="00112E48" w:rsidP="00112E48">
      <w:pPr>
        <w:numPr>
          <w:ilvl w:val="1"/>
          <w:numId w:val="24"/>
        </w:numPr>
        <w:spacing w:before="100" w:beforeAutospacing="1" w:after="100" w:afterAutospacing="1" w:line="240" w:lineRule="auto"/>
      </w:pPr>
      <w:proofErr w:type="spellStart"/>
      <w:r>
        <w:t>Istio</w:t>
      </w:r>
      <w:proofErr w:type="spellEnd"/>
      <w:r>
        <w:t xml:space="preserve"> provides strong security features, including mutual TLS for service-to-service communication, authentication, and authorization policies.</w:t>
      </w:r>
    </w:p>
    <w:p w:rsidR="00112E48" w:rsidRDefault="00112E48" w:rsidP="00112E48">
      <w:pPr>
        <w:numPr>
          <w:ilvl w:val="1"/>
          <w:numId w:val="24"/>
        </w:numPr>
        <w:spacing w:before="100" w:beforeAutospacing="1" w:after="100" w:afterAutospacing="1" w:line="240" w:lineRule="auto"/>
      </w:pPr>
      <w:r>
        <w:t>It helps secure service-to-service communication without requiring changes to the application code.</w:t>
      </w:r>
    </w:p>
    <w:p w:rsidR="00112E48" w:rsidRDefault="00112E48" w:rsidP="00112E48">
      <w:pPr>
        <w:pStyle w:val="NormalWeb"/>
        <w:numPr>
          <w:ilvl w:val="0"/>
          <w:numId w:val="24"/>
        </w:numPr>
      </w:pPr>
      <w:r>
        <w:rPr>
          <w:rStyle w:val="Strong"/>
        </w:rPr>
        <w:t>Observability</w:t>
      </w:r>
      <w:r>
        <w:t>:</w:t>
      </w:r>
    </w:p>
    <w:p w:rsidR="00112E48" w:rsidRDefault="00112E48" w:rsidP="00112E48">
      <w:pPr>
        <w:numPr>
          <w:ilvl w:val="1"/>
          <w:numId w:val="24"/>
        </w:numPr>
        <w:spacing w:before="100" w:beforeAutospacing="1" w:after="100" w:afterAutospacing="1" w:line="240" w:lineRule="auto"/>
      </w:pPr>
      <w:proofErr w:type="spellStart"/>
      <w:r>
        <w:t>Istio</w:t>
      </w:r>
      <w:proofErr w:type="spellEnd"/>
      <w:r>
        <w:t xml:space="preserve"> integrates with various monitoring and logging tools to provide visibility into service performance.</w:t>
      </w:r>
    </w:p>
    <w:p w:rsidR="00112E48" w:rsidRDefault="00112E48" w:rsidP="00112E48">
      <w:pPr>
        <w:numPr>
          <w:ilvl w:val="1"/>
          <w:numId w:val="24"/>
        </w:numPr>
        <w:spacing w:before="100" w:beforeAutospacing="1" w:after="100" w:afterAutospacing="1" w:line="240" w:lineRule="auto"/>
      </w:pPr>
      <w:r>
        <w:lastRenderedPageBreak/>
        <w:t>It captures metrics, logs, and traces, allowing developers and operators to monitor traffic flows and troubleshoot issues effectively.</w:t>
      </w:r>
    </w:p>
    <w:p w:rsidR="00112E48" w:rsidRDefault="00112E48" w:rsidP="00112E48">
      <w:pPr>
        <w:pStyle w:val="NormalWeb"/>
        <w:numPr>
          <w:ilvl w:val="0"/>
          <w:numId w:val="24"/>
        </w:numPr>
      </w:pPr>
      <w:r>
        <w:rPr>
          <w:rStyle w:val="Strong"/>
        </w:rPr>
        <w:t>Policy Enforcement</w:t>
      </w:r>
      <w:r>
        <w:t>:</w:t>
      </w:r>
    </w:p>
    <w:p w:rsidR="00112E48" w:rsidRDefault="00112E48" w:rsidP="00112E48">
      <w:pPr>
        <w:numPr>
          <w:ilvl w:val="1"/>
          <w:numId w:val="24"/>
        </w:numPr>
        <w:spacing w:before="100" w:beforeAutospacing="1" w:after="100" w:afterAutospacing="1" w:line="240" w:lineRule="auto"/>
      </w:pPr>
      <w:r>
        <w:t>You can define and enforce policies to control access to services, rate limiting, and quotas.</w:t>
      </w:r>
    </w:p>
    <w:p w:rsidR="00112E48" w:rsidRDefault="00112E48" w:rsidP="00112E48">
      <w:pPr>
        <w:numPr>
          <w:ilvl w:val="1"/>
          <w:numId w:val="24"/>
        </w:numPr>
        <w:spacing w:before="100" w:beforeAutospacing="1" w:after="100" w:afterAutospacing="1" w:line="240" w:lineRule="auto"/>
      </w:pPr>
      <w:proofErr w:type="spellStart"/>
      <w:r>
        <w:t>Istio</w:t>
      </w:r>
      <w:proofErr w:type="spellEnd"/>
      <w:r>
        <w:t xml:space="preserve"> supports the Open Policy Agent (OPA) for policy enforcement across microservices.</w:t>
      </w:r>
    </w:p>
    <w:p w:rsidR="00112E48" w:rsidRDefault="00112E48" w:rsidP="00D71A41">
      <w:pPr>
        <w:spacing w:before="100" w:beforeAutospacing="1" w:after="100" w:afterAutospacing="1" w:line="240" w:lineRule="auto"/>
        <w:rPr>
          <w:rFonts w:ascii="Times New Roman" w:eastAsia="Times New Roman" w:hAnsi="Times New Roman" w:cs="Times New Roman"/>
          <w:sz w:val="24"/>
          <w:szCs w:val="24"/>
        </w:rPr>
      </w:pPr>
    </w:p>
    <w:p w:rsidR="002D5F00" w:rsidRPr="00697FBA" w:rsidRDefault="002D5F00" w:rsidP="002D5F00">
      <w:pPr>
        <w:pStyle w:val="Heading3"/>
        <w:rPr>
          <w:b/>
          <w:sz w:val="36"/>
          <w:szCs w:val="36"/>
        </w:rPr>
      </w:pPr>
      <w:r w:rsidRPr="00697FBA">
        <w:rPr>
          <w:b/>
          <w:sz w:val="36"/>
          <w:szCs w:val="36"/>
        </w:rPr>
        <w:t xml:space="preserve">Security in </w:t>
      </w:r>
      <w:proofErr w:type="spellStart"/>
      <w:r w:rsidRPr="00697FBA">
        <w:rPr>
          <w:b/>
          <w:sz w:val="36"/>
          <w:szCs w:val="36"/>
        </w:rPr>
        <w:t>Istio</w:t>
      </w:r>
      <w:proofErr w:type="spellEnd"/>
      <w:r w:rsidRPr="00697FBA">
        <w:rPr>
          <w:b/>
          <w:sz w:val="36"/>
          <w:szCs w:val="36"/>
        </w:rPr>
        <w:t xml:space="preserve">: </w:t>
      </w:r>
      <w:proofErr w:type="spellStart"/>
      <w:r w:rsidRPr="00697FBA">
        <w:rPr>
          <w:b/>
          <w:sz w:val="36"/>
          <w:szCs w:val="36"/>
        </w:rPr>
        <w:t>mTLS</w:t>
      </w:r>
      <w:proofErr w:type="spellEnd"/>
      <w:r w:rsidRPr="00697FBA">
        <w:rPr>
          <w:b/>
          <w:sz w:val="36"/>
          <w:szCs w:val="36"/>
        </w:rPr>
        <w:t xml:space="preserve"> </w:t>
      </w:r>
    </w:p>
    <w:p w:rsidR="002D5F00" w:rsidRDefault="002D5F00" w:rsidP="002D5F00">
      <w:pPr>
        <w:pStyle w:val="NormalWeb"/>
      </w:pPr>
      <w:proofErr w:type="spellStart"/>
      <w:r>
        <w:t>Istio</w:t>
      </w:r>
      <w:proofErr w:type="spellEnd"/>
      <w:r>
        <w:t xml:space="preserve"> provides a comprehensive set of security features that allow you to secure communication between microservices, authenticate and authorize requests, and ensure the integrity of data flowing through your mesh. It achieves this without requiring changes to your application code by handling security at the network layer via sidecar proxies (Envoy).</w:t>
      </w:r>
    </w:p>
    <w:p w:rsidR="002D5F00" w:rsidRPr="00697FBA" w:rsidRDefault="002D5F00" w:rsidP="002D5F00">
      <w:pPr>
        <w:pStyle w:val="Heading3"/>
        <w:rPr>
          <w:b/>
          <w:sz w:val="36"/>
          <w:szCs w:val="36"/>
        </w:rPr>
      </w:pPr>
      <w:r w:rsidRPr="00697FBA">
        <w:rPr>
          <w:b/>
          <w:sz w:val="36"/>
          <w:szCs w:val="36"/>
        </w:rPr>
        <w:t xml:space="preserve">1. </w:t>
      </w:r>
      <w:r w:rsidRPr="00697FBA">
        <w:rPr>
          <w:rStyle w:val="Strong"/>
          <w:b w:val="0"/>
          <w:bCs w:val="0"/>
          <w:sz w:val="36"/>
          <w:szCs w:val="36"/>
        </w:rPr>
        <w:t>Mutual TLS (</w:t>
      </w:r>
      <w:proofErr w:type="spellStart"/>
      <w:r w:rsidRPr="00697FBA">
        <w:rPr>
          <w:rStyle w:val="Strong"/>
          <w:b w:val="0"/>
          <w:bCs w:val="0"/>
          <w:sz w:val="36"/>
          <w:szCs w:val="36"/>
        </w:rPr>
        <w:t>mTLS</w:t>
      </w:r>
      <w:proofErr w:type="spellEnd"/>
      <w:r w:rsidRPr="00697FBA">
        <w:rPr>
          <w:rStyle w:val="Strong"/>
          <w:b w:val="0"/>
          <w:bCs w:val="0"/>
          <w:sz w:val="36"/>
          <w:szCs w:val="36"/>
        </w:rPr>
        <w:t>)</w:t>
      </w:r>
    </w:p>
    <w:p w:rsidR="002D5F00" w:rsidRDefault="002D5F00" w:rsidP="002D5F00">
      <w:pPr>
        <w:pStyle w:val="NormalWeb"/>
      </w:pPr>
      <w:r>
        <w:t>Mutual TLS (</w:t>
      </w:r>
      <w:proofErr w:type="spellStart"/>
      <w:r>
        <w:t>mTLS</w:t>
      </w:r>
      <w:proofErr w:type="spellEnd"/>
      <w:r>
        <w:t>) ensures secure communication between microservices by encrypting traffic and verifying the identities of both the client and the server. This ensures both confidentiality and authenticity of the communication.</w:t>
      </w:r>
    </w:p>
    <w:p w:rsidR="002D5F00" w:rsidRDefault="002D5F00" w:rsidP="002D5F00">
      <w:pPr>
        <w:pStyle w:val="Heading4"/>
      </w:pPr>
    </w:p>
    <w:p w:rsidR="002D5F00" w:rsidRDefault="002D5F00" w:rsidP="002D5F00">
      <w:pPr>
        <w:pStyle w:val="Heading4"/>
      </w:pPr>
    </w:p>
    <w:p w:rsidR="002D5F00" w:rsidRDefault="002D5F00" w:rsidP="002D5F00">
      <w:pPr>
        <w:pStyle w:val="Heading4"/>
      </w:pPr>
      <w:r>
        <w:t xml:space="preserve">Key Features of </w:t>
      </w:r>
      <w:proofErr w:type="spellStart"/>
      <w:r>
        <w:t>mTLS</w:t>
      </w:r>
      <w:proofErr w:type="spellEnd"/>
      <w:r>
        <w:t xml:space="preserve"> in </w:t>
      </w:r>
      <w:proofErr w:type="spellStart"/>
      <w:r>
        <w:t>Istio</w:t>
      </w:r>
      <w:proofErr w:type="spellEnd"/>
      <w:r>
        <w:t>:</w:t>
      </w:r>
    </w:p>
    <w:p w:rsidR="002D5F00" w:rsidRDefault="002D5F00" w:rsidP="002D5F00">
      <w:pPr>
        <w:numPr>
          <w:ilvl w:val="0"/>
          <w:numId w:val="15"/>
        </w:numPr>
        <w:spacing w:before="100" w:beforeAutospacing="1" w:after="100" w:afterAutospacing="1" w:line="240" w:lineRule="auto"/>
      </w:pPr>
      <w:r>
        <w:rPr>
          <w:rStyle w:val="Strong"/>
        </w:rPr>
        <w:t>Encryption</w:t>
      </w:r>
      <w:r>
        <w:t>: Traffic between services is encrypted, protecting data from eavesdropping.</w:t>
      </w:r>
    </w:p>
    <w:p w:rsidR="002D5F00" w:rsidRDefault="002D5F00" w:rsidP="002D5F00">
      <w:pPr>
        <w:numPr>
          <w:ilvl w:val="0"/>
          <w:numId w:val="15"/>
        </w:numPr>
        <w:spacing w:before="100" w:beforeAutospacing="1" w:after="100" w:afterAutospacing="1" w:line="240" w:lineRule="auto"/>
      </w:pPr>
      <w:r>
        <w:rPr>
          <w:rStyle w:val="Strong"/>
        </w:rPr>
        <w:t>Identity Verification</w:t>
      </w:r>
      <w:r>
        <w:t xml:space="preserve">: Both the client and the server verify each other’s identities using certificates. </w:t>
      </w:r>
      <w:proofErr w:type="spellStart"/>
      <w:r>
        <w:t>Istio</w:t>
      </w:r>
      <w:proofErr w:type="spellEnd"/>
      <w:r>
        <w:t xml:space="preserve"> uses certificates issued by the </w:t>
      </w:r>
      <w:proofErr w:type="spellStart"/>
      <w:r>
        <w:t>Istio</w:t>
      </w:r>
      <w:proofErr w:type="spellEnd"/>
      <w:r>
        <w:t xml:space="preserve"> Certificate Authority (CA).</w:t>
      </w:r>
    </w:p>
    <w:p w:rsidR="002D5F00" w:rsidRDefault="002D5F00" w:rsidP="002D5F00">
      <w:pPr>
        <w:numPr>
          <w:ilvl w:val="0"/>
          <w:numId w:val="15"/>
        </w:numPr>
        <w:spacing w:before="100" w:beforeAutospacing="1" w:after="100" w:afterAutospacing="1" w:line="240" w:lineRule="auto"/>
      </w:pPr>
      <w:r>
        <w:rPr>
          <w:rStyle w:val="Strong"/>
        </w:rPr>
        <w:t>Automatic Certificate Rotation</w:t>
      </w:r>
      <w:r>
        <w:t xml:space="preserve">: </w:t>
      </w:r>
      <w:proofErr w:type="spellStart"/>
      <w:r>
        <w:t>Istio</w:t>
      </w:r>
      <w:proofErr w:type="spellEnd"/>
      <w:r>
        <w:t xml:space="preserve"> manages and rotates certificates automatically, reducing the operational burden.</w:t>
      </w:r>
    </w:p>
    <w:p w:rsidR="002D5F00" w:rsidRDefault="002D5F00" w:rsidP="002D5F00">
      <w:pPr>
        <w:pStyle w:val="Heading4"/>
      </w:pPr>
      <w:r>
        <w:t xml:space="preserve">How </w:t>
      </w:r>
      <w:proofErr w:type="spellStart"/>
      <w:r>
        <w:t>mTLS</w:t>
      </w:r>
      <w:proofErr w:type="spellEnd"/>
      <w:r>
        <w:t xml:space="preserve"> Works:</w:t>
      </w:r>
    </w:p>
    <w:p w:rsidR="002D5F00" w:rsidRDefault="002D5F00" w:rsidP="002D5F00">
      <w:pPr>
        <w:numPr>
          <w:ilvl w:val="0"/>
          <w:numId w:val="16"/>
        </w:numPr>
        <w:spacing w:before="100" w:beforeAutospacing="1" w:after="100" w:afterAutospacing="1" w:line="240" w:lineRule="auto"/>
      </w:pPr>
      <w:r>
        <w:rPr>
          <w:rStyle w:val="Strong"/>
        </w:rPr>
        <w:t>Client and Server</w:t>
      </w:r>
      <w:r>
        <w:t xml:space="preserve"> both present certificates to each other, and both must trust the certificates presented for the connection to be established.</w:t>
      </w:r>
    </w:p>
    <w:p w:rsidR="002D5F00" w:rsidRDefault="002D5F00" w:rsidP="002D5F00">
      <w:pPr>
        <w:numPr>
          <w:ilvl w:val="0"/>
          <w:numId w:val="16"/>
        </w:numPr>
        <w:spacing w:before="100" w:beforeAutospacing="1" w:after="100" w:afterAutospacing="1" w:line="240" w:lineRule="auto"/>
      </w:pPr>
      <w:proofErr w:type="spellStart"/>
      <w:r>
        <w:rPr>
          <w:rStyle w:val="Strong"/>
        </w:rPr>
        <w:t>Istio’s</w:t>
      </w:r>
      <w:proofErr w:type="spellEnd"/>
      <w:r>
        <w:rPr>
          <w:rStyle w:val="Strong"/>
        </w:rPr>
        <w:t xml:space="preserve"> Citadel component</w:t>
      </w:r>
      <w:r>
        <w:t xml:space="preserve"> (now part of </w:t>
      </w:r>
      <w:proofErr w:type="spellStart"/>
      <w:r>
        <w:t>Istio’s</w:t>
      </w:r>
      <w:proofErr w:type="spellEnd"/>
      <w:r>
        <w:t xml:space="preserve"> control plane) issues certificates and ensures they are valid for service identities.</w:t>
      </w:r>
    </w:p>
    <w:p w:rsidR="002D5F00" w:rsidRDefault="002D5F00" w:rsidP="002D5F00">
      <w:pPr>
        <w:numPr>
          <w:ilvl w:val="0"/>
          <w:numId w:val="16"/>
        </w:numPr>
        <w:spacing w:before="100" w:beforeAutospacing="1" w:after="100" w:afterAutospacing="1" w:line="240" w:lineRule="auto"/>
      </w:pPr>
      <w:proofErr w:type="spellStart"/>
      <w:r>
        <w:rPr>
          <w:rStyle w:val="Strong"/>
        </w:rPr>
        <w:t>mTLS</w:t>
      </w:r>
      <w:proofErr w:type="spellEnd"/>
      <w:r>
        <w:rPr>
          <w:rStyle w:val="Strong"/>
        </w:rPr>
        <w:t xml:space="preserve"> Modes</w:t>
      </w:r>
      <w:r>
        <w:t>:</w:t>
      </w:r>
    </w:p>
    <w:p w:rsidR="002D5F00" w:rsidRDefault="002D5F00" w:rsidP="002D5F00">
      <w:pPr>
        <w:numPr>
          <w:ilvl w:val="1"/>
          <w:numId w:val="16"/>
        </w:numPr>
        <w:spacing w:before="100" w:beforeAutospacing="1" w:after="100" w:afterAutospacing="1" w:line="240" w:lineRule="auto"/>
      </w:pPr>
      <w:r>
        <w:rPr>
          <w:rStyle w:val="Strong"/>
        </w:rPr>
        <w:t>STRICT</w:t>
      </w:r>
      <w:r>
        <w:t xml:space="preserve">: All traffic between services must use </w:t>
      </w:r>
      <w:proofErr w:type="spellStart"/>
      <w:r>
        <w:t>mTLS</w:t>
      </w:r>
      <w:proofErr w:type="spellEnd"/>
      <w:r>
        <w:t>.</w:t>
      </w:r>
    </w:p>
    <w:p w:rsidR="002D5F00" w:rsidRDefault="002D5F00" w:rsidP="002D5F00">
      <w:pPr>
        <w:numPr>
          <w:ilvl w:val="1"/>
          <w:numId w:val="16"/>
        </w:numPr>
        <w:spacing w:before="100" w:beforeAutospacing="1" w:after="100" w:afterAutospacing="1" w:line="240" w:lineRule="auto"/>
      </w:pPr>
      <w:r>
        <w:rPr>
          <w:rStyle w:val="Strong"/>
        </w:rPr>
        <w:t>PERMISSIVE</w:t>
      </w:r>
      <w:r>
        <w:t xml:space="preserve">: Services accept both </w:t>
      </w:r>
      <w:proofErr w:type="spellStart"/>
      <w:r>
        <w:t>mTLS</w:t>
      </w:r>
      <w:proofErr w:type="spellEnd"/>
      <w:r>
        <w:t xml:space="preserve"> and plaintext traffic (useful during gradual adoption).</w:t>
      </w:r>
    </w:p>
    <w:p w:rsidR="002D5F00" w:rsidRPr="002D5F00" w:rsidRDefault="002D5F00" w:rsidP="00D71A41">
      <w:pPr>
        <w:numPr>
          <w:ilvl w:val="1"/>
          <w:numId w:val="16"/>
        </w:numPr>
        <w:spacing w:before="100" w:beforeAutospacing="1" w:after="100" w:afterAutospacing="1" w:line="240" w:lineRule="auto"/>
      </w:pPr>
      <w:r>
        <w:rPr>
          <w:rStyle w:val="Strong"/>
        </w:rPr>
        <w:t>DISABLE</w:t>
      </w:r>
      <w:r>
        <w:t xml:space="preserve">: </w:t>
      </w:r>
      <w:proofErr w:type="spellStart"/>
      <w:r>
        <w:t>mTLS</w:t>
      </w:r>
      <w:proofErr w:type="spellEnd"/>
      <w:r>
        <w:t xml:space="preserve"> is not used</w:t>
      </w:r>
    </w:p>
    <w:p w:rsidR="002D5F00" w:rsidRDefault="002D5F00" w:rsidP="00D71A41">
      <w:pPr>
        <w:pStyle w:val="Heading3"/>
        <w:rPr>
          <w:b/>
          <w:sz w:val="36"/>
          <w:szCs w:val="36"/>
        </w:rPr>
      </w:pPr>
    </w:p>
    <w:p w:rsidR="00D71A41" w:rsidRPr="00D71A41" w:rsidRDefault="00D71A41" w:rsidP="00D71A41">
      <w:pPr>
        <w:pStyle w:val="Heading3"/>
        <w:rPr>
          <w:b/>
          <w:sz w:val="36"/>
          <w:szCs w:val="36"/>
        </w:rPr>
      </w:pPr>
      <w:proofErr w:type="spellStart"/>
      <w:r w:rsidRPr="00D71A41">
        <w:rPr>
          <w:b/>
          <w:sz w:val="36"/>
          <w:szCs w:val="36"/>
        </w:rPr>
        <w:t>PeerAuthentication</w:t>
      </w:r>
      <w:proofErr w:type="spellEnd"/>
      <w:r w:rsidRPr="00D71A41">
        <w:rPr>
          <w:b/>
          <w:sz w:val="36"/>
          <w:szCs w:val="36"/>
        </w:rPr>
        <w:t xml:space="preserve"> in </w:t>
      </w:r>
      <w:proofErr w:type="spellStart"/>
      <w:r w:rsidRPr="00D71A41">
        <w:rPr>
          <w:b/>
          <w:sz w:val="36"/>
          <w:szCs w:val="36"/>
        </w:rPr>
        <w:t>Istio</w:t>
      </w:r>
      <w:proofErr w:type="spellEnd"/>
    </w:p>
    <w:p w:rsidR="00D71A41" w:rsidRDefault="00D71A41" w:rsidP="00D71A41">
      <w:pPr>
        <w:pStyle w:val="NormalWeb"/>
      </w:pPr>
      <w:proofErr w:type="spellStart"/>
      <w:r>
        <w:rPr>
          <w:rStyle w:val="Strong"/>
        </w:rPr>
        <w:t>PeerAuthentication</w:t>
      </w:r>
      <w:proofErr w:type="spellEnd"/>
      <w:r>
        <w:t xml:space="preserve"> is a resource in </w:t>
      </w:r>
      <w:proofErr w:type="spellStart"/>
      <w:r>
        <w:t>Istio</w:t>
      </w:r>
      <w:proofErr w:type="spellEnd"/>
      <w:r>
        <w:t xml:space="preserve"> used to configure </w:t>
      </w:r>
      <w:r>
        <w:rPr>
          <w:rStyle w:val="Strong"/>
        </w:rPr>
        <w:t>mutual TLS (</w:t>
      </w:r>
      <w:proofErr w:type="spellStart"/>
      <w:r>
        <w:rPr>
          <w:rStyle w:val="Strong"/>
        </w:rPr>
        <w:t>mTLS</w:t>
      </w:r>
      <w:proofErr w:type="spellEnd"/>
      <w:r>
        <w:rPr>
          <w:rStyle w:val="Strong"/>
        </w:rPr>
        <w:t>)</w:t>
      </w:r>
      <w:r>
        <w:t xml:space="preserve"> settings between services. It controls how workloads in a namespace authenticate the traffic they receive from other workloads. Specifically, it defines the </w:t>
      </w:r>
      <w:proofErr w:type="spellStart"/>
      <w:r>
        <w:rPr>
          <w:rStyle w:val="Strong"/>
        </w:rPr>
        <w:t>mTLS</w:t>
      </w:r>
      <w:proofErr w:type="spellEnd"/>
      <w:r>
        <w:rPr>
          <w:rStyle w:val="Strong"/>
        </w:rPr>
        <w:t xml:space="preserve"> mode</w:t>
      </w:r>
      <w:r>
        <w:t xml:space="preserve"> for inbound traffic to a workload or namespace, determining whether the communication is encrypted and whether the services authenticate each other’s identities using certificates.</w:t>
      </w:r>
    </w:p>
    <w:p w:rsidR="00D71A41" w:rsidRDefault="00D71A41" w:rsidP="00D71A41">
      <w:pPr>
        <w:pStyle w:val="Heading4"/>
      </w:pPr>
      <w:r>
        <w:t xml:space="preserve">Key Fields in </w:t>
      </w:r>
      <w:proofErr w:type="spellStart"/>
      <w:r>
        <w:t>PeerAuthentication</w:t>
      </w:r>
      <w:proofErr w:type="spellEnd"/>
      <w:r>
        <w:t>:</w:t>
      </w:r>
    </w:p>
    <w:p w:rsidR="00D71A41" w:rsidRDefault="00D71A41" w:rsidP="00D71A41">
      <w:pPr>
        <w:numPr>
          <w:ilvl w:val="0"/>
          <w:numId w:val="17"/>
        </w:numPr>
        <w:spacing w:before="100" w:beforeAutospacing="1" w:after="100" w:afterAutospacing="1" w:line="240" w:lineRule="auto"/>
      </w:pPr>
      <w:proofErr w:type="spellStart"/>
      <w:proofErr w:type="gramStart"/>
      <w:r>
        <w:rPr>
          <w:rStyle w:val="Strong"/>
        </w:rPr>
        <w:t>mtls.mode</w:t>
      </w:r>
      <w:proofErr w:type="spellEnd"/>
      <w:proofErr w:type="gramEnd"/>
      <w:r>
        <w:t xml:space="preserve">: Defines the mode of </w:t>
      </w:r>
      <w:proofErr w:type="spellStart"/>
      <w:r>
        <w:t>mTLS</w:t>
      </w:r>
      <w:proofErr w:type="spellEnd"/>
      <w:r>
        <w:t xml:space="preserve"> communication. There are three modes:</w:t>
      </w:r>
    </w:p>
    <w:p w:rsidR="00D71A41" w:rsidRDefault="00D71A41" w:rsidP="00D71A41">
      <w:pPr>
        <w:numPr>
          <w:ilvl w:val="1"/>
          <w:numId w:val="17"/>
        </w:numPr>
        <w:spacing w:before="100" w:beforeAutospacing="1" w:after="100" w:afterAutospacing="1" w:line="240" w:lineRule="auto"/>
      </w:pPr>
      <w:r>
        <w:rPr>
          <w:rStyle w:val="HTMLCode"/>
          <w:rFonts w:eastAsiaTheme="minorHAnsi"/>
        </w:rPr>
        <w:t>DISABLE</w:t>
      </w:r>
      <w:r>
        <w:t xml:space="preserve">: </w:t>
      </w:r>
      <w:proofErr w:type="spellStart"/>
      <w:r>
        <w:t>mTLS</w:t>
      </w:r>
      <w:proofErr w:type="spellEnd"/>
      <w:r>
        <w:t xml:space="preserve"> is not required for communication.</w:t>
      </w:r>
    </w:p>
    <w:p w:rsidR="00D71A41" w:rsidRDefault="00D71A41" w:rsidP="00D71A41">
      <w:pPr>
        <w:numPr>
          <w:ilvl w:val="1"/>
          <w:numId w:val="17"/>
        </w:numPr>
        <w:spacing w:before="100" w:beforeAutospacing="1" w:after="100" w:afterAutospacing="1" w:line="240" w:lineRule="auto"/>
      </w:pPr>
      <w:r>
        <w:rPr>
          <w:rStyle w:val="HTMLCode"/>
          <w:rFonts w:eastAsiaTheme="minorHAnsi"/>
        </w:rPr>
        <w:t>PERMISSIVE</w:t>
      </w:r>
      <w:r>
        <w:t xml:space="preserve">: Services accept both </w:t>
      </w:r>
      <w:proofErr w:type="spellStart"/>
      <w:r>
        <w:t>mTLS</w:t>
      </w:r>
      <w:proofErr w:type="spellEnd"/>
      <w:r>
        <w:t xml:space="preserve"> and plaintext traffic.</w:t>
      </w:r>
    </w:p>
    <w:p w:rsidR="00D71A41" w:rsidRDefault="00D71A41" w:rsidP="00D71A41">
      <w:pPr>
        <w:numPr>
          <w:ilvl w:val="1"/>
          <w:numId w:val="17"/>
        </w:numPr>
        <w:spacing w:before="100" w:beforeAutospacing="1" w:after="100" w:afterAutospacing="1" w:line="240" w:lineRule="auto"/>
      </w:pPr>
      <w:r>
        <w:rPr>
          <w:rStyle w:val="HTMLCode"/>
          <w:rFonts w:eastAsiaTheme="minorHAnsi"/>
        </w:rPr>
        <w:t>STRICT</w:t>
      </w:r>
      <w:r>
        <w:t xml:space="preserve">: Only </w:t>
      </w:r>
      <w:proofErr w:type="spellStart"/>
      <w:r>
        <w:t>mTLS</w:t>
      </w:r>
      <w:proofErr w:type="spellEnd"/>
      <w:r>
        <w:t xml:space="preserve"> traffic is allowed; non-encrypted traffic is rejected.</w:t>
      </w:r>
    </w:p>
    <w:p w:rsidR="00D71A41" w:rsidRDefault="00D71A41" w:rsidP="00D71A41">
      <w:pPr>
        <w:pStyle w:val="Heading4"/>
      </w:pPr>
    </w:p>
    <w:p w:rsidR="00D71A41" w:rsidRDefault="00D71A41" w:rsidP="00D71A41">
      <w:pPr>
        <w:pStyle w:val="Heading4"/>
      </w:pPr>
      <w:r>
        <w:t xml:space="preserve">Example: Enable </w:t>
      </w:r>
      <w:proofErr w:type="spellStart"/>
      <w:r>
        <w:t>mTLS</w:t>
      </w:r>
      <w:proofErr w:type="spellEnd"/>
      <w:r>
        <w:t xml:space="preserve"> in Strict Mode for a Namespace:</w:t>
      </w:r>
    </w:p>
    <w:p w:rsidR="00D71A41" w:rsidRDefault="00D71A41" w:rsidP="00D71A41">
      <w:pPr>
        <w:pStyle w:val="HTMLPreformatted"/>
        <w:rPr>
          <w:rStyle w:val="HTMLCode"/>
        </w:rPr>
      </w:pPr>
      <w:proofErr w:type="spellStart"/>
      <w:r>
        <w:rPr>
          <w:rStyle w:val="hljs-attr"/>
        </w:rPr>
        <w:t>apiVersion</w:t>
      </w:r>
      <w:proofErr w:type="spellEnd"/>
      <w:r>
        <w:rPr>
          <w:rStyle w:val="hljs-attr"/>
        </w:rPr>
        <w:t>:</w:t>
      </w:r>
      <w:r>
        <w:rPr>
          <w:rStyle w:val="HTMLCode"/>
        </w:rPr>
        <w:t xml:space="preserve"> </w:t>
      </w:r>
      <w:r>
        <w:rPr>
          <w:rStyle w:val="hljs-string"/>
        </w:rPr>
        <w:t>security.istio.io/v1beta1</w:t>
      </w:r>
    </w:p>
    <w:p w:rsidR="00D71A41" w:rsidRDefault="00D71A41" w:rsidP="00D71A41">
      <w:pPr>
        <w:pStyle w:val="HTMLPreformatted"/>
        <w:rPr>
          <w:rStyle w:val="HTMLCode"/>
        </w:rPr>
      </w:pPr>
      <w:r>
        <w:rPr>
          <w:rStyle w:val="hljs-attr"/>
        </w:rPr>
        <w:t>kind:</w:t>
      </w:r>
      <w:r>
        <w:rPr>
          <w:rStyle w:val="HTMLCode"/>
        </w:rPr>
        <w:t xml:space="preserve"> </w:t>
      </w:r>
      <w:proofErr w:type="spellStart"/>
      <w:r>
        <w:rPr>
          <w:rStyle w:val="hljs-string"/>
        </w:rPr>
        <w:t>PeerAuthentication</w:t>
      </w:r>
      <w:proofErr w:type="spellEnd"/>
    </w:p>
    <w:p w:rsidR="00D71A41" w:rsidRDefault="00D71A41" w:rsidP="00D71A41">
      <w:pPr>
        <w:pStyle w:val="HTMLPreformatted"/>
        <w:rPr>
          <w:rStyle w:val="HTMLCode"/>
        </w:rPr>
      </w:pPr>
      <w:r>
        <w:rPr>
          <w:rStyle w:val="hljs-attr"/>
        </w:rPr>
        <w:t>metadata:</w:t>
      </w:r>
    </w:p>
    <w:p w:rsidR="00D71A41" w:rsidRDefault="00D71A41" w:rsidP="00D71A41">
      <w:pPr>
        <w:pStyle w:val="HTMLPreformatted"/>
        <w:rPr>
          <w:rStyle w:val="HTMLCode"/>
        </w:rPr>
      </w:pPr>
      <w:r>
        <w:rPr>
          <w:rStyle w:val="HTMLCode"/>
        </w:rPr>
        <w:t xml:space="preserve">  </w:t>
      </w:r>
      <w:r>
        <w:rPr>
          <w:rStyle w:val="hljs-attr"/>
        </w:rPr>
        <w:t>name:</w:t>
      </w:r>
      <w:r>
        <w:rPr>
          <w:rStyle w:val="HTMLCode"/>
        </w:rPr>
        <w:t xml:space="preserve"> </w:t>
      </w:r>
      <w:r>
        <w:rPr>
          <w:rStyle w:val="hljs-string"/>
        </w:rPr>
        <w:t>default</w:t>
      </w:r>
    </w:p>
    <w:p w:rsidR="00D71A41" w:rsidRDefault="00D71A41" w:rsidP="00D71A41">
      <w:pPr>
        <w:pStyle w:val="HTMLPreformatted"/>
        <w:rPr>
          <w:rStyle w:val="HTMLCode"/>
        </w:rPr>
      </w:pPr>
      <w:r>
        <w:rPr>
          <w:rStyle w:val="HTMLCode"/>
        </w:rPr>
        <w:t xml:space="preserve">  </w:t>
      </w:r>
      <w:r>
        <w:rPr>
          <w:rStyle w:val="hljs-attr"/>
        </w:rPr>
        <w:t>namespace:</w:t>
      </w:r>
      <w:r>
        <w:rPr>
          <w:rStyle w:val="HTMLCode"/>
        </w:rPr>
        <w:t xml:space="preserve"> </w:t>
      </w:r>
      <w:r>
        <w:rPr>
          <w:rStyle w:val="hljs-string"/>
        </w:rPr>
        <w:t>my-namespace</w:t>
      </w:r>
    </w:p>
    <w:p w:rsidR="00D71A41" w:rsidRDefault="00D71A41" w:rsidP="00D71A41">
      <w:pPr>
        <w:pStyle w:val="HTMLPreformatted"/>
        <w:rPr>
          <w:rStyle w:val="HTMLCode"/>
        </w:rPr>
      </w:pPr>
      <w:r>
        <w:rPr>
          <w:rStyle w:val="hljs-attr"/>
        </w:rPr>
        <w:t>spec:</w:t>
      </w:r>
    </w:p>
    <w:p w:rsidR="00D71A41" w:rsidRDefault="00D71A41" w:rsidP="00D71A41">
      <w:pPr>
        <w:pStyle w:val="HTMLPreformatted"/>
        <w:rPr>
          <w:rStyle w:val="HTMLCode"/>
        </w:rPr>
      </w:pPr>
      <w:r>
        <w:rPr>
          <w:rStyle w:val="HTMLCode"/>
        </w:rPr>
        <w:t xml:space="preserve">  </w:t>
      </w:r>
      <w:proofErr w:type="spellStart"/>
      <w:r>
        <w:rPr>
          <w:rStyle w:val="hljs-attr"/>
        </w:rPr>
        <w:t>mtls</w:t>
      </w:r>
      <w:proofErr w:type="spellEnd"/>
      <w:r>
        <w:rPr>
          <w:rStyle w:val="hljs-attr"/>
        </w:rPr>
        <w:t>:</w:t>
      </w:r>
    </w:p>
    <w:p w:rsidR="00D71A41" w:rsidRDefault="00D71A41" w:rsidP="00D71A41">
      <w:pPr>
        <w:pStyle w:val="HTMLPreformatted"/>
        <w:rPr>
          <w:rStyle w:val="HTMLCode"/>
        </w:rPr>
      </w:pPr>
      <w:r>
        <w:rPr>
          <w:rStyle w:val="HTMLCode"/>
        </w:rPr>
        <w:t xml:space="preserve">    </w:t>
      </w:r>
      <w:r>
        <w:rPr>
          <w:rStyle w:val="hljs-attr"/>
        </w:rPr>
        <w:t>mode:</w:t>
      </w:r>
      <w:r>
        <w:rPr>
          <w:rStyle w:val="HTMLCode"/>
        </w:rPr>
        <w:t xml:space="preserve"> </w:t>
      </w:r>
      <w:r>
        <w:rPr>
          <w:rStyle w:val="hljs-string"/>
        </w:rPr>
        <w:t>STRICT</w:t>
      </w:r>
    </w:p>
    <w:p w:rsidR="00D71A41" w:rsidRDefault="00D71A41" w:rsidP="00D71A41">
      <w:pPr>
        <w:numPr>
          <w:ilvl w:val="0"/>
          <w:numId w:val="18"/>
        </w:numPr>
        <w:spacing w:before="100" w:beforeAutospacing="1" w:after="100" w:afterAutospacing="1" w:line="240" w:lineRule="auto"/>
      </w:pPr>
      <w:r>
        <w:t xml:space="preserve">This policy ensures that all services in </w:t>
      </w:r>
      <w:r>
        <w:rPr>
          <w:rStyle w:val="HTMLCode"/>
          <w:rFonts w:eastAsiaTheme="minorHAnsi"/>
        </w:rPr>
        <w:t>my-namespace</w:t>
      </w:r>
      <w:r>
        <w:t xml:space="preserve"> communicate with </w:t>
      </w:r>
      <w:proofErr w:type="spellStart"/>
      <w:r>
        <w:t>mTLS</w:t>
      </w:r>
      <w:proofErr w:type="spellEnd"/>
      <w:r>
        <w:t xml:space="preserve"> enforced, rejecting any plaintext traffic.</w:t>
      </w:r>
    </w:p>
    <w:p w:rsidR="00D71A41" w:rsidRDefault="00406120" w:rsidP="00D71A41">
      <w:pPr>
        <w:spacing w:after="0"/>
      </w:pPr>
      <w:r>
        <w:pict>
          <v:rect id="_x0000_i1025" style="width:0;height:1.5pt" o:hralign="center" o:hrstd="t" o:hr="t" fillcolor="#a0a0a0" stroked="f"/>
        </w:pict>
      </w:r>
    </w:p>
    <w:p w:rsidR="00D71A41" w:rsidRDefault="00D71A41" w:rsidP="00D71A41">
      <w:pPr>
        <w:spacing w:after="0"/>
      </w:pPr>
    </w:p>
    <w:p w:rsidR="00D71A41" w:rsidRDefault="00D71A41" w:rsidP="00D71A41">
      <w:pPr>
        <w:spacing w:after="0"/>
      </w:pPr>
    </w:p>
    <w:p w:rsidR="00D71A41" w:rsidRDefault="00D71A41" w:rsidP="00D71A41">
      <w:pPr>
        <w:spacing w:after="0"/>
      </w:pPr>
    </w:p>
    <w:p w:rsidR="00112E48" w:rsidRDefault="00D71A41" w:rsidP="00D71A41">
      <w:pPr>
        <w:spacing w:after="0"/>
        <w:rPr>
          <w:b/>
          <w:sz w:val="36"/>
          <w:szCs w:val="36"/>
        </w:rPr>
      </w:pPr>
      <w:r w:rsidRPr="00D71A41">
        <w:rPr>
          <w:b/>
          <w:sz w:val="36"/>
          <w:szCs w:val="36"/>
        </w:rPr>
        <w:t xml:space="preserve"> </w:t>
      </w:r>
    </w:p>
    <w:p w:rsidR="00112E48" w:rsidRDefault="00112E48" w:rsidP="00D71A41">
      <w:pPr>
        <w:spacing w:after="0"/>
        <w:rPr>
          <w:b/>
          <w:sz w:val="36"/>
          <w:szCs w:val="36"/>
        </w:rPr>
      </w:pPr>
    </w:p>
    <w:p w:rsidR="00D71A41" w:rsidRPr="00D71A41" w:rsidRDefault="00D71A41" w:rsidP="00D71A41">
      <w:pPr>
        <w:spacing w:after="0"/>
        <w:rPr>
          <w:b/>
          <w:sz w:val="36"/>
          <w:szCs w:val="36"/>
        </w:rPr>
      </w:pPr>
      <w:proofErr w:type="spellStart"/>
      <w:r w:rsidRPr="00D71A41">
        <w:rPr>
          <w:b/>
          <w:sz w:val="36"/>
          <w:szCs w:val="36"/>
        </w:rPr>
        <w:t>DestinationRule</w:t>
      </w:r>
      <w:proofErr w:type="spellEnd"/>
      <w:r w:rsidRPr="00D71A41">
        <w:rPr>
          <w:b/>
          <w:sz w:val="36"/>
          <w:szCs w:val="36"/>
        </w:rPr>
        <w:t xml:space="preserve"> in </w:t>
      </w:r>
      <w:proofErr w:type="spellStart"/>
      <w:r w:rsidRPr="00D71A41">
        <w:rPr>
          <w:b/>
          <w:sz w:val="36"/>
          <w:szCs w:val="36"/>
        </w:rPr>
        <w:t>Istio</w:t>
      </w:r>
      <w:proofErr w:type="spellEnd"/>
    </w:p>
    <w:p w:rsidR="00D71A41" w:rsidRDefault="00D71A41" w:rsidP="00D71A41">
      <w:pPr>
        <w:pStyle w:val="NormalWeb"/>
      </w:pPr>
      <w:proofErr w:type="spellStart"/>
      <w:r>
        <w:rPr>
          <w:rStyle w:val="Strong"/>
        </w:rPr>
        <w:t>DestinationRule</w:t>
      </w:r>
      <w:proofErr w:type="spellEnd"/>
      <w:r>
        <w:t xml:space="preserve"> is an </w:t>
      </w:r>
      <w:proofErr w:type="spellStart"/>
      <w:r>
        <w:t>Istio</w:t>
      </w:r>
      <w:proofErr w:type="spellEnd"/>
      <w:r>
        <w:t xml:space="preserve"> resource used to configure </w:t>
      </w:r>
      <w:r>
        <w:rPr>
          <w:rStyle w:val="Strong"/>
        </w:rPr>
        <w:t>traffic policies</w:t>
      </w:r>
      <w:r>
        <w:t xml:space="preserve"> for services when they are called. It defines how </w:t>
      </w:r>
      <w:r>
        <w:rPr>
          <w:rStyle w:val="Strong"/>
        </w:rPr>
        <w:t>requests are handled by a service</w:t>
      </w:r>
      <w:r>
        <w:t xml:space="preserve">, specifying settings like load balancing, connection pool sizes, and more. It is also used to configure </w:t>
      </w:r>
      <w:r>
        <w:rPr>
          <w:rStyle w:val="Strong"/>
        </w:rPr>
        <w:t>mutual TLS</w:t>
      </w:r>
      <w:r>
        <w:t xml:space="preserve"> for outbound traffic from one service to another, complementing </w:t>
      </w:r>
      <w:proofErr w:type="spellStart"/>
      <w:r>
        <w:t>PeerAuthentication</w:t>
      </w:r>
      <w:proofErr w:type="spellEnd"/>
      <w:r>
        <w:t xml:space="preserve"> policies.</w:t>
      </w:r>
    </w:p>
    <w:p w:rsidR="00D71A41" w:rsidRDefault="00D71A41" w:rsidP="00D71A41">
      <w:pPr>
        <w:pStyle w:val="Heading4"/>
      </w:pPr>
      <w:r>
        <w:lastRenderedPageBreak/>
        <w:t xml:space="preserve">Key Fields in </w:t>
      </w:r>
      <w:proofErr w:type="spellStart"/>
      <w:r>
        <w:t>DestinationRule</w:t>
      </w:r>
      <w:proofErr w:type="spellEnd"/>
      <w:r>
        <w:t>:</w:t>
      </w:r>
    </w:p>
    <w:p w:rsidR="00D71A41" w:rsidRDefault="00D71A41" w:rsidP="00D71A41">
      <w:pPr>
        <w:numPr>
          <w:ilvl w:val="0"/>
          <w:numId w:val="20"/>
        </w:numPr>
        <w:spacing w:before="100" w:beforeAutospacing="1" w:after="100" w:afterAutospacing="1" w:line="240" w:lineRule="auto"/>
      </w:pPr>
      <w:r>
        <w:rPr>
          <w:rStyle w:val="Strong"/>
        </w:rPr>
        <w:t>host</w:t>
      </w:r>
      <w:r>
        <w:t>: The name of the service this rule applies to.</w:t>
      </w:r>
    </w:p>
    <w:p w:rsidR="00D71A41" w:rsidRDefault="00D71A41" w:rsidP="00D71A41">
      <w:pPr>
        <w:numPr>
          <w:ilvl w:val="0"/>
          <w:numId w:val="20"/>
        </w:numPr>
        <w:spacing w:before="100" w:beforeAutospacing="1" w:after="100" w:afterAutospacing="1" w:line="240" w:lineRule="auto"/>
      </w:pPr>
      <w:r>
        <w:rPr>
          <w:rStyle w:val="Strong"/>
        </w:rPr>
        <w:t>traffic policy</w:t>
      </w:r>
      <w:r>
        <w:t>: Defines settings for traffic management such as:</w:t>
      </w:r>
    </w:p>
    <w:p w:rsidR="00D71A41" w:rsidRDefault="00D71A41" w:rsidP="00D71A41">
      <w:pPr>
        <w:numPr>
          <w:ilvl w:val="1"/>
          <w:numId w:val="20"/>
        </w:numPr>
        <w:spacing w:before="100" w:beforeAutospacing="1" w:after="100" w:afterAutospacing="1" w:line="240" w:lineRule="auto"/>
      </w:pPr>
      <w:r>
        <w:rPr>
          <w:rStyle w:val="Strong"/>
        </w:rPr>
        <w:t>load balancer</w:t>
      </w:r>
      <w:r>
        <w:t>: Control how traffic is distributed (e.g., round-robin, least connections).</w:t>
      </w:r>
    </w:p>
    <w:p w:rsidR="00D71A41" w:rsidRDefault="00D71A41" w:rsidP="00D71A41">
      <w:pPr>
        <w:numPr>
          <w:ilvl w:val="1"/>
          <w:numId w:val="20"/>
        </w:numPr>
        <w:spacing w:before="100" w:beforeAutospacing="1" w:after="100" w:afterAutospacing="1" w:line="240" w:lineRule="auto"/>
      </w:pPr>
      <w:proofErr w:type="spellStart"/>
      <w:r>
        <w:rPr>
          <w:rStyle w:val="Strong"/>
        </w:rPr>
        <w:t>connectionPool</w:t>
      </w:r>
      <w:proofErr w:type="spellEnd"/>
      <w:r>
        <w:t>: Limit the number of connections and requests.</w:t>
      </w:r>
    </w:p>
    <w:p w:rsidR="00D71A41" w:rsidRDefault="00D71A41" w:rsidP="00D71A41">
      <w:pPr>
        <w:numPr>
          <w:ilvl w:val="1"/>
          <w:numId w:val="20"/>
        </w:numPr>
        <w:spacing w:before="100" w:beforeAutospacing="1" w:after="100" w:afterAutospacing="1" w:line="240" w:lineRule="auto"/>
      </w:pPr>
      <w:proofErr w:type="spellStart"/>
      <w:r>
        <w:rPr>
          <w:rStyle w:val="Strong"/>
        </w:rPr>
        <w:t>outlierDetection</w:t>
      </w:r>
      <w:proofErr w:type="spellEnd"/>
      <w:r>
        <w:t>: Detect and eject unhealthy services.</w:t>
      </w:r>
    </w:p>
    <w:p w:rsidR="00D71A41" w:rsidRDefault="00D71A41" w:rsidP="00D71A41">
      <w:pPr>
        <w:numPr>
          <w:ilvl w:val="1"/>
          <w:numId w:val="20"/>
        </w:numPr>
        <w:spacing w:before="100" w:beforeAutospacing="1" w:after="100" w:afterAutospacing="1" w:line="240" w:lineRule="auto"/>
      </w:pPr>
      <w:proofErr w:type="spellStart"/>
      <w:r>
        <w:rPr>
          <w:rStyle w:val="Strong"/>
        </w:rPr>
        <w:t>tls</w:t>
      </w:r>
      <w:proofErr w:type="spellEnd"/>
      <w:r>
        <w:t>: Configure the TLS settings for traffic between services.</w:t>
      </w:r>
    </w:p>
    <w:p w:rsidR="00D71A41" w:rsidRDefault="00D71A41" w:rsidP="00D71A41">
      <w:pPr>
        <w:pStyle w:val="Heading4"/>
      </w:pPr>
      <w:r>
        <w:t xml:space="preserve">Example: Enforce </w:t>
      </w:r>
      <w:proofErr w:type="spellStart"/>
      <w:r>
        <w:t>mTLS</w:t>
      </w:r>
      <w:proofErr w:type="spellEnd"/>
      <w:r>
        <w:t xml:space="preserve"> for Outbound Traffic:</w:t>
      </w:r>
    </w:p>
    <w:p w:rsidR="00D71A41" w:rsidRDefault="00D71A41" w:rsidP="00D71A41">
      <w:pPr>
        <w:pStyle w:val="HTMLPreformatted"/>
        <w:rPr>
          <w:rStyle w:val="HTMLCode"/>
        </w:rPr>
      </w:pPr>
      <w:proofErr w:type="gramStart"/>
      <w:r>
        <w:t>]</w:t>
      </w:r>
      <w:proofErr w:type="spellStart"/>
      <w:r>
        <w:rPr>
          <w:rStyle w:val="hljs-attr"/>
        </w:rPr>
        <w:t>apiVersion</w:t>
      </w:r>
      <w:proofErr w:type="spellEnd"/>
      <w:proofErr w:type="gramEnd"/>
      <w:r>
        <w:rPr>
          <w:rStyle w:val="hljs-attr"/>
        </w:rPr>
        <w:t>:</w:t>
      </w:r>
      <w:r>
        <w:rPr>
          <w:rStyle w:val="HTMLCode"/>
        </w:rPr>
        <w:t xml:space="preserve"> </w:t>
      </w:r>
      <w:r>
        <w:rPr>
          <w:rStyle w:val="hljs-string"/>
        </w:rPr>
        <w:t>networking.istio.io/v1beta1</w:t>
      </w:r>
    </w:p>
    <w:p w:rsidR="00D71A41" w:rsidRDefault="00D71A41" w:rsidP="00D71A41">
      <w:pPr>
        <w:pStyle w:val="HTMLPreformatted"/>
        <w:rPr>
          <w:rStyle w:val="HTMLCode"/>
        </w:rPr>
      </w:pPr>
      <w:r>
        <w:rPr>
          <w:rStyle w:val="hljs-attr"/>
        </w:rPr>
        <w:t>kind:</w:t>
      </w:r>
      <w:r>
        <w:rPr>
          <w:rStyle w:val="HTMLCode"/>
        </w:rPr>
        <w:t xml:space="preserve"> </w:t>
      </w:r>
      <w:proofErr w:type="spellStart"/>
      <w:r>
        <w:rPr>
          <w:rStyle w:val="hljs-string"/>
        </w:rPr>
        <w:t>DestinationRule</w:t>
      </w:r>
      <w:proofErr w:type="spellEnd"/>
    </w:p>
    <w:p w:rsidR="00D71A41" w:rsidRDefault="00D71A41" w:rsidP="00D71A41">
      <w:pPr>
        <w:pStyle w:val="HTMLPreformatted"/>
        <w:rPr>
          <w:rStyle w:val="HTMLCode"/>
        </w:rPr>
      </w:pPr>
      <w:r>
        <w:rPr>
          <w:rStyle w:val="hljs-attr"/>
        </w:rPr>
        <w:t>metadata:</w:t>
      </w:r>
    </w:p>
    <w:p w:rsidR="00D71A41" w:rsidRDefault="00D71A41" w:rsidP="00D71A41">
      <w:pPr>
        <w:pStyle w:val="HTMLPreformatted"/>
        <w:rPr>
          <w:rStyle w:val="HTMLCode"/>
        </w:rPr>
      </w:pPr>
      <w:r>
        <w:rPr>
          <w:rStyle w:val="HTMLCode"/>
        </w:rPr>
        <w:t xml:space="preserve">  </w:t>
      </w:r>
      <w:r>
        <w:rPr>
          <w:rStyle w:val="hljs-attr"/>
        </w:rPr>
        <w:t>name:</w:t>
      </w:r>
      <w:r>
        <w:rPr>
          <w:rStyle w:val="HTMLCode"/>
        </w:rPr>
        <w:t xml:space="preserve"> </w:t>
      </w:r>
      <w:r>
        <w:rPr>
          <w:rStyle w:val="hljs-string"/>
        </w:rPr>
        <w:t>reviews-destination</w:t>
      </w:r>
    </w:p>
    <w:p w:rsidR="00D71A41" w:rsidRDefault="00D71A41" w:rsidP="00D71A41">
      <w:pPr>
        <w:pStyle w:val="HTMLPreformatted"/>
        <w:rPr>
          <w:rStyle w:val="HTMLCode"/>
        </w:rPr>
      </w:pPr>
      <w:r>
        <w:rPr>
          <w:rStyle w:val="HTMLCode"/>
        </w:rPr>
        <w:t xml:space="preserve">  </w:t>
      </w:r>
      <w:r>
        <w:rPr>
          <w:rStyle w:val="hljs-attr"/>
        </w:rPr>
        <w:t>namespace:</w:t>
      </w:r>
      <w:r>
        <w:rPr>
          <w:rStyle w:val="HTMLCode"/>
        </w:rPr>
        <w:t xml:space="preserve"> </w:t>
      </w:r>
      <w:r>
        <w:rPr>
          <w:rStyle w:val="hljs-string"/>
        </w:rPr>
        <w:t>default</w:t>
      </w:r>
    </w:p>
    <w:p w:rsidR="00D71A41" w:rsidRDefault="00D71A41" w:rsidP="00D71A41">
      <w:pPr>
        <w:pStyle w:val="HTMLPreformatted"/>
        <w:rPr>
          <w:rStyle w:val="HTMLCode"/>
        </w:rPr>
      </w:pPr>
      <w:r>
        <w:rPr>
          <w:rStyle w:val="hljs-attr"/>
        </w:rPr>
        <w:t>spec:</w:t>
      </w:r>
    </w:p>
    <w:p w:rsidR="00D71A41" w:rsidRDefault="00D71A41" w:rsidP="00D71A41">
      <w:pPr>
        <w:pStyle w:val="HTMLPreformatted"/>
        <w:rPr>
          <w:rStyle w:val="HTMLCode"/>
        </w:rPr>
      </w:pPr>
      <w:r>
        <w:rPr>
          <w:rStyle w:val="HTMLCode"/>
        </w:rPr>
        <w:t xml:space="preserve">  </w:t>
      </w:r>
      <w:r>
        <w:rPr>
          <w:rStyle w:val="hljs-attr"/>
        </w:rPr>
        <w:t>host:</w:t>
      </w:r>
      <w:r>
        <w:rPr>
          <w:rStyle w:val="HTMLCode"/>
        </w:rPr>
        <w:t xml:space="preserve"> </w:t>
      </w:r>
      <w:proofErr w:type="spellStart"/>
      <w:proofErr w:type="gramStart"/>
      <w:r>
        <w:rPr>
          <w:rStyle w:val="hljs-string"/>
        </w:rPr>
        <w:t>reviews.default.svc.cluster</w:t>
      </w:r>
      <w:proofErr w:type="gramEnd"/>
      <w:r>
        <w:rPr>
          <w:rStyle w:val="hljs-string"/>
        </w:rPr>
        <w:t>.local</w:t>
      </w:r>
      <w:proofErr w:type="spellEnd"/>
    </w:p>
    <w:p w:rsidR="00D71A41" w:rsidRDefault="00D71A41" w:rsidP="00D71A41">
      <w:pPr>
        <w:pStyle w:val="HTMLPreformatted"/>
        <w:rPr>
          <w:rStyle w:val="HTMLCode"/>
        </w:rPr>
      </w:pPr>
      <w:r>
        <w:rPr>
          <w:rStyle w:val="HTMLCode"/>
        </w:rPr>
        <w:t xml:space="preserve">  </w:t>
      </w:r>
      <w:proofErr w:type="spellStart"/>
      <w:r>
        <w:rPr>
          <w:rStyle w:val="hljs-attr"/>
        </w:rPr>
        <w:t>trafficPolicy</w:t>
      </w:r>
      <w:proofErr w:type="spellEnd"/>
      <w:r>
        <w:rPr>
          <w:rStyle w:val="hljs-attr"/>
        </w:rPr>
        <w:t>:</w:t>
      </w:r>
    </w:p>
    <w:p w:rsidR="00D71A41" w:rsidRDefault="00D71A41" w:rsidP="00D71A41">
      <w:pPr>
        <w:pStyle w:val="HTMLPreformatted"/>
        <w:rPr>
          <w:rStyle w:val="HTMLCode"/>
        </w:rPr>
      </w:pPr>
      <w:r>
        <w:rPr>
          <w:rStyle w:val="HTMLCode"/>
        </w:rPr>
        <w:t xml:space="preserve">    </w:t>
      </w:r>
      <w:proofErr w:type="spellStart"/>
      <w:r>
        <w:rPr>
          <w:rStyle w:val="hljs-attr"/>
        </w:rPr>
        <w:t>tls</w:t>
      </w:r>
      <w:proofErr w:type="spellEnd"/>
      <w:r>
        <w:rPr>
          <w:rStyle w:val="hljs-attr"/>
        </w:rPr>
        <w:t>:</w:t>
      </w:r>
    </w:p>
    <w:p w:rsidR="00D71A41" w:rsidRDefault="00D71A41" w:rsidP="00D71A41">
      <w:pPr>
        <w:pStyle w:val="HTMLPreformatted"/>
        <w:rPr>
          <w:rStyle w:val="HTMLCode"/>
        </w:rPr>
      </w:pPr>
      <w:r>
        <w:rPr>
          <w:rStyle w:val="HTMLCode"/>
        </w:rPr>
        <w:t xml:space="preserve">      </w:t>
      </w:r>
      <w:r>
        <w:rPr>
          <w:rStyle w:val="hljs-attr"/>
        </w:rPr>
        <w:t>mode:</w:t>
      </w:r>
      <w:r>
        <w:rPr>
          <w:rStyle w:val="HTMLCode"/>
        </w:rPr>
        <w:t xml:space="preserve"> </w:t>
      </w:r>
      <w:r>
        <w:rPr>
          <w:rStyle w:val="hljs-string"/>
        </w:rPr>
        <w:t>ISTIO_MUTUAL</w:t>
      </w:r>
    </w:p>
    <w:p w:rsidR="00D71A41" w:rsidRDefault="00D71A41" w:rsidP="00D71A41">
      <w:pPr>
        <w:numPr>
          <w:ilvl w:val="0"/>
          <w:numId w:val="21"/>
        </w:numPr>
        <w:spacing w:before="100" w:beforeAutospacing="1" w:after="100" w:afterAutospacing="1" w:line="240" w:lineRule="auto"/>
      </w:pPr>
      <w:proofErr w:type="spellStart"/>
      <w:proofErr w:type="gramStart"/>
      <w:r>
        <w:rPr>
          <w:rStyle w:val="HTMLCode"/>
          <w:rFonts w:eastAsiaTheme="minorHAnsi"/>
          <w:b/>
          <w:bCs/>
        </w:rPr>
        <w:t>tls.mode</w:t>
      </w:r>
      <w:proofErr w:type="spellEnd"/>
      <w:proofErr w:type="gramEnd"/>
      <w:r>
        <w:rPr>
          <w:rStyle w:val="HTMLCode"/>
          <w:rFonts w:eastAsiaTheme="minorHAnsi"/>
          <w:b/>
          <w:bCs/>
        </w:rPr>
        <w:t>: ISTIO_MUTUAL</w:t>
      </w:r>
      <w:r>
        <w:t xml:space="preserve">: This ensures that the outbound traffic to the </w:t>
      </w:r>
      <w:r>
        <w:rPr>
          <w:rStyle w:val="HTMLCode"/>
          <w:rFonts w:eastAsiaTheme="minorHAnsi"/>
        </w:rPr>
        <w:t>reviews</w:t>
      </w:r>
      <w:r>
        <w:t xml:space="preserve"> service uses </w:t>
      </w:r>
      <w:proofErr w:type="spellStart"/>
      <w:r>
        <w:t>mTLS</w:t>
      </w:r>
      <w:proofErr w:type="spellEnd"/>
      <w:r>
        <w:t>, where both client and server present certificates for mutual authentication.</w:t>
      </w:r>
    </w:p>
    <w:p w:rsidR="00D71A41" w:rsidRDefault="00406120" w:rsidP="00D71A41">
      <w:pPr>
        <w:spacing w:after="0"/>
      </w:pPr>
      <w:r>
        <w:pict>
          <v:rect id="_x0000_i1026" style="width:0;height:1.5pt" o:hralign="center" o:hrstd="t" o:hr="t" fillcolor="#a0a0a0" stroked="f"/>
        </w:pict>
      </w:r>
    </w:p>
    <w:p w:rsidR="00D71A41" w:rsidRDefault="00D71A41" w:rsidP="00D71A41">
      <w:pPr>
        <w:pStyle w:val="Heading3"/>
      </w:pPr>
      <w:r>
        <w:t xml:space="preserve">How </w:t>
      </w:r>
      <w:proofErr w:type="spellStart"/>
      <w:r>
        <w:t>PeerAuthentication</w:t>
      </w:r>
      <w:proofErr w:type="spellEnd"/>
      <w:r>
        <w:t xml:space="preserve"> and </w:t>
      </w:r>
      <w:proofErr w:type="spellStart"/>
      <w:r>
        <w:t>DestinationRule</w:t>
      </w:r>
      <w:proofErr w:type="spellEnd"/>
      <w:r>
        <w:t xml:space="preserve"> Work Together:</w:t>
      </w:r>
    </w:p>
    <w:p w:rsidR="00D71A41" w:rsidRDefault="00D71A41" w:rsidP="00D71A41">
      <w:pPr>
        <w:pStyle w:val="NormalWeb"/>
        <w:numPr>
          <w:ilvl w:val="0"/>
          <w:numId w:val="23"/>
        </w:numPr>
      </w:pPr>
      <w:proofErr w:type="spellStart"/>
      <w:r>
        <w:rPr>
          <w:rStyle w:val="Strong"/>
        </w:rPr>
        <w:t>PeerAuthentication</w:t>
      </w:r>
      <w:proofErr w:type="spellEnd"/>
      <w:r>
        <w:t xml:space="preserve"> configures the </w:t>
      </w:r>
      <w:r>
        <w:rPr>
          <w:rStyle w:val="Strong"/>
        </w:rPr>
        <w:t>inbound</w:t>
      </w:r>
      <w:r>
        <w:t xml:space="preserve"> traffic settings for a service or namespace, determining whether the service accepts only </w:t>
      </w:r>
      <w:proofErr w:type="spellStart"/>
      <w:r>
        <w:t>mTLS</w:t>
      </w:r>
      <w:proofErr w:type="spellEnd"/>
      <w:r>
        <w:t xml:space="preserve"> traffic or both </w:t>
      </w:r>
      <w:proofErr w:type="spellStart"/>
      <w:r>
        <w:t>mTLS</w:t>
      </w:r>
      <w:proofErr w:type="spellEnd"/>
      <w:r>
        <w:t xml:space="preserve"> and plaintext.</w:t>
      </w:r>
    </w:p>
    <w:p w:rsidR="00D71A41" w:rsidRDefault="00D71A41" w:rsidP="00D71A41">
      <w:pPr>
        <w:pStyle w:val="NormalWeb"/>
        <w:numPr>
          <w:ilvl w:val="0"/>
          <w:numId w:val="23"/>
        </w:numPr>
      </w:pPr>
      <w:proofErr w:type="spellStart"/>
      <w:r>
        <w:rPr>
          <w:rStyle w:val="Strong"/>
        </w:rPr>
        <w:t>DestinationRule</w:t>
      </w:r>
      <w:proofErr w:type="spellEnd"/>
      <w:r>
        <w:t xml:space="preserve"> configures the </w:t>
      </w:r>
      <w:r>
        <w:rPr>
          <w:rStyle w:val="Strong"/>
        </w:rPr>
        <w:t>outbound</w:t>
      </w:r>
      <w:r>
        <w:t xml:space="preserve"> traffic from a service, specifying how the service communicates with its upstream dependencies. It </w:t>
      </w:r>
      <w:r w:rsidR="002D5F00">
        <w:t xml:space="preserve">defines </w:t>
      </w:r>
      <w:proofErr w:type="spellStart"/>
      <w:r w:rsidR="002D5F00">
        <w:t>mTLS</w:t>
      </w:r>
      <w:proofErr w:type="spellEnd"/>
      <w:r w:rsidR="002D5F00">
        <w:t xml:space="preserve"> settings for calls between services and manages</w:t>
      </w:r>
      <w:r>
        <w:t xml:space="preserve"> load balancing and connection settings.</w:t>
      </w:r>
    </w:p>
    <w:p w:rsidR="00D71A41" w:rsidRDefault="00D71A41" w:rsidP="00D71A41">
      <w:pPr>
        <w:pStyle w:val="NormalWeb"/>
      </w:pPr>
      <w:r>
        <w:t xml:space="preserve">By combining these two, </w:t>
      </w:r>
      <w:proofErr w:type="spellStart"/>
      <w:r>
        <w:t>Istio</w:t>
      </w:r>
      <w:proofErr w:type="spellEnd"/>
      <w:r>
        <w:t xml:space="preserve"> allows you to secure your service mesh with </w:t>
      </w:r>
      <w:proofErr w:type="spellStart"/>
      <w:r>
        <w:t>mTLS</w:t>
      </w:r>
      <w:proofErr w:type="spellEnd"/>
      <w:r>
        <w:t xml:space="preserve"> (both inbound and outbound) and apply additional traffic policies for performance, reliability, and security.</w:t>
      </w:r>
    </w:p>
    <w:p w:rsidR="00406120" w:rsidRDefault="00406120" w:rsidP="00697FBA">
      <w:pPr>
        <w:pStyle w:val="Heading3"/>
        <w:rPr>
          <w:b/>
          <w:sz w:val="36"/>
          <w:szCs w:val="36"/>
        </w:rPr>
      </w:pPr>
    </w:p>
    <w:p w:rsidR="00406120" w:rsidRDefault="00406120" w:rsidP="00697FBA">
      <w:pPr>
        <w:pStyle w:val="Heading3"/>
        <w:rPr>
          <w:b/>
          <w:sz w:val="36"/>
          <w:szCs w:val="36"/>
        </w:rPr>
      </w:pPr>
    </w:p>
    <w:p w:rsidR="00406120" w:rsidRDefault="00406120" w:rsidP="00697FBA">
      <w:pPr>
        <w:pStyle w:val="Heading3"/>
        <w:rPr>
          <w:b/>
          <w:sz w:val="36"/>
          <w:szCs w:val="36"/>
        </w:rPr>
      </w:pPr>
    </w:p>
    <w:p w:rsidR="00406120" w:rsidRDefault="00406120" w:rsidP="00697FBA">
      <w:pPr>
        <w:pStyle w:val="Heading3"/>
        <w:rPr>
          <w:b/>
          <w:sz w:val="36"/>
          <w:szCs w:val="36"/>
        </w:rPr>
      </w:pPr>
    </w:p>
    <w:p w:rsidR="00697FBA" w:rsidRPr="00697FBA" w:rsidRDefault="00697FBA" w:rsidP="00697FBA">
      <w:pPr>
        <w:pStyle w:val="Heading3"/>
        <w:rPr>
          <w:b/>
          <w:sz w:val="36"/>
          <w:szCs w:val="36"/>
        </w:rPr>
      </w:pPr>
      <w:bookmarkStart w:id="0" w:name="_GoBack"/>
      <w:bookmarkEnd w:id="0"/>
      <w:r w:rsidRPr="00697FBA">
        <w:rPr>
          <w:b/>
          <w:sz w:val="36"/>
          <w:szCs w:val="36"/>
        </w:rPr>
        <w:t xml:space="preserve">Traffic Management in </w:t>
      </w:r>
      <w:proofErr w:type="spellStart"/>
      <w:r w:rsidRPr="00697FBA">
        <w:rPr>
          <w:b/>
          <w:sz w:val="36"/>
          <w:szCs w:val="36"/>
        </w:rPr>
        <w:t>Istio</w:t>
      </w:r>
      <w:proofErr w:type="spellEnd"/>
    </w:p>
    <w:p w:rsidR="00697FBA" w:rsidRDefault="00697FBA" w:rsidP="00697FBA">
      <w:pPr>
        <w:pStyle w:val="NormalWeb"/>
      </w:pPr>
      <w:proofErr w:type="spellStart"/>
      <w:r>
        <w:t>Istio</w:t>
      </w:r>
      <w:proofErr w:type="spellEnd"/>
      <w:r>
        <w:t xml:space="preserve"> provides powerful traffic management capabilities that allow fine-grained control of service-to-service communication in a Kubernetes environment. With </w:t>
      </w:r>
      <w:proofErr w:type="spellStart"/>
      <w:r>
        <w:t>Istio</w:t>
      </w:r>
      <w:proofErr w:type="spellEnd"/>
      <w:r>
        <w:t>, you can manage traffic behavior, routing, load balancing, and fault tolerance across your microservices without requiring changes in the application code. These features are crucial for building resilient and secure distributed systems.</w:t>
      </w:r>
    </w:p>
    <w:p w:rsidR="00697FBA" w:rsidRDefault="00697FBA" w:rsidP="00697FBA">
      <w:pPr>
        <w:pStyle w:val="Heading4"/>
      </w:pPr>
      <w:r>
        <w:t xml:space="preserve">Key Concepts in </w:t>
      </w:r>
      <w:proofErr w:type="spellStart"/>
      <w:r>
        <w:t>Istio</w:t>
      </w:r>
      <w:proofErr w:type="spellEnd"/>
      <w:r>
        <w:t xml:space="preserve"> Traffic Management:</w:t>
      </w:r>
    </w:p>
    <w:p w:rsidR="00697FBA" w:rsidRDefault="00697FBA" w:rsidP="00697FBA">
      <w:pPr>
        <w:pStyle w:val="NormalWeb"/>
        <w:numPr>
          <w:ilvl w:val="0"/>
          <w:numId w:val="13"/>
        </w:numPr>
      </w:pPr>
      <w:proofErr w:type="spellStart"/>
      <w:r>
        <w:rPr>
          <w:rStyle w:val="Strong"/>
        </w:rPr>
        <w:t>VirtualService</w:t>
      </w:r>
      <w:proofErr w:type="spellEnd"/>
      <w:r>
        <w:t>: Defines the routing rules for the traffic directed at services. It allows you to manage how requests are routed to different versions of services or subsets of pods.</w:t>
      </w:r>
    </w:p>
    <w:p w:rsidR="00697FBA" w:rsidRDefault="00697FBA" w:rsidP="00697FBA">
      <w:pPr>
        <w:pStyle w:val="NormalWeb"/>
        <w:numPr>
          <w:ilvl w:val="0"/>
          <w:numId w:val="13"/>
        </w:numPr>
      </w:pPr>
      <w:proofErr w:type="spellStart"/>
      <w:r>
        <w:rPr>
          <w:rStyle w:val="Strong"/>
        </w:rPr>
        <w:t>DestinationRule</w:t>
      </w:r>
      <w:proofErr w:type="spellEnd"/>
      <w:r>
        <w:t>: Configures policies like load balancing, connection pool settings, and circuit breaking for the traffic directed at a specific service.</w:t>
      </w:r>
    </w:p>
    <w:p w:rsidR="00697FBA" w:rsidRDefault="00697FBA" w:rsidP="00697FBA">
      <w:pPr>
        <w:pStyle w:val="NormalWeb"/>
        <w:numPr>
          <w:ilvl w:val="0"/>
          <w:numId w:val="13"/>
        </w:numPr>
      </w:pPr>
      <w:r>
        <w:rPr>
          <w:rStyle w:val="Strong"/>
        </w:rPr>
        <w:t>Gateway</w:t>
      </w:r>
      <w:r>
        <w:t>: Manages external traffic entering the mesh, allowing control over how external users access your services.</w:t>
      </w:r>
    </w:p>
    <w:p w:rsidR="00697FBA" w:rsidRDefault="00697FBA" w:rsidP="00697FBA">
      <w:pPr>
        <w:pStyle w:val="NormalWeb"/>
        <w:numPr>
          <w:ilvl w:val="0"/>
          <w:numId w:val="13"/>
        </w:numPr>
      </w:pPr>
      <w:r>
        <w:rPr>
          <w:rStyle w:val="Strong"/>
        </w:rPr>
        <w:t>Sidecar Proxy (Envoy)</w:t>
      </w:r>
      <w:r>
        <w:t xml:space="preserve">: Each service in the mesh is paired with an Envoy proxy. This proxy handles all incoming and outgoing traffic for the service and applies traffic management rules defined by </w:t>
      </w:r>
      <w:proofErr w:type="spellStart"/>
      <w:r>
        <w:t>Istio</w:t>
      </w:r>
      <w:proofErr w:type="spellEnd"/>
      <w:r>
        <w:t>.</w:t>
      </w:r>
    </w:p>
    <w:p w:rsidR="00697FBA" w:rsidRPr="00112E48" w:rsidRDefault="00406120" w:rsidP="00112E48">
      <w:r>
        <w:pict>
          <v:rect id="_x0000_i1027" style="width:0;height:1.5pt" o:hralign="center" o:hrstd="t" o:hr="t" fillcolor="#a0a0a0" stroked="f"/>
        </w:pict>
      </w:r>
    </w:p>
    <w:p w:rsidR="00D71A41" w:rsidRDefault="00D71A41" w:rsidP="00697FBA">
      <w:pPr>
        <w:pStyle w:val="Heading3"/>
        <w:rPr>
          <w:b/>
          <w:sz w:val="36"/>
          <w:szCs w:val="36"/>
        </w:rPr>
      </w:pPr>
    </w:p>
    <w:p w:rsidR="00697FBA" w:rsidRPr="00697FBA" w:rsidRDefault="00697FBA" w:rsidP="00697FBA">
      <w:pPr>
        <w:pStyle w:val="Heading3"/>
        <w:rPr>
          <w:b/>
          <w:sz w:val="36"/>
          <w:szCs w:val="36"/>
        </w:rPr>
      </w:pPr>
      <w:proofErr w:type="spellStart"/>
      <w:r w:rsidRPr="00697FBA">
        <w:rPr>
          <w:b/>
          <w:sz w:val="36"/>
          <w:szCs w:val="36"/>
        </w:rPr>
        <w:t>Istio</w:t>
      </w:r>
      <w:proofErr w:type="spellEnd"/>
      <w:r w:rsidRPr="00697FBA">
        <w:rPr>
          <w:b/>
          <w:sz w:val="36"/>
          <w:szCs w:val="36"/>
        </w:rPr>
        <w:t xml:space="preserve"> Traffic Management Features:</w:t>
      </w:r>
    </w:p>
    <w:p w:rsidR="00697FBA" w:rsidRDefault="00697FBA" w:rsidP="00697FBA">
      <w:pPr>
        <w:pStyle w:val="Heading4"/>
      </w:pPr>
      <w:r>
        <w:t xml:space="preserve">1. </w:t>
      </w:r>
      <w:r>
        <w:rPr>
          <w:rStyle w:val="Strong"/>
          <w:b/>
          <w:bCs/>
        </w:rPr>
        <w:t>Routing Traffic</w:t>
      </w:r>
    </w:p>
    <w:p w:rsidR="00697FBA" w:rsidRDefault="00697FBA" w:rsidP="00697FBA">
      <w:pPr>
        <w:pStyle w:val="NormalWeb"/>
      </w:pPr>
      <w:proofErr w:type="spellStart"/>
      <w:r>
        <w:t>Istio</w:t>
      </w:r>
      <w:proofErr w:type="spellEnd"/>
      <w:r>
        <w:t xml:space="preserve"> allows you to control how traffic is routed between services. This includes:</w:t>
      </w:r>
    </w:p>
    <w:p w:rsidR="00697FBA" w:rsidRDefault="00697FBA" w:rsidP="00697FBA">
      <w:pPr>
        <w:pStyle w:val="NormalWeb"/>
        <w:numPr>
          <w:ilvl w:val="0"/>
          <w:numId w:val="14"/>
        </w:numPr>
      </w:pPr>
      <w:r>
        <w:rPr>
          <w:rStyle w:val="Strong"/>
        </w:rPr>
        <w:t>HTTP Routing</w:t>
      </w:r>
      <w:r>
        <w:t xml:space="preserve">: Traffic routing decisions based on URI paths, headers, or other request attributes. For example, you can route 90% of traffic to version </w:t>
      </w:r>
      <w:r>
        <w:rPr>
          <w:rStyle w:val="HTMLCode"/>
        </w:rPr>
        <w:t>v1</w:t>
      </w:r>
      <w:r>
        <w:t xml:space="preserve"> of a service and 10% to </w:t>
      </w:r>
      <w:r>
        <w:rPr>
          <w:rStyle w:val="HTMLCode"/>
        </w:rPr>
        <w:t>v2</w:t>
      </w:r>
      <w:r>
        <w:t>.</w:t>
      </w:r>
    </w:p>
    <w:p w:rsidR="00697FBA" w:rsidRDefault="00697FBA" w:rsidP="00697FBA">
      <w:pPr>
        <w:pStyle w:val="NormalWeb"/>
        <w:numPr>
          <w:ilvl w:val="0"/>
          <w:numId w:val="14"/>
        </w:numPr>
      </w:pPr>
      <w:r>
        <w:rPr>
          <w:rStyle w:val="Strong"/>
        </w:rPr>
        <w:t>Weighted Routing</w:t>
      </w:r>
      <w:r>
        <w:t xml:space="preserve">: Dividing traffic across different service versions or instances based on weights (e.g., 80% to </w:t>
      </w:r>
      <w:r>
        <w:rPr>
          <w:rStyle w:val="HTMLCode"/>
        </w:rPr>
        <w:t>v1</w:t>
      </w:r>
      <w:r>
        <w:t xml:space="preserve"> and 20% to </w:t>
      </w:r>
      <w:r>
        <w:rPr>
          <w:rStyle w:val="HTMLCode"/>
        </w:rPr>
        <w:t>v2</w:t>
      </w:r>
      <w:r>
        <w:t>).</w:t>
      </w:r>
    </w:p>
    <w:p w:rsidR="00697FBA" w:rsidRDefault="00697FBA" w:rsidP="00697FBA">
      <w:pPr>
        <w:pStyle w:val="NormalWeb"/>
        <w:numPr>
          <w:ilvl w:val="0"/>
          <w:numId w:val="14"/>
        </w:numPr>
      </w:pPr>
      <w:r>
        <w:rPr>
          <w:rStyle w:val="Strong"/>
        </w:rPr>
        <w:t>Header-based Routing</w:t>
      </w:r>
      <w:r>
        <w:t>: Routes based on HTTP headers or cookies. For example, all requests with a specific cookie value could be directed to a particular version of a service.</w:t>
      </w:r>
    </w:p>
    <w:p w:rsidR="00697FBA" w:rsidRDefault="00697FBA" w:rsidP="00697FBA">
      <w:pPr>
        <w:pStyle w:val="NormalWeb"/>
        <w:numPr>
          <w:ilvl w:val="0"/>
          <w:numId w:val="14"/>
        </w:numPr>
      </w:pPr>
      <w:r>
        <w:rPr>
          <w:rStyle w:val="Strong"/>
        </w:rPr>
        <w:lastRenderedPageBreak/>
        <w:t>Traffic Shifting</w:t>
      </w:r>
      <w:r>
        <w:t>: Gradually shifting traffic from one version of a service to another, useful for canary deployments and A/B testing.</w:t>
      </w:r>
    </w:p>
    <w:p w:rsidR="00697FBA" w:rsidRDefault="00697FBA" w:rsidP="00697FBA">
      <w:pPr>
        <w:pStyle w:val="NormalWeb"/>
      </w:pPr>
    </w:p>
    <w:p w:rsidR="002D5F00" w:rsidRDefault="002D5F00" w:rsidP="00FB18D8">
      <w:pPr>
        <w:spacing w:before="100" w:beforeAutospacing="1" w:after="100" w:afterAutospacing="1" w:line="240" w:lineRule="auto"/>
        <w:outlineLvl w:val="3"/>
        <w:rPr>
          <w:rFonts w:ascii="Times New Roman" w:eastAsia="Times New Roman" w:hAnsi="Times New Roman" w:cs="Times New Roman"/>
          <w:b/>
          <w:bCs/>
          <w:sz w:val="24"/>
          <w:szCs w:val="24"/>
        </w:rPr>
      </w:pPr>
    </w:p>
    <w:p w:rsidR="002D5F00" w:rsidRDefault="002D5F00" w:rsidP="00FB18D8">
      <w:pPr>
        <w:spacing w:before="100" w:beforeAutospacing="1" w:after="100" w:afterAutospacing="1" w:line="240" w:lineRule="auto"/>
        <w:outlineLvl w:val="3"/>
        <w:rPr>
          <w:rFonts w:ascii="Times New Roman" w:eastAsia="Times New Roman" w:hAnsi="Times New Roman" w:cs="Times New Roman"/>
          <w:b/>
          <w:bCs/>
          <w:sz w:val="24"/>
          <w:szCs w:val="24"/>
        </w:rPr>
      </w:pPr>
    </w:p>
    <w:p w:rsidR="00FB18D8" w:rsidRPr="00FB18D8" w:rsidRDefault="00FB18D8" w:rsidP="00FB18D8">
      <w:pPr>
        <w:spacing w:before="100" w:beforeAutospacing="1" w:after="100" w:afterAutospacing="1" w:line="240" w:lineRule="auto"/>
        <w:outlineLvl w:val="3"/>
        <w:rPr>
          <w:rFonts w:ascii="Times New Roman" w:eastAsia="Times New Roman" w:hAnsi="Times New Roman" w:cs="Times New Roman"/>
          <w:b/>
          <w:bCs/>
          <w:sz w:val="24"/>
          <w:szCs w:val="24"/>
        </w:rPr>
      </w:pPr>
      <w:r w:rsidRPr="00FB18D8">
        <w:rPr>
          <w:rFonts w:ascii="Times New Roman" w:eastAsia="Times New Roman" w:hAnsi="Times New Roman" w:cs="Times New Roman"/>
          <w:b/>
          <w:bCs/>
          <w:sz w:val="24"/>
          <w:szCs w:val="24"/>
        </w:rPr>
        <w:t xml:space="preserve">4. Demo: Deploying </w:t>
      </w:r>
      <w:proofErr w:type="spellStart"/>
      <w:r w:rsidRPr="00FB18D8">
        <w:rPr>
          <w:rFonts w:ascii="Times New Roman" w:eastAsia="Times New Roman" w:hAnsi="Times New Roman" w:cs="Times New Roman"/>
          <w:b/>
          <w:bCs/>
          <w:sz w:val="24"/>
          <w:szCs w:val="24"/>
        </w:rPr>
        <w:t>Istio</w:t>
      </w:r>
      <w:proofErr w:type="spellEnd"/>
      <w:r w:rsidRPr="00FB18D8">
        <w:rPr>
          <w:rFonts w:ascii="Times New Roman" w:eastAsia="Times New Roman" w:hAnsi="Times New Roman" w:cs="Times New Roman"/>
          <w:b/>
          <w:bCs/>
          <w:sz w:val="24"/>
          <w:szCs w:val="24"/>
        </w:rPr>
        <w:t xml:space="preserve"> on a Kubernetes Cluster</w:t>
      </w:r>
    </w:p>
    <w:p w:rsidR="00FB18D8" w:rsidRPr="00FB18D8" w:rsidRDefault="00FB18D8" w:rsidP="00FB18D8">
      <w:pPr>
        <w:spacing w:before="100" w:beforeAutospacing="1" w:after="100" w:afterAutospacing="1" w:line="240" w:lineRule="auto"/>
        <w:rPr>
          <w:rFonts w:ascii="Times New Roman" w:eastAsia="Times New Roman" w:hAnsi="Times New Roman" w:cs="Times New Roman"/>
          <w:sz w:val="24"/>
          <w:szCs w:val="24"/>
        </w:rPr>
      </w:pPr>
      <w:r w:rsidRPr="00FB18D8">
        <w:rPr>
          <w:rFonts w:ascii="Times New Roman" w:eastAsia="Times New Roman" w:hAnsi="Times New Roman" w:cs="Times New Roman"/>
          <w:sz w:val="24"/>
          <w:szCs w:val="24"/>
        </w:rPr>
        <w:t xml:space="preserve">Let's demonstrate how to install </w:t>
      </w:r>
      <w:proofErr w:type="spellStart"/>
      <w:r w:rsidRPr="00FB18D8">
        <w:rPr>
          <w:rFonts w:ascii="Times New Roman" w:eastAsia="Times New Roman" w:hAnsi="Times New Roman" w:cs="Times New Roman"/>
          <w:sz w:val="24"/>
          <w:szCs w:val="24"/>
        </w:rPr>
        <w:t>Istio</w:t>
      </w:r>
      <w:proofErr w:type="spellEnd"/>
      <w:r w:rsidRPr="00FB18D8">
        <w:rPr>
          <w:rFonts w:ascii="Times New Roman" w:eastAsia="Times New Roman" w:hAnsi="Times New Roman" w:cs="Times New Roman"/>
          <w:sz w:val="24"/>
          <w:szCs w:val="24"/>
        </w:rPr>
        <w:t xml:space="preserve"> and show some of its features.</w:t>
      </w:r>
    </w:p>
    <w:p w:rsidR="00FB18D8" w:rsidRPr="00FB18D8" w:rsidRDefault="00FB18D8" w:rsidP="00FB18D8">
      <w:pPr>
        <w:spacing w:before="100" w:beforeAutospacing="1" w:after="100" w:afterAutospacing="1" w:line="240" w:lineRule="auto"/>
        <w:outlineLvl w:val="4"/>
        <w:rPr>
          <w:rFonts w:ascii="Times New Roman" w:eastAsia="Times New Roman" w:hAnsi="Times New Roman" w:cs="Times New Roman"/>
          <w:b/>
          <w:bCs/>
          <w:sz w:val="20"/>
          <w:szCs w:val="20"/>
        </w:rPr>
      </w:pPr>
      <w:r w:rsidRPr="00FB18D8">
        <w:rPr>
          <w:rFonts w:ascii="Times New Roman" w:eastAsia="Times New Roman" w:hAnsi="Times New Roman" w:cs="Times New Roman"/>
          <w:b/>
          <w:bCs/>
          <w:sz w:val="20"/>
          <w:szCs w:val="20"/>
        </w:rPr>
        <w:t>Prerequisites:</w:t>
      </w:r>
    </w:p>
    <w:p w:rsidR="00FB18D8" w:rsidRPr="00FB18D8" w:rsidRDefault="00FB18D8" w:rsidP="00FB18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18D8">
        <w:rPr>
          <w:rFonts w:ascii="Times New Roman" w:eastAsia="Times New Roman" w:hAnsi="Times New Roman" w:cs="Times New Roman"/>
          <w:sz w:val="24"/>
          <w:szCs w:val="24"/>
        </w:rPr>
        <w:t xml:space="preserve">A running </w:t>
      </w:r>
      <w:r w:rsidRPr="00FB18D8">
        <w:rPr>
          <w:rFonts w:ascii="Times New Roman" w:eastAsia="Times New Roman" w:hAnsi="Times New Roman" w:cs="Times New Roman"/>
          <w:b/>
          <w:bCs/>
          <w:sz w:val="24"/>
          <w:szCs w:val="24"/>
        </w:rPr>
        <w:t>Kubernetes cluster</w:t>
      </w:r>
      <w:r w:rsidRPr="00FB18D8">
        <w:rPr>
          <w:rFonts w:ascii="Times New Roman" w:eastAsia="Times New Roman" w:hAnsi="Times New Roman" w:cs="Times New Roman"/>
          <w:sz w:val="24"/>
          <w:szCs w:val="24"/>
        </w:rPr>
        <w:t xml:space="preserve"> (e.g., </w:t>
      </w:r>
      <w:proofErr w:type="spellStart"/>
      <w:r w:rsidRPr="00FB18D8">
        <w:rPr>
          <w:rFonts w:ascii="Times New Roman" w:eastAsia="Times New Roman" w:hAnsi="Times New Roman" w:cs="Times New Roman"/>
          <w:sz w:val="24"/>
          <w:szCs w:val="24"/>
        </w:rPr>
        <w:t>Minikube</w:t>
      </w:r>
      <w:proofErr w:type="spellEnd"/>
      <w:r w:rsidRPr="00FB18D8">
        <w:rPr>
          <w:rFonts w:ascii="Times New Roman" w:eastAsia="Times New Roman" w:hAnsi="Times New Roman" w:cs="Times New Roman"/>
          <w:sz w:val="24"/>
          <w:szCs w:val="24"/>
        </w:rPr>
        <w:t>, GKE, or EKS).</w:t>
      </w:r>
    </w:p>
    <w:p w:rsidR="00FB18D8" w:rsidRPr="00FB18D8" w:rsidRDefault="00FB18D8" w:rsidP="00FB18D8">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FB18D8">
        <w:rPr>
          <w:rFonts w:ascii="Times New Roman" w:eastAsia="Times New Roman" w:hAnsi="Times New Roman" w:cs="Times New Roman"/>
          <w:b/>
          <w:bCs/>
          <w:sz w:val="24"/>
          <w:szCs w:val="24"/>
        </w:rPr>
        <w:t>Kubectl</w:t>
      </w:r>
      <w:proofErr w:type="spellEnd"/>
      <w:r w:rsidRPr="00FB18D8">
        <w:rPr>
          <w:rFonts w:ascii="Times New Roman" w:eastAsia="Times New Roman" w:hAnsi="Times New Roman" w:cs="Times New Roman"/>
          <w:sz w:val="24"/>
          <w:szCs w:val="24"/>
        </w:rPr>
        <w:t xml:space="preserve"> installed and configured.</w:t>
      </w:r>
    </w:p>
    <w:p w:rsidR="00FB18D8" w:rsidRPr="00FB18D8" w:rsidRDefault="00FB18D8" w:rsidP="00FB18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18D8">
        <w:rPr>
          <w:rFonts w:ascii="Times New Roman" w:eastAsia="Times New Roman" w:hAnsi="Times New Roman" w:cs="Times New Roman"/>
          <w:b/>
          <w:bCs/>
          <w:sz w:val="24"/>
          <w:szCs w:val="24"/>
        </w:rPr>
        <w:t>Helm</w:t>
      </w:r>
      <w:r w:rsidRPr="00FB18D8">
        <w:rPr>
          <w:rFonts w:ascii="Times New Roman" w:eastAsia="Times New Roman" w:hAnsi="Times New Roman" w:cs="Times New Roman"/>
          <w:sz w:val="24"/>
          <w:szCs w:val="24"/>
        </w:rPr>
        <w:t xml:space="preserve"> (for managing </w:t>
      </w:r>
      <w:proofErr w:type="spellStart"/>
      <w:r w:rsidRPr="00FB18D8">
        <w:rPr>
          <w:rFonts w:ascii="Times New Roman" w:eastAsia="Times New Roman" w:hAnsi="Times New Roman" w:cs="Times New Roman"/>
          <w:sz w:val="24"/>
          <w:szCs w:val="24"/>
        </w:rPr>
        <w:t>Istio</w:t>
      </w:r>
      <w:proofErr w:type="spellEnd"/>
      <w:r w:rsidRPr="00FB18D8">
        <w:rPr>
          <w:rFonts w:ascii="Times New Roman" w:eastAsia="Times New Roman" w:hAnsi="Times New Roman" w:cs="Times New Roman"/>
          <w:sz w:val="24"/>
          <w:szCs w:val="24"/>
        </w:rPr>
        <w:t xml:space="preserve"> installation).</w:t>
      </w:r>
    </w:p>
    <w:p w:rsidR="00FB18D8" w:rsidRPr="00FB18D8" w:rsidRDefault="00FB18D8" w:rsidP="00FB18D8">
      <w:pPr>
        <w:spacing w:before="100" w:beforeAutospacing="1" w:after="100" w:afterAutospacing="1" w:line="240" w:lineRule="auto"/>
        <w:outlineLvl w:val="4"/>
        <w:rPr>
          <w:rFonts w:ascii="Times New Roman" w:eastAsia="Times New Roman" w:hAnsi="Times New Roman" w:cs="Times New Roman"/>
          <w:b/>
          <w:bCs/>
          <w:sz w:val="20"/>
          <w:szCs w:val="20"/>
        </w:rPr>
      </w:pPr>
      <w:r w:rsidRPr="00FB18D8">
        <w:rPr>
          <w:rFonts w:ascii="Times New Roman" w:eastAsia="Times New Roman" w:hAnsi="Times New Roman" w:cs="Times New Roman"/>
          <w:b/>
          <w:bCs/>
          <w:sz w:val="20"/>
          <w:szCs w:val="20"/>
        </w:rPr>
        <w:t>Step-by-Step Setup:</w:t>
      </w:r>
    </w:p>
    <w:p w:rsidR="00FB18D8" w:rsidRPr="00FB18D8" w:rsidRDefault="00406120" w:rsidP="00FB18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FB18D8" w:rsidRPr="00FB18D8" w:rsidRDefault="00FB18D8" w:rsidP="00FB18D8">
      <w:pPr>
        <w:spacing w:before="100" w:beforeAutospacing="1" w:after="100" w:afterAutospacing="1" w:line="240" w:lineRule="auto"/>
        <w:outlineLvl w:val="4"/>
        <w:rPr>
          <w:rFonts w:ascii="Times New Roman" w:eastAsia="Times New Roman" w:hAnsi="Times New Roman" w:cs="Times New Roman"/>
          <w:b/>
          <w:bCs/>
          <w:sz w:val="20"/>
          <w:szCs w:val="20"/>
        </w:rPr>
      </w:pPr>
      <w:r w:rsidRPr="00FB18D8">
        <w:rPr>
          <w:rFonts w:ascii="Times New Roman" w:eastAsia="Times New Roman" w:hAnsi="Times New Roman" w:cs="Times New Roman"/>
          <w:b/>
          <w:bCs/>
          <w:sz w:val="20"/>
          <w:szCs w:val="20"/>
        </w:rPr>
        <w:t xml:space="preserve">Step 1: Install </w:t>
      </w:r>
      <w:proofErr w:type="spellStart"/>
      <w:r w:rsidRPr="00FB18D8">
        <w:rPr>
          <w:rFonts w:ascii="Times New Roman" w:eastAsia="Times New Roman" w:hAnsi="Times New Roman" w:cs="Times New Roman"/>
          <w:b/>
          <w:bCs/>
          <w:sz w:val="20"/>
          <w:szCs w:val="20"/>
        </w:rPr>
        <w:t>Istio</w:t>
      </w:r>
      <w:proofErr w:type="spellEnd"/>
    </w:p>
    <w:p w:rsidR="00FB18D8" w:rsidRPr="00FB18D8" w:rsidRDefault="00FB18D8" w:rsidP="00FB18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18D8">
        <w:rPr>
          <w:rFonts w:ascii="Times New Roman" w:eastAsia="Times New Roman" w:hAnsi="Times New Roman" w:cs="Times New Roman"/>
          <w:b/>
          <w:bCs/>
          <w:sz w:val="24"/>
          <w:szCs w:val="24"/>
        </w:rPr>
        <w:t xml:space="preserve">Download </w:t>
      </w:r>
      <w:proofErr w:type="spellStart"/>
      <w:r w:rsidRPr="00FB18D8">
        <w:rPr>
          <w:rFonts w:ascii="Times New Roman" w:eastAsia="Times New Roman" w:hAnsi="Times New Roman" w:cs="Times New Roman"/>
          <w:b/>
          <w:bCs/>
          <w:sz w:val="24"/>
          <w:szCs w:val="24"/>
        </w:rPr>
        <w:t>Istio</w:t>
      </w:r>
      <w:proofErr w:type="spellEnd"/>
      <w:r w:rsidRPr="00FB18D8">
        <w:rPr>
          <w:rFonts w:ascii="Times New Roman" w:eastAsia="Times New Roman" w:hAnsi="Times New Roman" w:cs="Times New Roman"/>
          <w:sz w:val="24"/>
          <w:szCs w:val="24"/>
        </w:rPr>
        <w:t>:</w:t>
      </w:r>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18D8">
        <w:rPr>
          <w:rFonts w:ascii="Courier New" w:eastAsia="Times New Roman" w:hAnsi="Courier New" w:cs="Courier New"/>
          <w:sz w:val="20"/>
          <w:szCs w:val="20"/>
        </w:rPr>
        <w:t xml:space="preserve">curl -L https://istio.io/downloadIstio | </w:t>
      </w:r>
      <w:proofErr w:type="spellStart"/>
      <w:r w:rsidRPr="00FB18D8">
        <w:rPr>
          <w:rFonts w:ascii="Courier New" w:eastAsia="Times New Roman" w:hAnsi="Courier New" w:cs="Courier New"/>
          <w:sz w:val="20"/>
          <w:szCs w:val="20"/>
        </w:rPr>
        <w:t>sh</w:t>
      </w:r>
      <w:proofErr w:type="spellEnd"/>
      <w:r w:rsidRPr="00FB18D8">
        <w:rPr>
          <w:rFonts w:ascii="Courier New" w:eastAsia="Times New Roman" w:hAnsi="Courier New" w:cs="Courier New"/>
          <w:sz w:val="20"/>
          <w:szCs w:val="20"/>
        </w:rPr>
        <w:t xml:space="preserve"> -</w:t>
      </w:r>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18D8">
        <w:rPr>
          <w:rFonts w:ascii="Courier New" w:eastAsia="Times New Roman" w:hAnsi="Courier New" w:cs="Courier New"/>
          <w:sz w:val="20"/>
          <w:szCs w:val="20"/>
        </w:rPr>
        <w:t xml:space="preserve">cd </w:t>
      </w:r>
      <w:proofErr w:type="spellStart"/>
      <w:r w:rsidRPr="00FB18D8">
        <w:rPr>
          <w:rFonts w:ascii="Courier New" w:eastAsia="Times New Roman" w:hAnsi="Courier New" w:cs="Courier New"/>
          <w:sz w:val="20"/>
          <w:szCs w:val="20"/>
        </w:rPr>
        <w:t>istio</w:t>
      </w:r>
      <w:proofErr w:type="spellEnd"/>
      <w:r w:rsidRPr="00FB18D8">
        <w:rPr>
          <w:rFonts w:ascii="Courier New" w:eastAsia="Times New Roman" w:hAnsi="Courier New" w:cs="Courier New"/>
          <w:sz w:val="20"/>
          <w:szCs w:val="20"/>
        </w:rPr>
        <w:t>-&lt;version&gt;</w:t>
      </w:r>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18D8">
        <w:rPr>
          <w:rFonts w:ascii="Courier New" w:eastAsia="Times New Roman" w:hAnsi="Courier New" w:cs="Courier New"/>
          <w:sz w:val="20"/>
          <w:szCs w:val="20"/>
        </w:rPr>
        <w:t>export PATH=$PWD/</w:t>
      </w:r>
      <w:proofErr w:type="gramStart"/>
      <w:r w:rsidRPr="00FB18D8">
        <w:rPr>
          <w:rFonts w:ascii="Courier New" w:eastAsia="Times New Roman" w:hAnsi="Courier New" w:cs="Courier New"/>
          <w:sz w:val="20"/>
          <w:szCs w:val="20"/>
        </w:rPr>
        <w:t>bin:$</w:t>
      </w:r>
      <w:proofErr w:type="gramEnd"/>
      <w:r w:rsidRPr="00FB18D8">
        <w:rPr>
          <w:rFonts w:ascii="Courier New" w:eastAsia="Times New Roman" w:hAnsi="Courier New" w:cs="Courier New"/>
          <w:sz w:val="20"/>
          <w:szCs w:val="20"/>
        </w:rPr>
        <w:t>PATH</w:t>
      </w:r>
    </w:p>
    <w:p w:rsidR="00FB18D8" w:rsidRPr="00FB18D8" w:rsidRDefault="00FB18D8" w:rsidP="00FB18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18D8">
        <w:rPr>
          <w:rFonts w:ascii="Times New Roman" w:eastAsia="Times New Roman" w:hAnsi="Times New Roman" w:cs="Times New Roman"/>
          <w:b/>
          <w:bCs/>
          <w:sz w:val="24"/>
          <w:szCs w:val="24"/>
        </w:rPr>
        <w:t xml:space="preserve">Install </w:t>
      </w:r>
      <w:proofErr w:type="spellStart"/>
      <w:r w:rsidRPr="00FB18D8">
        <w:rPr>
          <w:rFonts w:ascii="Times New Roman" w:eastAsia="Times New Roman" w:hAnsi="Times New Roman" w:cs="Times New Roman"/>
          <w:b/>
          <w:bCs/>
          <w:sz w:val="24"/>
          <w:szCs w:val="24"/>
        </w:rPr>
        <w:t>Istio</w:t>
      </w:r>
      <w:proofErr w:type="spellEnd"/>
      <w:r w:rsidRPr="00FB18D8">
        <w:rPr>
          <w:rFonts w:ascii="Times New Roman" w:eastAsia="Times New Roman" w:hAnsi="Times New Roman" w:cs="Times New Roman"/>
          <w:b/>
          <w:bCs/>
          <w:sz w:val="24"/>
          <w:szCs w:val="24"/>
        </w:rPr>
        <w:t xml:space="preserve"> via Helm</w:t>
      </w:r>
      <w:r w:rsidRPr="00FB18D8">
        <w:rPr>
          <w:rFonts w:ascii="Times New Roman" w:eastAsia="Times New Roman" w:hAnsi="Times New Roman" w:cs="Times New Roman"/>
          <w:sz w:val="24"/>
          <w:szCs w:val="24"/>
        </w:rPr>
        <w:t>:</w:t>
      </w:r>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FB18D8">
        <w:rPr>
          <w:rFonts w:ascii="Courier New" w:eastAsia="Times New Roman" w:hAnsi="Courier New" w:cs="Courier New"/>
          <w:sz w:val="20"/>
          <w:szCs w:val="20"/>
        </w:rPr>
        <w:t>istioctl</w:t>
      </w:r>
      <w:proofErr w:type="spellEnd"/>
      <w:r w:rsidRPr="00FB18D8">
        <w:rPr>
          <w:rFonts w:ascii="Courier New" w:eastAsia="Times New Roman" w:hAnsi="Courier New" w:cs="Courier New"/>
          <w:sz w:val="20"/>
          <w:szCs w:val="20"/>
        </w:rPr>
        <w:t xml:space="preserve"> install --set profile=demo -y</w:t>
      </w:r>
    </w:p>
    <w:p w:rsidR="00FB18D8" w:rsidRPr="00FB18D8" w:rsidRDefault="00FB18D8" w:rsidP="00FB18D8">
      <w:pPr>
        <w:spacing w:before="100" w:beforeAutospacing="1" w:after="100" w:afterAutospacing="1" w:line="240" w:lineRule="auto"/>
        <w:ind w:left="720"/>
        <w:rPr>
          <w:rFonts w:ascii="Times New Roman" w:eastAsia="Times New Roman" w:hAnsi="Times New Roman" w:cs="Times New Roman"/>
          <w:sz w:val="24"/>
          <w:szCs w:val="24"/>
        </w:rPr>
      </w:pPr>
      <w:r w:rsidRPr="00FB18D8">
        <w:rPr>
          <w:rFonts w:ascii="Times New Roman" w:eastAsia="Times New Roman" w:hAnsi="Times New Roman" w:cs="Times New Roman"/>
          <w:sz w:val="24"/>
          <w:szCs w:val="24"/>
        </w:rPr>
        <w:t xml:space="preserve">This will install </w:t>
      </w:r>
      <w:proofErr w:type="spellStart"/>
      <w:r w:rsidRPr="00FB18D8">
        <w:rPr>
          <w:rFonts w:ascii="Times New Roman" w:eastAsia="Times New Roman" w:hAnsi="Times New Roman" w:cs="Times New Roman"/>
          <w:sz w:val="24"/>
          <w:szCs w:val="24"/>
        </w:rPr>
        <w:t>Istio's</w:t>
      </w:r>
      <w:proofErr w:type="spellEnd"/>
      <w:r w:rsidRPr="00FB18D8">
        <w:rPr>
          <w:rFonts w:ascii="Times New Roman" w:eastAsia="Times New Roman" w:hAnsi="Times New Roman" w:cs="Times New Roman"/>
          <w:sz w:val="24"/>
          <w:szCs w:val="24"/>
        </w:rPr>
        <w:t xml:space="preserve"> demo profile, which includes all core components (Pilot, Citadel, etc.).</w:t>
      </w:r>
    </w:p>
    <w:p w:rsidR="00FB18D8" w:rsidRPr="00FB18D8" w:rsidRDefault="00FB18D8" w:rsidP="00FB18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18D8">
        <w:rPr>
          <w:rFonts w:ascii="Times New Roman" w:eastAsia="Times New Roman" w:hAnsi="Times New Roman" w:cs="Times New Roman"/>
          <w:b/>
          <w:bCs/>
          <w:sz w:val="24"/>
          <w:szCs w:val="24"/>
        </w:rPr>
        <w:t xml:space="preserve">Verify </w:t>
      </w:r>
      <w:proofErr w:type="spellStart"/>
      <w:r w:rsidRPr="00FB18D8">
        <w:rPr>
          <w:rFonts w:ascii="Times New Roman" w:eastAsia="Times New Roman" w:hAnsi="Times New Roman" w:cs="Times New Roman"/>
          <w:b/>
          <w:bCs/>
          <w:sz w:val="24"/>
          <w:szCs w:val="24"/>
        </w:rPr>
        <w:t>Istio</w:t>
      </w:r>
      <w:proofErr w:type="spellEnd"/>
      <w:r w:rsidRPr="00FB18D8">
        <w:rPr>
          <w:rFonts w:ascii="Times New Roman" w:eastAsia="Times New Roman" w:hAnsi="Times New Roman" w:cs="Times New Roman"/>
          <w:b/>
          <w:bCs/>
          <w:sz w:val="24"/>
          <w:szCs w:val="24"/>
        </w:rPr>
        <w:t xml:space="preserve"> Installation</w:t>
      </w:r>
      <w:r w:rsidRPr="00FB18D8">
        <w:rPr>
          <w:rFonts w:ascii="Times New Roman" w:eastAsia="Times New Roman" w:hAnsi="Times New Roman" w:cs="Times New Roman"/>
          <w:sz w:val="24"/>
          <w:szCs w:val="24"/>
        </w:rPr>
        <w:t>:</w:t>
      </w:r>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FB18D8">
        <w:rPr>
          <w:rFonts w:ascii="Courier New" w:eastAsia="Times New Roman" w:hAnsi="Courier New" w:cs="Courier New"/>
          <w:sz w:val="20"/>
          <w:szCs w:val="20"/>
        </w:rPr>
        <w:t>kubectl</w:t>
      </w:r>
      <w:proofErr w:type="spellEnd"/>
      <w:r w:rsidRPr="00FB18D8">
        <w:rPr>
          <w:rFonts w:ascii="Courier New" w:eastAsia="Times New Roman" w:hAnsi="Courier New" w:cs="Courier New"/>
          <w:sz w:val="20"/>
          <w:szCs w:val="20"/>
        </w:rPr>
        <w:t xml:space="preserve"> get pods -n </w:t>
      </w:r>
      <w:proofErr w:type="spellStart"/>
      <w:r w:rsidRPr="00FB18D8">
        <w:rPr>
          <w:rFonts w:ascii="Courier New" w:eastAsia="Times New Roman" w:hAnsi="Courier New" w:cs="Courier New"/>
          <w:sz w:val="20"/>
          <w:szCs w:val="20"/>
        </w:rPr>
        <w:t>istio</w:t>
      </w:r>
      <w:proofErr w:type="spellEnd"/>
      <w:r w:rsidRPr="00FB18D8">
        <w:rPr>
          <w:rFonts w:ascii="Courier New" w:eastAsia="Times New Roman" w:hAnsi="Courier New" w:cs="Courier New"/>
          <w:sz w:val="20"/>
          <w:szCs w:val="20"/>
        </w:rPr>
        <w:t>-system</w:t>
      </w:r>
    </w:p>
    <w:p w:rsidR="00FB18D8" w:rsidRPr="00FB18D8" w:rsidRDefault="00FB18D8" w:rsidP="00FB18D8">
      <w:pPr>
        <w:spacing w:before="100" w:beforeAutospacing="1" w:after="100" w:afterAutospacing="1" w:line="240" w:lineRule="auto"/>
        <w:ind w:left="720"/>
        <w:rPr>
          <w:rFonts w:ascii="Times New Roman" w:eastAsia="Times New Roman" w:hAnsi="Times New Roman" w:cs="Times New Roman"/>
          <w:sz w:val="24"/>
          <w:szCs w:val="24"/>
        </w:rPr>
      </w:pPr>
      <w:r w:rsidRPr="00FB18D8">
        <w:rPr>
          <w:rFonts w:ascii="Times New Roman" w:eastAsia="Times New Roman" w:hAnsi="Times New Roman" w:cs="Times New Roman"/>
          <w:sz w:val="24"/>
          <w:szCs w:val="24"/>
        </w:rPr>
        <w:t xml:space="preserve">Ensure that all </w:t>
      </w:r>
      <w:proofErr w:type="spellStart"/>
      <w:r w:rsidRPr="00FB18D8">
        <w:rPr>
          <w:rFonts w:ascii="Times New Roman" w:eastAsia="Times New Roman" w:hAnsi="Times New Roman" w:cs="Times New Roman"/>
          <w:sz w:val="24"/>
          <w:szCs w:val="24"/>
        </w:rPr>
        <w:t>Istio</w:t>
      </w:r>
      <w:proofErr w:type="spellEnd"/>
      <w:r w:rsidRPr="00FB18D8">
        <w:rPr>
          <w:rFonts w:ascii="Times New Roman" w:eastAsia="Times New Roman" w:hAnsi="Times New Roman" w:cs="Times New Roman"/>
          <w:sz w:val="24"/>
          <w:szCs w:val="24"/>
        </w:rPr>
        <w:t xml:space="preserve"> components (</w:t>
      </w:r>
      <w:proofErr w:type="spellStart"/>
      <w:r w:rsidRPr="00FB18D8">
        <w:rPr>
          <w:rFonts w:ascii="Courier New" w:eastAsia="Times New Roman" w:hAnsi="Courier New" w:cs="Courier New"/>
          <w:sz w:val="20"/>
          <w:szCs w:val="20"/>
        </w:rPr>
        <w:t>istiod</w:t>
      </w:r>
      <w:proofErr w:type="spellEnd"/>
      <w:r w:rsidRPr="00FB18D8">
        <w:rPr>
          <w:rFonts w:ascii="Times New Roman" w:eastAsia="Times New Roman" w:hAnsi="Times New Roman" w:cs="Times New Roman"/>
          <w:sz w:val="24"/>
          <w:szCs w:val="24"/>
        </w:rPr>
        <w:t xml:space="preserve">, </w:t>
      </w:r>
      <w:proofErr w:type="spellStart"/>
      <w:r w:rsidRPr="00FB18D8">
        <w:rPr>
          <w:rFonts w:ascii="Courier New" w:eastAsia="Times New Roman" w:hAnsi="Courier New" w:cs="Courier New"/>
          <w:sz w:val="20"/>
          <w:szCs w:val="20"/>
        </w:rPr>
        <w:t>istio-ingressgateway</w:t>
      </w:r>
      <w:proofErr w:type="spellEnd"/>
      <w:r w:rsidRPr="00FB18D8">
        <w:rPr>
          <w:rFonts w:ascii="Times New Roman" w:eastAsia="Times New Roman" w:hAnsi="Times New Roman" w:cs="Times New Roman"/>
          <w:sz w:val="24"/>
          <w:szCs w:val="24"/>
        </w:rPr>
        <w:t xml:space="preserve">, etc.) are running in the </w:t>
      </w:r>
      <w:proofErr w:type="spellStart"/>
      <w:r w:rsidRPr="00FB18D8">
        <w:rPr>
          <w:rFonts w:ascii="Courier New" w:eastAsia="Times New Roman" w:hAnsi="Courier New" w:cs="Courier New"/>
          <w:sz w:val="20"/>
          <w:szCs w:val="20"/>
        </w:rPr>
        <w:t>istio</w:t>
      </w:r>
      <w:proofErr w:type="spellEnd"/>
      <w:r w:rsidRPr="00FB18D8">
        <w:rPr>
          <w:rFonts w:ascii="Courier New" w:eastAsia="Times New Roman" w:hAnsi="Courier New" w:cs="Courier New"/>
          <w:sz w:val="20"/>
          <w:szCs w:val="20"/>
        </w:rPr>
        <w:t>-system</w:t>
      </w:r>
      <w:r w:rsidRPr="00FB18D8">
        <w:rPr>
          <w:rFonts w:ascii="Times New Roman" w:eastAsia="Times New Roman" w:hAnsi="Times New Roman" w:cs="Times New Roman"/>
          <w:sz w:val="24"/>
          <w:szCs w:val="24"/>
        </w:rPr>
        <w:t xml:space="preserve"> namespace.</w:t>
      </w:r>
    </w:p>
    <w:p w:rsidR="00FB18D8" w:rsidRPr="00FB18D8" w:rsidRDefault="00406120" w:rsidP="00FB18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FB18D8" w:rsidRPr="00FB18D8" w:rsidRDefault="00FB18D8" w:rsidP="00FB18D8">
      <w:pPr>
        <w:spacing w:before="100" w:beforeAutospacing="1" w:after="100" w:afterAutospacing="1" w:line="240" w:lineRule="auto"/>
        <w:outlineLvl w:val="4"/>
        <w:rPr>
          <w:rFonts w:ascii="Times New Roman" w:eastAsia="Times New Roman" w:hAnsi="Times New Roman" w:cs="Times New Roman"/>
          <w:b/>
          <w:bCs/>
          <w:sz w:val="20"/>
          <w:szCs w:val="20"/>
        </w:rPr>
      </w:pPr>
      <w:r w:rsidRPr="00FB18D8">
        <w:rPr>
          <w:rFonts w:ascii="Times New Roman" w:eastAsia="Times New Roman" w:hAnsi="Times New Roman" w:cs="Times New Roman"/>
          <w:b/>
          <w:bCs/>
          <w:sz w:val="20"/>
          <w:szCs w:val="20"/>
        </w:rPr>
        <w:t>Step 2: Label a Namespace for Sidecar Injection</w:t>
      </w:r>
    </w:p>
    <w:p w:rsidR="00FB18D8" w:rsidRPr="00FB18D8" w:rsidRDefault="00FB18D8" w:rsidP="00FB18D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B18D8">
        <w:rPr>
          <w:rFonts w:ascii="Times New Roman" w:eastAsia="Times New Roman" w:hAnsi="Times New Roman" w:cs="Times New Roman"/>
          <w:b/>
          <w:bCs/>
          <w:sz w:val="24"/>
          <w:szCs w:val="24"/>
        </w:rPr>
        <w:lastRenderedPageBreak/>
        <w:t xml:space="preserve">Enable </w:t>
      </w:r>
      <w:proofErr w:type="spellStart"/>
      <w:r w:rsidRPr="00FB18D8">
        <w:rPr>
          <w:rFonts w:ascii="Times New Roman" w:eastAsia="Times New Roman" w:hAnsi="Times New Roman" w:cs="Times New Roman"/>
          <w:b/>
          <w:bCs/>
          <w:sz w:val="24"/>
          <w:szCs w:val="24"/>
        </w:rPr>
        <w:t>Istio</w:t>
      </w:r>
      <w:proofErr w:type="spellEnd"/>
      <w:r w:rsidRPr="00FB18D8">
        <w:rPr>
          <w:rFonts w:ascii="Times New Roman" w:eastAsia="Times New Roman" w:hAnsi="Times New Roman" w:cs="Times New Roman"/>
          <w:b/>
          <w:bCs/>
          <w:sz w:val="24"/>
          <w:szCs w:val="24"/>
        </w:rPr>
        <w:t xml:space="preserve"> Injection</w:t>
      </w:r>
      <w:r w:rsidRPr="00FB18D8">
        <w:rPr>
          <w:rFonts w:ascii="Times New Roman" w:eastAsia="Times New Roman" w:hAnsi="Times New Roman" w:cs="Times New Roman"/>
          <w:sz w:val="24"/>
          <w:szCs w:val="24"/>
        </w:rPr>
        <w:t xml:space="preserve"> for a specific namespace (e.g., </w:t>
      </w:r>
      <w:r w:rsidRPr="00FB18D8">
        <w:rPr>
          <w:rFonts w:ascii="Courier New" w:eastAsia="Times New Roman" w:hAnsi="Courier New" w:cs="Courier New"/>
          <w:sz w:val="20"/>
          <w:szCs w:val="20"/>
        </w:rPr>
        <w:t>default</w:t>
      </w:r>
      <w:r w:rsidRPr="00FB18D8">
        <w:rPr>
          <w:rFonts w:ascii="Times New Roman" w:eastAsia="Times New Roman" w:hAnsi="Times New Roman" w:cs="Times New Roman"/>
          <w:sz w:val="24"/>
          <w:szCs w:val="24"/>
        </w:rPr>
        <w:t>):</w:t>
      </w:r>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FB18D8">
        <w:rPr>
          <w:rFonts w:ascii="Courier New" w:eastAsia="Times New Roman" w:hAnsi="Courier New" w:cs="Courier New"/>
          <w:sz w:val="20"/>
          <w:szCs w:val="20"/>
        </w:rPr>
        <w:t>kubectl</w:t>
      </w:r>
      <w:proofErr w:type="spellEnd"/>
      <w:r w:rsidRPr="00FB18D8">
        <w:rPr>
          <w:rFonts w:ascii="Courier New" w:eastAsia="Times New Roman" w:hAnsi="Courier New" w:cs="Courier New"/>
          <w:sz w:val="20"/>
          <w:szCs w:val="20"/>
        </w:rPr>
        <w:t xml:space="preserve"> label namespace default </w:t>
      </w:r>
      <w:proofErr w:type="spellStart"/>
      <w:r w:rsidRPr="00FB18D8">
        <w:rPr>
          <w:rFonts w:ascii="Courier New" w:eastAsia="Times New Roman" w:hAnsi="Courier New" w:cs="Courier New"/>
          <w:sz w:val="20"/>
          <w:szCs w:val="20"/>
        </w:rPr>
        <w:t>istio</w:t>
      </w:r>
      <w:proofErr w:type="spellEnd"/>
      <w:r w:rsidRPr="00FB18D8">
        <w:rPr>
          <w:rFonts w:ascii="Courier New" w:eastAsia="Times New Roman" w:hAnsi="Courier New" w:cs="Courier New"/>
          <w:sz w:val="20"/>
          <w:szCs w:val="20"/>
        </w:rPr>
        <w:t>-injection=enabled</w:t>
      </w:r>
    </w:p>
    <w:p w:rsidR="00FB18D8" w:rsidRPr="00FB18D8" w:rsidRDefault="00FB18D8" w:rsidP="00BB596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B596E">
        <w:rPr>
          <w:rFonts w:ascii="Times New Roman" w:eastAsia="Times New Roman" w:hAnsi="Times New Roman" w:cs="Times New Roman"/>
          <w:b/>
          <w:bCs/>
          <w:sz w:val="24"/>
          <w:szCs w:val="24"/>
        </w:rPr>
        <w:t>Deploy Sample Application</w:t>
      </w:r>
      <w:r w:rsidRPr="00FB18D8">
        <w:rPr>
          <w:rFonts w:ascii="Times New Roman" w:eastAsia="Times New Roman" w:hAnsi="Times New Roman" w:cs="Times New Roman"/>
          <w:sz w:val="24"/>
          <w:szCs w:val="24"/>
        </w:rPr>
        <w:t xml:space="preserve"> (</w:t>
      </w:r>
      <w:proofErr w:type="spellStart"/>
      <w:r w:rsidRPr="00FB18D8">
        <w:rPr>
          <w:rFonts w:ascii="Times New Roman" w:eastAsia="Times New Roman" w:hAnsi="Times New Roman" w:cs="Times New Roman"/>
          <w:sz w:val="24"/>
          <w:szCs w:val="24"/>
        </w:rPr>
        <w:t>BookInfo</w:t>
      </w:r>
      <w:proofErr w:type="spellEnd"/>
      <w:r w:rsidRPr="00FB18D8">
        <w:rPr>
          <w:rFonts w:ascii="Times New Roman" w:eastAsia="Times New Roman" w:hAnsi="Times New Roman" w:cs="Times New Roman"/>
          <w:sz w:val="24"/>
          <w:szCs w:val="24"/>
        </w:rPr>
        <w:t xml:space="preserve"> App):</w:t>
      </w:r>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FB18D8">
        <w:rPr>
          <w:rFonts w:ascii="Courier New" w:eastAsia="Times New Roman" w:hAnsi="Courier New" w:cs="Courier New"/>
          <w:sz w:val="20"/>
          <w:szCs w:val="20"/>
        </w:rPr>
        <w:t>kubectl</w:t>
      </w:r>
      <w:proofErr w:type="spellEnd"/>
      <w:r w:rsidRPr="00FB18D8">
        <w:rPr>
          <w:rFonts w:ascii="Courier New" w:eastAsia="Times New Roman" w:hAnsi="Courier New" w:cs="Courier New"/>
          <w:sz w:val="20"/>
          <w:szCs w:val="20"/>
        </w:rPr>
        <w:t xml:space="preserve"> apply -f samples/</w:t>
      </w:r>
      <w:proofErr w:type="spellStart"/>
      <w:r w:rsidRPr="00FB18D8">
        <w:rPr>
          <w:rFonts w:ascii="Courier New" w:eastAsia="Times New Roman" w:hAnsi="Courier New" w:cs="Courier New"/>
          <w:sz w:val="20"/>
          <w:szCs w:val="20"/>
        </w:rPr>
        <w:t>bookinfo</w:t>
      </w:r>
      <w:proofErr w:type="spellEnd"/>
      <w:r w:rsidRPr="00FB18D8">
        <w:rPr>
          <w:rFonts w:ascii="Courier New" w:eastAsia="Times New Roman" w:hAnsi="Courier New" w:cs="Courier New"/>
          <w:sz w:val="20"/>
          <w:szCs w:val="20"/>
        </w:rPr>
        <w:t>/platform/</w:t>
      </w:r>
      <w:proofErr w:type="spellStart"/>
      <w:r w:rsidRPr="00FB18D8">
        <w:rPr>
          <w:rFonts w:ascii="Courier New" w:eastAsia="Times New Roman" w:hAnsi="Courier New" w:cs="Courier New"/>
          <w:sz w:val="20"/>
          <w:szCs w:val="20"/>
        </w:rPr>
        <w:t>kube</w:t>
      </w:r>
      <w:proofErr w:type="spellEnd"/>
      <w:r w:rsidRPr="00FB18D8">
        <w:rPr>
          <w:rFonts w:ascii="Courier New" w:eastAsia="Times New Roman" w:hAnsi="Courier New" w:cs="Courier New"/>
          <w:sz w:val="20"/>
          <w:szCs w:val="20"/>
        </w:rPr>
        <w:t>/</w:t>
      </w:r>
      <w:proofErr w:type="spellStart"/>
      <w:r w:rsidRPr="00FB18D8">
        <w:rPr>
          <w:rFonts w:ascii="Courier New" w:eastAsia="Times New Roman" w:hAnsi="Courier New" w:cs="Courier New"/>
          <w:sz w:val="20"/>
          <w:szCs w:val="20"/>
        </w:rPr>
        <w:t>bookinfo.yaml</w:t>
      </w:r>
      <w:proofErr w:type="spellEnd"/>
    </w:p>
    <w:p w:rsidR="00FB18D8" w:rsidRPr="00FB18D8" w:rsidRDefault="00FB18D8" w:rsidP="00FB18D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B18D8">
        <w:rPr>
          <w:rFonts w:ascii="Times New Roman" w:eastAsia="Times New Roman" w:hAnsi="Times New Roman" w:cs="Times New Roman"/>
          <w:b/>
          <w:bCs/>
          <w:sz w:val="24"/>
          <w:szCs w:val="24"/>
        </w:rPr>
        <w:t>Verify that Sidecars Are Injected</w:t>
      </w:r>
      <w:r w:rsidRPr="00FB18D8">
        <w:rPr>
          <w:rFonts w:ascii="Times New Roman" w:eastAsia="Times New Roman" w:hAnsi="Times New Roman" w:cs="Times New Roman"/>
          <w:sz w:val="24"/>
          <w:szCs w:val="24"/>
        </w:rPr>
        <w:t xml:space="preserve">: Check that the </w:t>
      </w:r>
      <w:proofErr w:type="spellStart"/>
      <w:r w:rsidRPr="00FB18D8">
        <w:rPr>
          <w:rFonts w:ascii="Courier New" w:eastAsia="Times New Roman" w:hAnsi="Courier New" w:cs="Courier New"/>
          <w:sz w:val="20"/>
          <w:szCs w:val="20"/>
        </w:rPr>
        <w:t>istio</w:t>
      </w:r>
      <w:proofErr w:type="spellEnd"/>
      <w:r w:rsidRPr="00FB18D8">
        <w:rPr>
          <w:rFonts w:ascii="Courier New" w:eastAsia="Times New Roman" w:hAnsi="Courier New" w:cs="Courier New"/>
          <w:sz w:val="20"/>
          <w:szCs w:val="20"/>
        </w:rPr>
        <w:t>-proxy</w:t>
      </w:r>
      <w:r w:rsidRPr="00FB18D8">
        <w:rPr>
          <w:rFonts w:ascii="Times New Roman" w:eastAsia="Times New Roman" w:hAnsi="Times New Roman" w:cs="Times New Roman"/>
          <w:sz w:val="24"/>
          <w:szCs w:val="24"/>
        </w:rPr>
        <w:t xml:space="preserve"> (Envoy sidecar) is injected into the application pods.</w:t>
      </w:r>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FB18D8">
        <w:rPr>
          <w:rFonts w:ascii="Courier New" w:eastAsia="Times New Roman" w:hAnsi="Courier New" w:cs="Courier New"/>
          <w:sz w:val="20"/>
          <w:szCs w:val="20"/>
        </w:rPr>
        <w:t>kubectl</w:t>
      </w:r>
      <w:proofErr w:type="spellEnd"/>
      <w:r w:rsidRPr="00FB18D8">
        <w:rPr>
          <w:rFonts w:ascii="Courier New" w:eastAsia="Times New Roman" w:hAnsi="Courier New" w:cs="Courier New"/>
          <w:sz w:val="20"/>
          <w:szCs w:val="20"/>
        </w:rPr>
        <w:t xml:space="preserve"> get pods</w:t>
      </w:r>
    </w:p>
    <w:p w:rsidR="00FB18D8" w:rsidRPr="00FB18D8" w:rsidRDefault="00FB18D8" w:rsidP="00FB18D8">
      <w:pPr>
        <w:spacing w:before="100" w:beforeAutospacing="1" w:after="100" w:afterAutospacing="1" w:line="240" w:lineRule="auto"/>
        <w:ind w:left="720"/>
        <w:rPr>
          <w:rFonts w:ascii="Times New Roman" w:eastAsia="Times New Roman" w:hAnsi="Times New Roman" w:cs="Times New Roman"/>
          <w:sz w:val="24"/>
          <w:szCs w:val="24"/>
        </w:rPr>
      </w:pPr>
      <w:r w:rsidRPr="00FB18D8">
        <w:rPr>
          <w:rFonts w:ascii="Times New Roman" w:eastAsia="Times New Roman" w:hAnsi="Times New Roman" w:cs="Times New Roman"/>
          <w:sz w:val="24"/>
          <w:szCs w:val="24"/>
        </w:rPr>
        <w:t xml:space="preserve">You should see two containers running per pod (one for the service, one for </w:t>
      </w:r>
      <w:proofErr w:type="spellStart"/>
      <w:r w:rsidRPr="00FB18D8">
        <w:rPr>
          <w:rFonts w:ascii="Courier New" w:eastAsia="Times New Roman" w:hAnsi="Courier New" w:cs="Courier New"/>
          <w:sz w:val="20"/>
          <w:szCs w:val="20"/>
        </w:rPr>
        <w:t>istio</w:t>
      </w:r>
      <w:proofErr w:type="spellEnd"/>
      <w:r w:rsidRPr="00FB18D8">
        <w:rPr>
          <w:rFonts w:ascii="Courier New" w:eastAsia="Times New Roman" w:hAnsi="Courier New" w:cs="Courier New"/>
          <w:sz w:val="20"/>
          <w:szCs w:val="20"/>
        </w:rPr>
        <w:t>-proxy</w:t>
      </w:r>
      <w:r w:rsidRPr="00FB18D8">
        <w:rPr>
          <w:rFonts w:ascii="Times New Roman" w:eastAsia="Times New Roman" w:hAnsi="Times New Roman" w:cs="Times New Roman"/>
          <w:sz w:val="24"/>
          <w:szCs w:val="24"/>
        </w:rPr>
        <w:t>).</w:t>
      </w:r>
    </w:p>
    <w:p w:rsidR="00FB18D8" w:rsidRPr="00FB18D8" w:rsidRDefault="00406120" w:rsidP="00FB18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FB18D8" w:rsidRPr="00FB18D8" w:rsidRDefault="00FB18D8" w:rsidP="00FB18D8">
      <w:pPr>
        <w:spacing w:before="100" w:beforeAutospacing="1" w:after="100" w:afterAutospacing="1" w:line="240" w:lineRule="auto"/>
        <w:outlineLvl w:val="4"/>
        <w:rPr>
          <w:rFonts w:ascii="Times New Roman" w:eastAsia="Times New Roman" w:hAnsi="Times New Roman" w:cs="Times New Roman"/>
          <w:b/>
          <w:bCs/>
          <w:sz w:val="20"/>
          <w:szCs w:val="20"/>
        </w:rPr>
      </w:pPr>
      <w:r w:rsidRPr="00FB18D8">
        <w:rPr>
          <w:rFonts w:ascii="Times New Roman" w:eastAsia="Times New Roman" w:hAnsi="Times New Roman" w:cs="Times New Roman"/>
          <w:b/>
          <w:bCs/>
          <w:sz w:val="20"/>
          <w:szCs w:val="20"/>
        </w:rPr>
        <w:t xml:space="preserve">Step 3: Expose the Application through </w:t>
      </w:r>
      <w:proofErr w:type="spellStart"/>
      <w:r w:rsidRPr="00FB18D8">
        <w:rPr>
          <w:rFonts w:ascii="Times New Roman" w:eastAsia="Times New Roman" w:hAnsi="Times New Roman" w:cs="Times New Roman"/>
          <w:b/>
          <w:bCs/>
          <w:sz w:val="20"/>
          <w:szCs w:val="20"/>
        </w:rPr>
        <w:t>Istio</w:t>
      </w:r>
      <w:proofErr w:type="spellEnd"/>
      <w:r w:rsidRPr="00FB18D8">
        <w:rPr>
          <w:rFonts w:ascii="Times New Roman" w:eastAsia="Times New Roman" w:hAnsi="Times New Roman" w:cs="Times New Roman"/>
          <w:b/>
          <w:bCs/>
          <w:sz w:val="20"/>
          <w:szCs w:val="20"/>
        </w:rPr>
        <w:t xml:space="preserve"> Gateway</w:t>
      </w:r>
    </w:p>
    <w:p w:rsidR="00FB18D8" w:rsidRPr="00FB18D8" w:rsidRDefault="00FB18D8" w:rsidP="00FB18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B18D8">
        <w:rPr>
          <w:rFonts w:ascii="Times New Roman" w:eastAsia="Times New Roman" w:hAnsi="Times New Roman" w:cs="Times New Roman"/>
          <w:b/>
          <w:bCs/>
          <w:sz w:val="24"/>
          <w:szCs w:val="24"/>
        </w:rPr>
        <w:t xml:space="preserve">Apply the </w:t>
      </w:r>
      <w:proofErr w:type="spellStart"/>
      <w:r w:rsidRPr="00FB18D8">
        <w:rPr>
          <w:rFonts w:ascii="Times New Roman" w:eastAsia="Times New Roman" w:hAnsi="Times New Roman" w:cs="Times New Roman"/>
          <w:b/>
          <w:bCs/>
          <w:sz w:val="24"/>
          <w:szCs w:val="24"/>
        </w:rPr>
        <w:t>Istio</w:t>
      </w:r>
      <w:proofErr w:type="spellEnd"/>
      <w:r w:rsidRPr="00FB18D8">
        <w:rPr>
          <w:rFonts w:ascii="Times New Roman" w:eastAsia="Times New Roman" w:hAnsi="Times New Roman" w:cs="Times New Roman"/>
          <w:b/>
          <w:bCs/>
          <w:sz w:val="24"/>
          <w:szCs w:val="24"/>
        </w:rPr>
        <w:t xml:space="preserve"> Gateway and </w:t>
      </w:r>
      <w:proofErr w:type="spellStart"/>
      <w:r w:rsidRPr="00FB18D8">
        <w:rPr>
          <w:rFonts w:ascii="Times New Roman" w:eastAsia="Times New Roman" w:hAnsi="Times New Roman" w:cs="Times New Roman"/>
          <w:b/>
          <w:bCs/>
          <w:sz w:val="24"/>
          <w:szCs w:val="24"/>
        </w:rPr>
        <w:t>VirtualService</w:t>
      </w:r>
      <w:proofErr w:type="spellEnd"/>
      <w:r w:rsidRPr="00FB18D8">
        <w:rPr>
          <w:rFonts w:ascii="Times New Roman" w:eastAsia="Times New Roman" w:hAnsi="Times New Roman" w:cs="Times New Roman"/>
          <w:sz w:val="24"/>
          <w:szCs w:val="24"/>
        </w:rPr>
        <w:t>:</w:t>
      </w:r>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FB18D8">
        <w:rPr>
          <w:rFonts w:ascii="Courier New" w:eastAsia="Times New Roman" w:hAnsi="Courier New" w:cs="Courier New"/>
          <w:sz w:val="20"/>
          <w:szCs w:val="20"/>
        </w:rPr>
        <w:t>kubectl</w:t>
      </w:r>
      <w:proofErr w:type="spellEnd"/>
      <w:r w:rsidRPr="00FB18D8">
        <w:rPr>
          <w:rFonts w:ascii="Courier New" w:eastAsia="Times New Roman" w:hAnsi="Courier New" w:cs="Courier New"/>
          <w:sz w:val="20"/>
          <w:szCs w:val="20"/>
        </w:rPr>
        <w:t xml:space="preserve"> apply -f samples/</w:t>
      </w:r>
      <w:proofErr w:type="spellStart"/>
      <w:r w:rsidRPr="00FB18D8">
        <w:rPr>
          <w:rFonts w:ascii="Courier New" w:eastAsia="Times New Roman" w:hAnsi="Courier New" w:cs="Courier New"/>
          <w:sz w:val="20"/>
          <w:szCs w:val="20"/>
        </w:rPr>
        <w:t>bookinfo</w:t>
      </w:r>
      <w:proofErr w:type="spellEnd"/>
      <w:r w:rsidRPr="00FB18D8">
        <w:rPr>
          <w:rFonts w:ascii="Courier New" w:eastAsia="Times New Roman" w:hAnsi="Courier New" w:cs="Courier New"/>
          <w:sz w:val="20"/>
          <w:szCs w:val="20"/>
        </w:rPr>
        <w:t>/networking/</w:t>
      </w:r>
      <w:proofErr w:type="spellStart"/>
      <w:r w:rsidRPr="00FB18D8">
        <w:rPr>
          <w:rFonts w:ascii="Courier New" w:eastAsia="Times New Roman" w:hAnsi="Courier New" w:cs="Courier New"/>
          <w:sz w:val="20"/>
          <w:szCs w:val="20"/>
        </w:rPr>
        <w:t>bookinfo-gateway.yaml</w:t>
      </w:r>
      <w:proofErr w:type="spellEnd"/>
    </w:p>
    <w:p w:rsidR="00FB18D8" w:rsidRPr="00FB18D8" w:rsidRDefault="00FB18D8" w:rsidP="00FB18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B18D8">
        <w:rPr>
          <w:rFonts w:ascii="Times New Roman" w:eastAsia="Times New Roman" w:hAnsi="Times New Roman" w:cs="Times New Roman"/>
          <w:b/>
          <w:bCs/>
          <w:sz w:val="24"/>
          <w:szCs w:val="24"/>
        </w:rPr>
        <w:t>Confirm Gateway Creation</w:t>
      </w:r>
      <w:r w:rsidRPr="00FB18D8">
        <w:rPr>
          <w:rFonts w:ascii="Times New Roman" w:eastAsia="Times New Roman" w:hAnsi="Times New Roman" w:cs="Times New Roman"/>
          <w:sz w:val="24"/>
          <w:szCs w:val="24"/>
        </w:rPr>
        <w:t>:</w:t>
      </w:r>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FB18D8">
        <w:rPr>
          <w:rFonts w:ascii="Courier New" w:eastAsia="Times New Roman" w:hAnsi="Courier New" w:cs="Courier New"/>
          <w:sz w:val="20"/>
          <w:szCs w:val="20"/>
        </w:rPr>
        <w:t>kubectl</w:t>
      </w:r>
      <w:proofErr w:type="spellEnd"/>
      <w:r w:rsidRPr="00FB18D8">
        <w:rPr>
          <w:rFonts w:ascii="Courier New" w:eastAsia="Times New Roman" w:hAnsi="Courier New" w:cs="Courier New"/>
          <w:sz w:val="20"/>
          <w:szCs w:val="20"/>
        </w:rPr>
        <w:t xml:space="preserve"> get gateway</w:t>
      </w:r>
    </w:p>
    <w:p w:rsidR="00FB18D8" w:rsidRPr="00FB18D8" w:rsidRDefault="00FB18D8" w:rsidP="00FB18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B18D8">
        <w:rPr>
          <w:rFonts w:ascii="Times New Roman" w:eastAsia="Times New Roman" w:hAnsi="Times New Roman" w:cs="Times New Roman"/>
          <w:b/>
          <w:bCs/>
          <w:sz w:val="24"/>
          <w:szCs w:val="24"/>
        </w:rPr>
        <w:t>Access the Application</w:t>
      </w:r>
      <w:r w:rsidRPr="00FB18D8">
        <w:rPr>
          <w:rFonts w:ascii="Times New Roman" w:eastAsia="Times New Roman" w:hAnsi="Times New Roman" w:cs="Times New Roman"/>
          <w:sz w:val="24"/>
          <w:szCs w:val="24"/>
        </w:rPr>
        <w:t xml:space="preserve">: Retrieve the external IP for the </w:t>
      </w:r>
      <w:proofErr w:type="spellStart"/>
      <w:r w:rsidRPr="00FB18D8">
        <w:rPr>
          <w:rFonts w:ascii="Courier New" w:eastAsia="Times New Roman" w:hAnsi="Courier New" w:cs="Courier New"/>
          <w:sz w:val="20"/>
          <w:szCs w:val="20"/>
        </w:rPr>
        <w:t>istio-ingressgateway</w:t>
      </w:r>
      <w:proofErr w:type="spellEnd"/>
      <w:r w:rsidRPr="00FB18D8">
        <w:rPr>
          <w:rFonts w:ascii="Times New Roman" w:eastAsia="Times New Roman" w:hAnsi="Times New Roman" w:cs="Times New Roman"/>
          <w:sz w:val="24"/>
          <w:szCs w:val="24"/>
        </w:rPr>
        <w:t xml:space="preserve"> and open the </w:t>
      </w:r>
      <w:proofErr w:type="spellStart"/>
      <w:r w:rsidRPr="00FB18D8">
        <w:rPr>
          <w:rFonts w:ascii="Times New Roman" w:eastAsia="Times New Roman" w:hAnsi="Times New Roman" w:cs="Times New Roman"/>
          <w:sz w:val="24"/>
          <w:szCs w:val="24"/>
        </w:rPr>
        <w:t>BookInfo</w:t>
      </w:r>
      <w:proofErr w:type="spellEnd"/>
      <w:r w:rsidRPr="00FB18D8">
        <w:rPr>
          <w:rFonts w:ascii="Times New Roman" w:eastAsia="Times New Roman" w:hAnsi="Times New Roman" w:cs="Times New Roman"/>
          <w:sz w:val="24"/>
          <w:szCs w:val="24"/>
        </w:rPr>
        <w:t xml:space="preserve"> application in a browser:</w:t>
      </w:r>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FB18D8">
        <w:rPr>
          <w:rFonts w:ascii="Courier New" w:eastAsia="Times New Roman" w:hAnsi="Courier New" w:cs="Courier New"/>
          <w:sz w:val="20"/>
          <w:szCs w:val="20"/>
        </w:rPr>
        <w:t>kubectl</w:t>
      </w:r>
      <w:proofErr w:type="spellEnd"/>
      <w:r w:rsidRPr="00FB18D8">
        <w:rPr>
          <w:rFonts w:ascii="Courier New" w:eastAsia="Times New Roman" w:hAnsi="Courier New" w:cs="Courier New"/>
          <w:sz w:val="20"/>
          <w:szCs w:val="20"/>
        </w:rPr>
        <w:t xml:space="preserve"> get svc </w:t>
      </w:r>
      <w:proofErr w:type="spellStart"/>
      <w:r w:rsidRPr="00FB18D8">
        <w:rPr>
          <w:rFonts w:ascii="Courier New" w:eastAsia="Times New Roman" w:hAnsi="Courier New" w:cs="Courier New"/>
          <w:sz w:val="20"/>
          <w:szCs w:val="20"/>
        </w:rPr>
        <w:t>istio-ingressgateway</w:t>
      </w:r>
      <w:proofErr w:type="spellEnd"/>
      <w:r w:rsidRPr="00FB18D8">
        <w:rPr>
          <w:rFonts w:ascii="Courier New" w:eastAsia="Times New Roman" w:hAnsi="Courier New" w:cs="Courier New"/>
          <w:sz w:val="20"/>
          <w:szCs w:val="20"/>
        </w:rPr>
        <w:t xml:space="preserve"> -n </w:t>
      </w:r>
      <w:proofErr w:type="spellStart"/>
      <w:r w:rsidRPr="00FB18D8">
        <w:rPr>
          <w:rFonts w:ascii="Courier New" w:eastAsia="Times New Roman" w:hAnsi="Courier New" w:cs="Courier New"/>
          <w:sz w:val="20"/>
          <w:szCs w:val="20"/>
        </w:rPr>
        <w:t>istio</w:t>
      </w:r>
      <w:proofErr w:type="spellEnd"/>
      <w:r w:rsidRPr="00FB18D8">
        <w:rPr>
          <w:rFonts w:ascii="Courier New" w:eastAsia="Times New Roman" w:hAnsi="Courier New" w:cs="Courier New"/>
          <w:sz w:val="20"/>
          <w:szCs w:val="20"/>
        </w:rPr>
        <w:t>-system</w:t>
      </w:r>
    </w:p>
    <w:p w:rsidR="00FB18D8" w:rsidRPr="00FB18D8" w:rsidRDefault="00FB18D8" w:rsidP="00FB18D8">
      <w:pPr>
        <w:spacing w:before="100" w:beforeAutospacing="1" w:after="100" w:afterAutospacing="1" w:line="240" w:lineRule="auto"/>
        <w:ind w:left="720"/>
        <w:rPr>
          <w:rFonts w:ascii="Times New Roman" w:eastAsia="Times New Roman" w:hAnsi="Times New Roman" w:cs="Times New Roman"/>
          <w:sz w:val="24"/>
          <w:szCs w:val="24"/>
        </w:rPr>
      </w:pPr>
      <w:r w:rsidRPr="00FB18D8">
        <w:rPr>
          <w:rFonts w:ascii="Times New Roman" w:eastAsia="Times New Roman" w:hAnsi="Times New Roman" w:cs="Times New Roman"/>
          <w:sz w:val="24"/>
          <w:szCs w:val="24"/>
        </w:rPr>
        <w:t xml:space="preserve">Use the external IP to access </w:t>
      </w:r>
      <w:r w:rsidRPr="00FB18D8">
        <w:rPr>
          <w:rFonts w:ascii="Courier New" w:eastAsia="Times New Roman" w:hAnsi="Courier New" w:cs="Courier New"/>
          <w:sz w:val="20"/>
          <w:szCs w:val="20"/>
        </w:rPr>
        <w:t>http://&lt;EXTERNAL_IP&gt;/productpage</w:t>
      </w:r>
      <w:r w:rsidRPr="00FB18D8">
        <w:rPr>
          <w:rFonts w:ascii="Times New Roman" w:eastAsia="Times New Roman" w:hAnsi="Times New Roman" w:cs="Times New Roman"/>
          <w:sz w:val="24"/>
          <w:szCs w:val="24"/>
        </w:rPr>
        <w:t>.</w:t>
      </w:r>
    </w:p>
    <w:p w:rsidR="00FB18D8" w:rsidRPr="00FB18D8" w:rsidRDefault="00406120" w:rsidP="00FB18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FB18D8" w:rsidRPr="00FB18D8" w:rsidRDefault="00FB18D8" w:rsidP="00FB18D8">
      <w:pPr>
        <w:spacing w:before="100" w:beforeAutospacing="1" w:after="100" w:afterAutospacing="1" w:line="240" w:lineRule="auto"/>
        <w:outlineLvl w:val="3"/>
        <w:rPr>
          <w:rFonts w:ascii="Times New Roman" w:eastAsia="Times New Roman" w:hAnsi="Times New Roman" w:cs="Times New Roman"/>
          <w:b/>
          <w:bCs/>
          <w:sz w:val="24"/>
          <w:szCs w:val="24"/>
        </w:rPr>
      </w:pPr>
      <w:r w:rsidRPr="00FB18D8">
        <w:rPr>
          <w:rFonts w:ascii="Times New Roman" w:eastAsia="Times New Roman" w:hAnsi="Times New Roman" w:cs="Times New Roman"/>
          <w:b/>
          <w:bCs/>
          <w:sz w:val="24"/>
          <w:szCs w:val="24"/>
        </w:rPr>
        <w:t>5. Traffic Management Demo</w:t>
      </w:r>
    </w:p>
    <w:p w:rsidR="00FB18D8" w:rsidRPr="00FB18D8" w:rsidRDefault="00FB18D8" w:rsidP="00FB18D8">
      <w:pPr>
        <w:spacing w:before="100" w:beforeAutospacing="1" w:after="100" w:afterAutospacing="1" w:line="240" w:lineRule="auto"/>
        <w:rPr>
          <w:rFonts w:ascii="Times New Roman" w:eastAsia="Times New Roman" w:hAnsi="Times New Roman" w:cs="Times New Roman"/>
          <w:sz w:val="24"/>
          <w:szCs w:val="24"/>
        </w:rPr>
      </w:pPr>
      <w:r w:rsidRPr="00FB18D8">
        <w:rPr>
          <w:rFonts w:ascii="Times New Roman" w:eastAsia="Times New Roman" w:hAnsi="Times New Roman" w:cs="Times New Roman"/>
          <w:sz w:val="24"/>
          <w:szCs w:val="24"/>
        </w:rPr>
        <w:t xml:space="preserve">Now that the application is running, let’s showcase </w:t>
      </w:r>
      <w:proofErr w:type="spellStart"/>
      <w:r w:rsidRPr="00FB18D8">
        <w:rPr>
          <w:rFonts w:ascii="Times New Roman" w:eastAsia="Times New Roman" w:hAnsi="Times New Roman" w:cs="Times New Roman"/>
          <w:sz w:val="24"/>
          <w:szCs w:val="24"/>
        </w:rPr>
        <w:t>Istio’s</w:t>
      </w:r>
      <w:proofErr w:type="spellEnd"/>
      <w:r w:rsidRPr="00FB18D8">
        <w:rPr>
          <w:rFonts w:ascii="Times New Roman" w:eastAsia="Times New Roman" w:hAnsi="Times New Roman" w:cs="Times New Roman"/>
          <w:sz w:val="24"/>
          <w:szCs w:val="24"/>
        </w:rPr>
        <w:t xml:space="preserve"> </w:t>
      </w:r>
      <w:r w:rsidRPr="00FB18D8">
        <w:rPr>
          <w:rFonts w:ascii="Times New Roman" w:eastAsia="Times New Roman" w:hAnsi="Times New Roman" w:cs="Times New Roman"/>
          <w:b/>
          <w:bCs/>
          <w:sz w:val="24"/>
          <w:szCs w:val="24"/>
        </w:rPr>
        <w:t>traffic management</w:t>
      </w:r>
      <w:r w:rsidRPr="00FB18D8">
        <w:rPr>
          <w:rFonts w:ascii="Times New Roman" w:eastAsia="Times New Roman" w:hAnsi="Times New Roman" w:cs="Times New Roman"/>
          <w:sz w:val="24"/>
          <w:szCs w:val="24"/>
        </w:rPr>
        <w:t xml:space="preserve"> capabilities.</w:t>
      </w:r>
    </w:p>
    <w:p w:rsidR="00FB18D8" w:rsidRPr="00FB18D8" w:rsidRDefault="00FB18D8" w:rsidP="00FB18D8">
      <w:pPr>
        <w:spacing w:before="100" w:beforeAutospacing="1" w:after="100" w:afterAutospacing="1" w:line="240" w:lineRule="auto"/>
        <w:outlineLvl w:val="4"/>
        <w:rPr>
          <w:rFonts w:ascii="Times New Roman" w:eastAsia="Times New Roman" w:hAnsi="Times New Roman" w:cs="Times New Roman"/>
          <w:b/>
          <w:bCs/>
          <w:sz w:val="20"/>
          <w:szCs w:val="20"/>
        </w:rPr>
      </w:pPr>
      <w:r w:rsidRPr="00FB18D8">
        <w:rPr>
          <w:rFonts w:ascii="Times New Roman" w:eastAsia="Times New Roman" w:hAnsi="Times New Roman" w:cs="Times New Roman"/>
          <w:b/>
          <w:bCs/>
          <w:sz w:val="20"/>
          <w:szCs w:val="20"/>
        </w:rPr>
        <w:t xml:space="preserve">Step 4: Create a </w:t>
      </w:r>
      <w:proofErr w:type="spellStart"/>
      <w:r w:rsidRPr="00FB18D8">
        <w:rPr>
          <w:rFonts w:ascii="Times New Roman" w:eastAsia="Times New Roman" w:hAnsi="Times New Roman" w:cs="Times New Roman"/>
          <w:b/>
          <w:bCs/>
          <w:sz w:val="20"/>
          <w:szCs w:val="20"/>
        </w:rPr>
        <w:t>VirtualService</w:t>
      </w:r>
      <w:proofErr w:type="spellEnd"/>
      <w:r w:rsidRPr="00FB18D8">
        <w:rPr>
          <w:rFonts w:ascii="Times New Roman" w:eastAsia="Times New Roman" w:hAnsi="Times New Roman" w:cs="Times New Roman"/>
          <w:b/>
          <w:bCs/>
          <w:sz w:val="20"/>
          <w:szCs w:val="20"/>
        </w:rPr>
        <w:t xml:space="preserve"> for Traffic Splitting</w:t>
      </w:r>
    </w:p>
    <w:p w:rsidR="00FB18D8" w:rsidRPr="00FB18D8" w:rsidRDefault="00FB18D8" w:rsidP="00FB18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B18D8">
        <w:rPr>
          <w:rFonts w:ascii="Times New Roman" w:eastAsia="Times New Roman" w:hAnsi="Times New Roman" w:cs="Times New Roman"/>
          <w:b/>
          <w:bCs/>
          <w:sz w:val="24"/>
          <w:szCs w:val="24"/>
        </w:rPr>
        <w:t xml:space="preserve">Create a </w:t>
      </w:r>
      <w:proofErr w:type="spellStart"/>
      <w:r w:rsidRPr="00FB18D8">
        <w:rPr>
          <w:rFonts w:ascii="Times New Roman" w:eastAsia="Times New Roman" w:hAnsi="Times New Roman" w:cs="Times New Roman"/>
          <w:b/>
          <w:bCs/>
          <w:sz w:val="24"/>
          <w:szCs w:val="24"/>
        </w:rPr>
        <w:t>VirtualService</w:t>
      </w:r>
      <w:proofErr w:type="spellEnd"/>
      <w:r w:rsidRPr="00FB18D8">
        <w:rPr>
          <w:rFonts w:ascii="Times New Roman" w:eastAsia="Times New Roman" w:hAnsi="Times New Roman" w:cs="Times New Roman"/>
          <w:sz w:val="24"/>
          <w:szCs w:val="24"/>
        </w:rPr>
        <w:t xml:space="preserve"> to split traffic between two versions of the </w:t>
      </w:r>
      <w:r w:rsidRPr="00FB18D8">
        <w:rPr>
          <w:rFonts w:ascii="Courier New" w:eastAsia="Times New Roman" w:hAnsi="Courier New" w:cs="Courier New"/>
          <w:sz w:val="20"/>
          <w:szCs w:val="20"/>
        </w:rPr>
        <w:t>reviews</w:t>
      </w:r>
      <w:r w:rsidRPr="00FB18D8">
        <w:rPr>
          <w:rFonts w:ascii="Times New Roman" w:eastAsia="Times New Roman" w:hAnsi="Times New Roman" w:cs="Times New Roman"/>
          <w:sz w:val="24"/>
          <w:szCs w:val="24"/>
        </w:rPr>
        <w:t xml:space="preserve"> service (v1 and v3):</w:t>
      </w:r>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FB18D8">
        <w:rPr>
          <w:rFonts w:ascii="Courier New" w:eastAsia="Times New Roman" w:hAnsi="Courier New" w:cs="Courier New"/>
          <w:sz w:val="20"/>
          <w:szCs w:val="20"/>
        </w:rPr>
        <w:t>apiVersion</w:t>
      </w:r>
      <w:proofErr w:type="spellEnd"/>
      <w:r w:rsidRPr="00FB18D8">
        <w:rPr>
          <w:rFonts w:ascii="Courier New" w:eastAsia="Times New Roman" w:hAnsi="Courier New" w:cs="Courier New"/>
          <w:sz w:val="20"/>
          <w:szCs w:val="20"/>
        </w:rPr>
        <w:t>: networking.istio.io/v1alpha3</w:t>
      </w:r>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18D8">
        <w:rPr>
          <w:rFonts w:ascii="Courier New" w:eastAsia="Times New Roman" w:hAnsi="Courier New" w:cs="Courier New"/>
          <w:sz w:val="20"/>
          <w:szCs w:val="20"/>
        </w:rPr>
        <w:t xml:space="preserve">kind: </w:t>
      </w:r>
      <w:proofErr w:type="spellStart"/>
      <w:r w:rsidRPr="00FB18D8">
        <w:rPr>
          <w:rFonts w:ascii="Courier New" w:eastAsia="Times New Roman" w:hAnsi="Courier New" w:cs="Courier New"/>
          <w:sz w:val="20"/>
          <w:szCs w:val="20"/>
        </w:rPr>
        <w:t>VirtualService</w:t>
      </w:r>
      <w:proofErr w:type="spellEnd"/>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18D8">
        <w:rPr>
          <w:rFonts w:ascii="Courier New" w:eastAsia="Times New Roman" w:hAnsi="Courier New" w:cs="Courier New"/>
          <w:sz w:val="20"/>
          <w:szCs w:val="20"/>
        </w:rPr>
        <w:lastRenderedPageBreak/>
        <w:t>metadata:</w:t>
      </w:r>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18D8">
        <w:rPr>
          <w:rFonts w:ascii="Courier New" w:eastAsia="Times New Roman" w:hAnsi="Courier New" w:cs="Courier New"/>
          <w:sz w:val="20"/>
          <w:szCs w:val="20"/>
        </w:rPr>
        <w:t xml:space="preserve">  name: reviews</w:t>
      </w:r>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18D8">
        <w:rPr>
          <w:rFonts w:ascii="Courier New" w:eastAsia="Times New Roman" w:hAnsi="Courier New" w:cs="Courier New"/>
          <w:sz w:val="20"/>
          <w:szCs w:val="20"/>
        </w:rPr>
        <w:t>spec:</w:t>
      </w:r>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18D8">
        <w:rPr>
          <w:rFonts w:ascii="Courier New" w:eastAsia="Times New Roman" w:hAnsi="Courier New" w:cs="Courier New"/>
          <w:sz w:val="20"/>
          <w:szCs w:val="20"/>
        </w:rPr>
        <w:t xml:space="preserve">  hosts:</w:t>
      </w:r>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18D8">
        <w:rPr>
          <w:rFonts w:ascii="Courier New" w:eastAsia="Times New Roman" w:hAnsi="Courier New" w:cs="Courier New"/>
          <w:sz w:val="20"/>
          <w:szCs w:val="20"/>
        </w:rPr>
        <w:t xml:space="preserve">  - reviews</w:t>
      </w:r>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18D8">
        <w:rPr>
          <w:rFonts w:ascii="Courier New" w:eastAsia="Times New Roman" w:hAnsi="Courier New" w:cs="Courier New"/>
          <w:sz w:val="20"/>
          <w:szCs w:val="20"/>
        </w:rPr>
        <w:t xml:space="preserve">  http:</w:t>
      </w:r>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18D8">
        <w:rPr>
          <w:rFonts w:ascii="Courier New" w:eastAsia="Times New Roman" w:hAnsi="Courier New" w:cs="Courier New"/>
          <w:sz w:val="20"/>
          <w:szCs w:val="20"/>
        </w:rPr>
        <w:t xml:space="preserve">  - route:</w:t>
      </w:r>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18D8">
        <w:rPr>
          <w:rFonts w:ascii="Courier New" w:eastAsia="Times New Roman" w:hAnsi="Courier New" w:cs="Courier New"/>
          <w:sz w:val="20"/>
          <w:szCs w:val="20"/>
        </w:rPr>
        <w:t xml:space="preserve">    - destination:</w:t>
      </w:r>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18D8">
        <w:rPr>
          <w:rFonts w:ascii="Courier New" w:eastAsia="Times New Roman" w:hAnsi="Courier New" w:cs="Courier New"/>
          <w:sz w:val="20"/>
          <w:szCs w:val="20"/>
        </w:rPr>
        <w:t xml:space="preserve">        host: reviews</w:t>
      </w:r>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18D8">
        <w:rPr>
          <w:rFonts w:ascii="Courier New" w:eastAsia="Times New Roman" w:hAnsi="Courier New" w:cs="Courier New"/>
          <w:sz w:val="20"/>
          <w:szCs w:val="20"/>
        </w:rPr>
        <w:t xml:space="preserve">        subset: v1</w:t>
      </w:r>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18D8">
        <w:rPr>
          <w:rFonts w:ascii="Courier New" w:eastAsia="Times New Roman" w:hAnsi="Courier New" w:cs="Courier New"/>
          <w:sz w:val="20"/>
          <w:szCs w:val="20"/>
        </w:rPr>
        <w:t xml:space="preserve">      weight: 50</w:t>
      </w:r>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18D8">
        <w:rPr>
          <w:rFonts w:ascii="Courier New" w:eastAsia="Times New Roman" w:hAnsi="Courier New" w:cs="Courier New"/>
          <w:sz w:val="20"/>
          <w:szCs w:val="20"/>
        </w:rPr>
        <w:t xml:space="preserve">    - destination:</w:t>
      </w:r>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18D8">
        <w:rPr>
          <w:rFonts w:ascii="Courier New" w:eastAsia="Times New Roman" w:hAnsi="Courier New" w:cs="Courier New"/>
          <w:sz w:val="20"/>
          <w:szCs w:val="20"/>
        </w:rPr>
        <w:t xml:space="preserve">        host: reviews</w:t>
      </w:r>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18D8">
        <w:rPr>
          <w:rFonts w:ascii="Courier New" w:eastAsia="Times New Roman" w:hAnsi="Courier New" w:cs="Courier New"/>
          <w:sz w:val="20"/>
          <w:szCs w:val="20"/>
        </w:rPr>
        <w:t xml:space="preserve">        subset: v3</w:t>
      </w:r>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18D8">
        <w:rPr>
          <w:rFonts w:ascii="Courier New" w:eastAsia="Times New Roman" w:hAnsi="Courier New" w:cs="Courier New"/>
          <w:sz w:val="20"/>
          <w:szCs w:val="20"/>
        </w:rPr>
        <w:t xml:space="preserve">      weight: 50</w:t>
      </w:r>
    </w:p>
    <w:p w:rsidR="00FB18D8" w:rsidRPr="00FB18D8" w:rsidRDefault="00FB18D8" w:rsidP="00FB18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B18D8">
        <w:rPr>
          <w:rFonts w:ascii="Times New Roman" w:eastAsia="Times New Roman" w:hAnsi="Times New Roman" w:cs="Times New Roman"/>
          <w:b/>
          <w:bCs/>
          <w:sz w:val="24"/>
          <w:szCs w:val="24"/>
        </w:rPr>
        <w:t xml:space="preserve">Apply the </w:t>
      </w:r>
      <w:proofErr w:type="spellStart"/>
      <w:r w:rsidRPr="00FB18D8">
        <w:rPr>
          <w:rFonts w:ascii="Times New Roman" w:eastAsia="Times New Roman" w:hAnsi="Times New Roman" w:cs="Times New Roman"/>
          <w:b/>
          <w:bCs/>
          <w:sz w:val="24"/>
          <w:szCs w:val="24"/>
        </w:rPr>
        <w:t>VirtualService</w:t>
      </w:r>
      <w:proofErr w:type="spellEnd"/>
      <w:r w:rsidRPr="00FB18D8">
        <w:rPr>
          <w:rFonts w:ascii="Times New Roman" w:eastAsia="Times New Roman" w:hAnsi="Times New Roman" w:cs="Times New Roman"/>
          <w:sz w:val="24"/>
          <w:szCs w:val="24"/>
        </w:rPr>
        <w:t>:</w:t>
      </w:r>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FB18D8">
        <w:rPr>
          <w:rFonts w:ascii="Courier New" w:eastAsia="Times New Roman" w:hAnsi="Courier New" w:cs="Courier New"/>
          <w:sz w:val="20"/>
          <w:szCs w:val="20"/>
        </w:rPr>
        <w:t>kubectl</w:t>
      </w:r>
      <w:proofErr w:type="spellEnd"/>
      <w:r w:rsidRPr="00FB18D8">
        <w:rPr>
          <w:rFonts w:ascii="Courier New" w:eastAsia="Times New Roman" w:hAnsi="Courier New" w:cs="Courier New"/>
          <w:sz w:val="20"/>
          <w:szCs w:val="20"/>
        </w:rPr>
        <w:t xml:space="preserve"> apply -f </w:t>
      </w:r>
      <w:proofErr w:type="spellStart"/>
      <w:r w:rsidRPr="00FB18D8">
        <w:rPr>
          <w:rFonts w:ascii="Courier New" w:eastAsia="Times New Roman" w:hAnsi="Courier New" w:cs="Courier New"/>
          <w:sz w:val="20"/>
          <w:szCs w:val="20"/>
        </w:rPr>
        <w:t>virtualservice-</w:t>
      </w:r>
      <w:proofErr w:type="gramStart"/>
      <w:r w:rsidRPr="00FB18D8">
        <w:rPr>
          <w:rFonts w:ascii="Courier New" w:eastAsia="Times New Roman" w:hAnsi="Courier New" w:cs="Courier New"/>
          <w:sz w:val="20"/>
          <w:szCs w:val="20"/>
        </w:rPr>
        <w:t>reviews.yaml</w:t>
      </w:r>
      <w:proofErr w:type="spellEnd"/>
      <w:proofErr w:type="gramEnd"/>
    </w:p>
    <w:p w:rsidR="00FB18D8" w:rsidRPr="00FB18D8" w:rsidRDefault="00FB18D8" w:rsidP="00FB18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B18D8">
        <w:rPr>
          <w:rFonts w:ascii="Times New Roman" w:eastAsia="Times New Roman" w:hAnsi="Times New Roman" w:cs="Times New Roman"/>
          <w:b/>
          <w:bCs/>
          <w:sz w:val="24"/>
          <w:szCs w:val="24"/>
        </w:rPr>
        <w:t>Observe Traffic</w:t>
      </w:r>
      <w:r w:rsidRPr="00FB18D8">
        <w:rPr>
          <w:rFonts w:ascii="Times New Roman" w:eastAsia="Times New Roman" w:hAnsi="Times New Roman" w:cs="Times New Roman"/>
          <w:sz w:val="24"/>
          <w:szCs w:val="24"/>
        </w:rPr>
        <w:t xml:space="preserve">: Refresh the </w:t>
      </w:r>
      <w:proofErr w:type="spellStart"/>
      <w:r w:rsidRPr="00FB18D8">
        <w:rPr>
          <w:rFonts w:ascii="Times New Roman" w:eastAsia="Times New Roman" w:hAnsi="Times New Roman" w:cs="Times New Roman"/>
          <w:sz w:val="24"/>
          <w:szCs w:val="24"/>
        </w:rPr>
        <w:t>BookInfo</w:t>
      </w:r>
      <w:proofErr w:type="spellEnd"/>
      <w:r w:rsidRPr="00FB18D8">
        <w:rPr>
          <w:rFonts w:ascii="Times New Roman" w:eastAsia="Times New Roman" w:hAnsi="Times New Roman" w:cs="Times New Roman"/>
          <w:sz w:val="24"/>
          <w:szCs w:val="24"/>
        </w:rPr>
        <w:t xml:space="preserve"> app and see traffic split between the two versions of the </w:t>
      </w:r>
      <w:r w:rsidRPr="00FB18D8">
        <w:rPr>
          <w:rFonts w:ascii="Courier New" w:eastAsia="Times New Roman" w:hAnsi="Courier New" w:cs="Courier New"/>
          <w:sz w:val="20"/>
          <w:szCs w:val="20"/>
        </w:rPr>
        <w:t>reviews</w:t>
      </w:r>
      <w:r w:rsidRPr="00FB18D8">
        <w:rPr>
          <w:rFonts w:ascii="Times New Roman" w:eastAsia="Times New Roman" w:hAnsi="Times New Roman" w:cs="Times New Roman"/>
          <w:sz w:val="24"/>
          <w:szCs w:val="24"/>
        </w:rPr>
        <w:t xml:space="preserve"> service (one version shows stars, the other does not).</w:t>
      </w:r>
    </w:p>
    <w:p w:rsidR="00D71A41" w:rsidRDefault="00D71A41" w:rsidP="00D71A41">
      <w:pPr>
        <w:spacing w:after="0" w:line="240" w:lineRule="auto"/>
        <w:rPr>
          <w:rFonts w:ascii="Times New Roman" w:eastAsia="Times New Roman" w:hAnsi="Times New Roman" w:cs="Times New Roman"/>
          <w:b/>
          <w:bCs/>
          <w:sz w:val="24"/>
          <w:szCs w:val="24"/>
        </w:rPr>
      </w:pPr>
    </w:p>
    <w:p w:rsidR="00D71A41" w:rsidRDefault="00D71A41" w:rsidP="00D71A41">
      <w:pPr>
        <w:spacing w:after="0" w:line="240" w:lineRule="auto"/>
        <w:rPr>
          <w:rFonts w:ascii="Times New Roman" w:eastAsia="Times New Roman" w:hAnsi="Times New Roman" w:cs="Times New Roman"/>
          <w:b/>
          <w:bCs/>
          <w:sz w:val="24"/>
          <w:szCs w:val="24"/>
        </w:rPr>
      </w:pPr>
    </w:p>
    <w:p w:rsidR="00FB18D8" w:rsidRPr="00D71A41" w:rsidRDefault="00FB18D8" w:rsidP="00D71A41">
      <w:pPr>
        <w:spacing w:after="0" w:line="240" w:lineRule="auto"/>
        <w:rPr>
          <w:rFonts w:ascii="Times New Roman" w:eastAsia="Times New Roman" w:hAnsi="Times New Roman" w:cs="Times New Roman"/>
          <w:sz w:val="24"/>
          <w:szCs w:val="24"/>
        </w:rPr>
      </w:pPr>
      <w:r w:rsidRPr="00FB18D8">
        <w:rPr>
          <w:rFonts w:ascii="Times New Roman" w:eastAsia="Times New Roman" w:hAnsi="Times New Roman" w:cs="Times New Roman"/>
          <w:b/>
          <w:bCs/>
          <w:sz w:val="24"/>
          <w:szCs w:val="24"/>
        </w:rPr>
        <w:t xml:space="preserve">Security: </w:t>
      </w:r>
      <w:proofErr w:type="spellStart"/>
      <w:r w:rsidRPr="00FB18D8">
        <w:rPr>
          <w:rFonts w:ascii="Times New Roman" w:eastAsia="Times New Roman" w:hAnsi="Times New Roman" w:cs="Times New Roman"/>
          <w:b/>
          <w:bCs/>
          <w:sz w:val="24"/>
          <w:szCs w:val="24"/>
        </w:rPr>
        <w:t>mTLS</w:t>
      </w:r>
      <w:proofErr w:type="spellEnd"/>
      <w:r w:rsidRPr="00FB18D8">
        <w:rPr>
          <w:rFonts w:ascii="Times New Roman" w:eastAsia="Times New Roman" w:hAnsi="Times New Roman" w:cs="Times New Roman"/>
          <w:b/>
          <w:bCs/>
          <w:sz w:val="24"/>
          <w:szCs w:val="24"/>
        </w:rPr>
        <w:t xml:space="preserve"> Between Services</w:t>
      </w:r>
    </w:p>
    <w:p w:rsidR="00FB18D8" w:rsidRPr="00FB18D8" w:rsidRDefault="00FB18D8" w:rsidP="00FB18D8">
      <w:pPr>
        <w:spacing w:before="100" w:beforeAutospacing="1" w:after="100" w:afterAutospacing="1" w:line="240" w:lineRule="auto"/>
        <w:rPr>
          <w:rFonts w:ascii="Times New Roman" w:eastAsia="Times New Roman" w:hAnsi="Times New Roman" w:cs="Times New Roman"/>
          <w:sz w:val="24"/>
          <w:szCs w:val="24"/>
        </w:rPr>
      </w:pPr>
      <w:r w:rsidRPr="00FB18D8">
        <w:rPr>
          <w:rFonts w:ascii="Times New Roman" w:eastAsia="Times New Roman" w:hAnsi="Times New Roman" w:cs="Times New Roman"/>
          <w:sz w:val="24"/>
          <w:szCs w:val="24"/>
        </w:rPr>
        <w:t xml:space="preserve">Demonstrate how </w:t>
      </w:r>
      <w:proofErr w:type="spellStart"/>
      <w:r w:rsidRPr="00FB18D8">
        <w:rPr>
          <w:rFonts w:ascii="Times New Roman" w:eastAsia="Times New Roman" w:hAnsi="Times New Roman" w:cs="Times New Roman"/>
          <w:sz w:val="24"/>
          <w:szCs w:val="24"/>
        </w:rPr>
        <w:t>Istio</w:t>
      </w:r>
      <w:proofErr w:type="spellEnd"/>
      <w:r w:rsidRPr="00FB18D8">
        <w:rPr>
          <w:rFonts w:ascii="Times New Roman" w:eastAsia="Times New Roman" w:hAnsi="Times New Roman" w:cs="Times New Roman"/>
          <w:sz w:val="24"/>
          <w:szCs w:val="24"/>
        </w:rPr>
        <w:t xml:space="preserve"> enforces secure communication.</w:t>
      </w:r>
    </w:p>
    <w:p w:rsidR="00FB18D8" w:rsidRPr="00FB18D8" w:rsidRDefault="00FB18D8" w:rsidP="00FB18D8">
      <w:pPr>
        <w:spacing w:before="100" w:beforeAutospacing="1" w:after="100" w:afterAutospacing="1" w:line="240" w:lineRule="auto"/>
        <w:outlineLvl w:val="4"/>
        <w:rPr>
          <w:rFonts w:ascii="Times New Roman" w:eastAsia="Times New Roman" w:hAnsi="Times New Roman" w:cs="Times New Roman"/>
          <w:b/>
          <w:bCs/>
          <w:sz w:val="20"/>
          <w:szCs w:val="20"/>
        </w:rPr>
      </w:pPr>
      <w:r w:rsidRPr="00FB18D8">
        <w:rPr>
          <w:rFonts w:ascii="Times New Roman" w:eastAsia="Times New Roman" w:hAnsi="Times New Roman" w:cs="Times New Roman"/>
          <w:b/>
          <w:bCs/>
          <w:sz w:val="20"/>
          <w:szCs w:val="20"/>
        </w:rPr>
        <w:t xml:space="preserve">Step 6: Enable </w:t>
      </w:r>
      <w:proofErr w:type="spellStart"/>
      <w:r w:rsidRPr="00FB18D8">
        <w:rPr>
          <w:rFonts w:ascii="Times New Roman" w:eastAsia="Times New Roman" w:hAnsi="Times New Roman" w:cs="Times New Roman"/>
          <w:b/>
          <w:bCs/>
          <w:sz w:val="20"/>
          <w:szCs w:val="20"/>
        </w:rPr>
        <w:t>mTLS</w:t>
      </w:r>
      <w:proofErr w:type="spellEnd"/>
      <w:r w:rsidRPr="00FB18D8">
        <w:rPr>
          <w:rFonts w:ascii="Times New Roman" w:eastAsia="Times New Roman" w:hAnsi="Times New Roman" w:cs="Times New Roman"/>
          <w:b/>
          <w:bCs/>
          <w:sz w:val="20"/>
          <w:szCs w:val="20"/>
        </w:rPr>
        <w:t xml:space="preserve"> Between Services</w:t>
      </w:r>
    </w:p>
    <w:p w:rsidR="00FB18D8" w:rsidRPr="00FB18D8" w:rsidRDefault="00FB18D8" w:rsidP="00FB18D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B18D8">
        <w:rPr>
          <w:rFonts w:ascii="Times New Roman" w:eastAsia="Times New Roman" w:hAnsi="Times New Roman" w:cs="Times New Roman"/>
          <w:b/>
          <w:bCs/>
          <w:sz w:val="24"/>
          <w:szCs w:val="24"/>
        </w:rPr>
        <w:t xml:space="preserve">Apply a </w:t>
      </w:r>
      <w:proofErr w:type="spellStart"/>
      <w:r w:rsidRPr="00FB18D8">
        <w:rPr>
          <w:rFonts w:ascii="Times New Roman" w:eastAsia="Times New Roman" w:hAnsi="Times New Roman" w:cs="Times New Roman"/>
          <w:b/>
          <w:bCs/>
          <w:sz w:val="24"/>
          <w:szCs w:val="24"/>
        </w:rPr>
        <w:t>PeerAuthentication</w:t>
      </w:r>
      <w:proofErr w:type="spellEnd"/>
      <w:r w:rsidRPr="00FB18D8">
        <w:rPr>
          <w:rFonts w:ascii="Times New Roman" w:eastAsia="Times New Roman" w:hAnsi="Times New Roman" w:cs="Times New Roman"/>
          <w:b/>
          <w:bCs/>
          <w:sz w:val="24"/>
          <w:szCs w:val="24"/>
        </w:rPr>
        <w:t xml:space="preserve"> Policy</w:t>
      </w:r>
      <w:r w:rsidRPr="00FB18D8">
        <w:rPr>
          <w:rFonts w:ascii="Times New Roman" w:eastAsia="Times New Roman" w:hAnsi="Times New Roman" w:cs="Times New Roman"/>
          <w:sz w:val="24"/>
          <w:szCs w:val="24"/>
        </w:rPr>
        <w:t xml:space="preserve"> to enable </w:t>
      </w:r>
      <w:proofErr w:type="spellStart"/>
      <w:r w:rsidRPr="00FB18D8">
        <w:rPr>
          <w:rFonts w:ascii="Times New Roman" w:eastAsia="Times New Roman" w:hAnsi="Times New Roman" w:cs="Times New Roman"/>
          <w:sz w:val="24"/>
          <w:szCs w:val="24"/>
        </w:rPr>
        <w:t>mTLS</w:t>
      </w:r>
      <w:proofErr w:type="spellEnd"/>
      <w:r w:rsidRPr="00FB18D8">
        <w:rPr>
          <w:rFonts w:ascii="Times New Roman" w:eastAsia="Times New Roman" w:hAnsi="Times New Roman" w:cs="Times New Roman"/>
          <w:sz w:val="24"/>
          <w:szCs w:val="24"/>
        </w:rPr>
        <w:t>:</w:t>
      </w:r>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FB18D8">
        <w:rPr>
          <w:rFonts w:ascii="Courier New" w:eastAsia="Times New Roman" w:hAnsi="Courier New" w:cs="Courier New"/>
          <w:sz w:val="20"/>
          <w:szCs w:val="20"/>
        </w:rPr>
        <w:t>yaml</w:t>
      </w:r>
      <w:proofErr w:type="spellEnd"/>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18D8">
        <w:rPr>
          <w:rFonts w:ascii="Courier New" w:eastAsia="Times New Roman" w:hAnsi="Courier New" w:cs="Courier New"/>
          <w:sz w:val="20"/>
          <w:szCs w:val="20"/>
        </w:rPr>
        <w:t>Copy code</w:t>
      </w:r>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FB18D8">
        <w:rPr>
          <w:rFonts w:ascii="Courier New" w:eastAsia="Times New Roman" w:hAnsi="Courier New" w:cs="Courier New"/>
          <w:sz w:val="20"/>
          <w:szCs w:val="20"/>
        </w:rPr>
        <w:t>apiVersion</w:t>
      </w:r>
      <w:proofErr w:type="spellEnd"/>
      <w:r w:rsidRPr="00FB18D8">
        <w:rPr>
          <w:rFonts w:ascii="Courier New" w:eastAsia="Times New Roman" w:hAnsi="Courier New" w:cs="Courier New"/>
          <w:sz w:val="20"/>
          <w:szCs w:val="20"/>
        </w:rPr>
        <w:t>: security.istio.io/v1beta1</w:t>
      </w:r>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18D8">
        <w:rPr>
          <w:rFonts w:ascii="Courier New" w:eastAsia="Times New Roman" w:hAnsi="Courier New" w:cs="Courier New"/>
          <w:sz w:val="20"/>
          <w:szCs w:val="20"/>
        </w:rPr>
        <w:t xml:space="preserve">kind: </w:t>
      </w:r>
      <w:proofErr w:type="spellStart"/>
      <w:r w:rsidRPr="00FB18D8">
        <w:rPr>
          <w:rFonts w:ascii="Courier New" w:eastAsia="Times New Roman" w:hAnsi="Courier New" w:cs="Courier New"/>
          <w:sz w:val="20"/>
          <w:szCs w:val="20"/>
        </w:rPr>
        <w:t>PeerAuthentication</w:t>
      </w:r>
      <w:proofErr w:type="spellEnd"/>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18D8">
        <w:rPr>
          <w:rFonts w:ascii="Courier New" w:eastAsia="Times New Roman" w:hAnsi="Courier New" w:cs="Courier New"/>
          <w:sz w:val="20"/>
          <w:szCs w:val="20"/>
        </w:rPr>
        <w:t>metadata:</w:t>
      </w:r>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18D8">
        <w:rPr>
          <w:rFonts w:ascii="Courier New" w:eastAsia="Times New Roman" w:hAnsi="Courier New" w:cs="Courier New"/>
          <w:sz w:val="20"/>
          <w:szCs w:val="20"/>
        </w:rPr>
        <w:t xml:space="preserve">  name: default</w:t>
      </w:r>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18D8">
        <w:rPr>
          <w:rFonts w:ascii="Courier New" w:eastAsia="Times New Roman" w:hAnsi="Courier New" w:cs="Courier New"/>
          <w:sz w:val="20"/>
          <w:szCs w:val="20"/>
        </w:rPr>
        <w:t xml:space="preserve">  namespace: default</w:t>
      </w:r>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18D8">
        <w:rPr>
          <w:rFonts w:ascii="Courier New" w:eastAsia="Times New Roman" w:hAnsi="Courier New" w:cs="Courier New"/>
          <w:sz w:val="20"/>
          <w:szCs w:val="20"/>
        </w:rPr>
        <w:t>spec:</w:t>
      </w:r>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18D8">
        <w:rPr>
          <w:rFonts w:ascii="Courier New" w:eastAsia="Times New Roman" w:hAnsi="Courier New" w:cs="Courier New"/>
          <w:sz w:val="20"/>
          <w:szCs w:val="20"/>
        </w:rPr>
        <w:t xml:space="preserve">  </w:t>
      </w:r>
      <w:proofErr w:type="spellStart"/>
      <w:r w:rsidRPr="00FB18D8">
        <w:rPr>
          <w:rFonts w:ascii="Courier New" w:eastAsia="Times New Roman" w:hAnsi="Courier New" w:cs="Courier New"/>
          <w:sz w:val="20"/>
          <w:szCs w:val="20"/>
        </w:rPr>
        <w:t>mtls</w:t>
      </w:r>
      <w:proofErr w:type="spellEnd"/>
      <w:r w:rsidRPr="00FB18D8">
        <w:rPr>
          <w:rFonts w:ascii="Courier New" w:eastAsia="Times New Roman" w:hAnsi="Courier New" w:cs="Courier New"/>
          <w:sz w:val="20"/>
          <w:szCs w:val="20"/>
        </w:rPr>
        <w:t>:</w:t>
      </w:r>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18D8">
        <w:rPr>
          <w:rFonts w:ascii="Courier New" w:eastAsia="Times New Roman" w:hAnsi="Courier New" w:cs="Courier New"/>
          <w:sz w:val="20"/>
          <w:szCs w:val="20"/>
        </w:rPr>
        <w:t xml:space="preserve">    mode: STRICT</w:t>
      </w:r>
    </w:p>
    <w:p w:rsidR="00FB18D8" w:rsidRPr="00FB18D8" w:rsidRDefault="00FB18D8" w:rsidP="00FB18D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B18D8">
        <w:rPr>
          <w:rFonts w:ascii="Times New Roman" w:eastAsia="Times New Roman" w:hAnsi="Times New Roman" w:cs="Times New Roman"/>
          <w:b/>
          <w:bCs/>
          <w:sz w:val="24"/>
          <w:szCs w:val="24"/>
        </w:rPr>
        <w:t>Apply the Policy</w:t>
      </w:r>
      <w:r w:rsidRPr="00FB18D8">
        <w:rPr>
          <w:rFonts w:ascii="Times New Roman" w:eastAsia="Times New Roman" w:hAnsi="Times New Roman" w:cs="Times New Roman"/>
          <w:sz w:val="24"/>
          <w:szCs w:val="24"/>
        </w:rPr>
        <w:t>:</w:t>
      </w:r>
    </w:p>
    <w:p w:rsidR="00FB18D8" w:rsidRPr="00FB18D8" w:rsidRDefault="00E02465"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sidR="00FB18D8" w:rsidRPr="00FB18D8">
        <w:rPr>
          <w:rFonts w:ascii="Courier New" w:eastAsia="Times New Roman" w:hAnsi="Courier New" w:cs="Courier New"/>
          <w:sz w:val="20"/>
          <w:szCs w:val="20"/>
        </w:rPr>
        <w:t>kubectl</w:t>
      </w:r>
      <w:proofErr w:type="spellEnd"/>
      <w:r w:rsidR="00FB18D8" w:rsidRPr="00FB18D8">
        <w:rPr>
          <w:rFonts w:ascii="Courier New" w:eastAsia="Times New Roman" w:hAnsi="Courier New" w:cs="Courier New"/>
          <w:sz w:val="20"/>
          <w:szCs w:val="20"/>
        </w:rPr>
        <w:t xml:space="preserve"> apply -f peer-</w:t>
      </w:r>
      <w:proofErr w:type="spellStart"/>
      <w:proofErr w:type="gramStart"/>
      <w:r w:rsidR="00FB18D8" w:rsidRPr="00FB18D8">
        <w:rPr>
          <w:rFonts w:ascii="Courier New" w:eastAsia="Times New Roman" w:hAnsi="Courier New" w:cs="Courier New"/>
          <w:sz w:val="20"/>
          <w:szCs w:val="20"/>
        </w:rPr>
        <w:t>authentication.yaml</w:t>
      </w:r>
      <w:proofErr w:type="spellEnd"/>
      <w:proofErr w:type="gramEnd"/>
    </w:p>
    <w:p w:rsidR="00FB18D8" w:rsidRPr="00FB18D8" w:rsidRDefault="00FB18D8" w:rsidP="00FB18D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B18D8">
        <w:rPr>
          <w:rFonts w:ascii="Times New Roman" w:eastAsia="Times New Roman" w:hAnsi="Times New Roman" w:cs="Times New Roman"/>
          <w:b/>
          <w:bCs/>
          <w:sz w:val="24"/>
          <w:szCs w:val="24"/>
        </w:rPr>
        <w:t xml:space="preserve">Verify </w:t>
      </w:r>
      <w:proofErr w:type="spellStart"/>
      <w:r w:rsidRPr="00FB18D8">
        <w:rPr>
          <w:rFonts w:ascii="Times New Roman" w:eastAsia="Times New Roman" w:hAnsi="Times New Roman" w:cs="Times New Roman"/>
          <w:b/>
          <w:bCs/>
          <w:sz w:val="24"/>
          <w:szCs w:val="24"/>
        </w:rPr>
        <w:t>mTLS</w:t>
      </w:r>
      <w:proofErr w:type="spellEnd"/>
      <w:r w:rsidRPr="00FB18D8">
        <w:rPr>
          <w:rFonts w:ascii="Times New Roman" w:eastAsia="Times New Roman" w:hAnsi="Times New Roman" w:cs="Times New Roman"/>
          <w:b/>
          <w:bCs/>
          <w:sz w:val="24"/>
          <w:szCs w:val="24"/>
        </w:rPr>
        <w:t xml:space="preserve"> is Active</w:t>
      </w:r>
      <w:r w:rsidRPr="00FB18D8">
        <w:rPr>
          <w:rFonts w:ascii="Times New Roman" w:eastAsia="Times New Roman" w:hAnsi="Times New Roman" w:cs="Times New Roman"/>
          <w:sz w:val="24"/>
          <w:szCs w:val="24"/>
        </w:rPr>
        <w:t xml:space="preserve">: Use tools like </w:t>
      </w:r>
      <w:proofErr w:type="spellStart"/>
      <w:r w:rsidRPr="00FB18D8">
        <w:rPr>
          <w:rFonts w:ascii="Times New Roman" w:eastAsia="Times New Roman" w:hAnsi="Times New Roman" w:cs="Times New Roman"/>
          <w:b/>
          <w:bCs/>
          <w:sz w:val="24"/>
          <w:szCs w:val="24"/>
        </w:rPr>
        <w:t>Kiali</w:t>
      </w:r>
      <w:proofErr w:type="spellEnd"/>
      <w:r w:rsidRPr="00FB18D8">
        <w:rPr>
          <w:rFonts w:ascii="Times New Roman" w:eastAsia="Times New Roman" w:hAnsi="Times New Roman" w:cs="Times New Roman"/>
          <w:sz w:val="24"/>
          <w:szCs w:val="24"/>
        </w:rPr>
        <w:t xml:space="preserve"> to verify that services are communicating over </w:t>
      </w:r>
      <w:proofErr w:type="spellStart"/>
      <w:r w:rsidRPr="00FB18D8">
        <w:rPr>
          <w:rFonts w:ascii="Times New Roman" w:eastAsia="Times New Roman" w:hAnsi="Times New Roman" w:cs="Times New Roman"/>
          <w:sz w:val="24"/>
          <w:szCs w:val="24"/>
        </w:rPr>
        <w:t>mTLS</w:t>
      </w:r>
      <w:proofErr w:type="spellEnd"/>
      <w:r w:rsidRPr="00FB18D8">
        <w:rPr>
          <w:rFonts w:ascii="Times New Roman" w:eastAsia="Times New Roman" w:hAnsi="Times New Roman" w:cs="Times New Roman"/>
          <w:sz w:val="24"/>
          <w:szCs w:val="24"/>
        </w:rPr>
        <w:t>.</w:t>
      </w:r>
    </w:p>
    <w:p w:rsidR="00FB18D8" w:rsidRPr="00FB18D8" w:rsidRDefault="00406120" w:rsidP="00FB18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32" style="width:0;height:1.5pt" o:hralign="center" o:hrstd="t" o:hr="t" fillcolor="#a0a0a0" stroked="f"/>
        </w:pict>
      </w:r>
    </w:p>
    <w:p w:rsidR="00FB18D8" w:rsidRPr="00FB18D8" w:rsidRDefault="00FB18D8" w:rsidP="00FB18D8">
      <w:pPr>
        <w:spacing w:before="100" w:beforeAutospacing="1" w:after="100" w:afterAutospacing="1" w:line="240" w:lineRule="auto"/>
        <w:outlineLvl w:val="3"/>
        <w:rPr>
          <w:rFonts w:ascii="Times New Roman" w:eastAsia="Times New Roman" w:hAnsi="Times New Roman" w:cs="Times New Roman"/>
          <w:b/>
          <w:bCs/>
          <w:sz w:val="24"/>
          <w:szCs w:val="24"/>
        </w:rPr>
      </w:pPr>
      <w:r w:rsidRPr="00FB18D8">
        <w:rPr>
          <w:rFonts w:ascii="Times New Roman" w:eastAsia="Times New Roman" w:hAnsi="Times New Roman" w:cs="Times New Roman"/>
          <w:b/>
          <w:bCs/>
          <w:sz w:val="24"/>
          <w:szCs w:val="24"/>
        </w:rPr>
        <w:t>8. Cleanup</w:t>
      </w:r>
    </w:p>
    <w:p w:rsidR="00FB18D8" w:rsidRPr="00FB18D8" w:rsidRDefault="00FB18D8" w:rsidP="00FB18D8">
      <w:pPr>
        <w:spacing w:before="100" w:beforeAutospacing="1" w:after="100" w:afterAutospacing="1" w:line="240" w:lineRule="auto"/>
        <w:rPr>
          <w:rFonts w:ascii="Times New Roman" w:eastAsia="Times New Roman" w:hAnsi="Times New Roman" w:cs="Times New Roman"/>
          <w:sz w:val="24"/>
          <w:szCs w:val="24"/>
        </w:rPr>
      </w:pPr>
      <w:r w:rsidRPr="00FB18D8">
        <w:rPr>
          <w:rFonts w:ascii="Times New Roman" w:eastAsia="Times New Roman" w:hAnsi="Times New Roman" w:cs="Times New Roman"/>
          <w:sz w:val="24"/>
          <w:szCs w:val="24"/>
        </w:rPr>
        <w:t xml:space="preserve">At the end of the demo, clean up the </w:t>
      </w:r>
      <w:proofErr w:type="spellStart"/>
      <w:r w:rsidRPr="00FB18D8">
        <w:rPr>
          <w:rFonts w:ascii="Times New Roman" w:eastAsia="Times New Roman" w:hAnsi="Times New Roman" w:cs="Times New Roman"/>
          <w:sz w:val="24"/>
          <w:szCs w:val="24"/>
        </w:rPr>
        <w:t>Istio</w:t>
      </w:r>
      <w:proofErr w:type="spellEnd"/>
      <w:r w:rsidRPr="00FB18D8">
        <w:rPr>
          <w:rFonts w:ascii="Times New Roman" w:eastAsia="Times New Roman" w:hAnsi="Times New Roman" w:cs="Times New Roman"/>
          <w:sz w:val="24"/>
          <w:szCs w:val="24"/>
        </w:rPr>
        <w:t xml:space="preserve"> installation to avoid unnecessary resource usage.</w:t>
      </w:r>
    </w:p>
    <w:p w:rsidR="00FB18D8" w:rsidRPr="00FB18D8" w:rsidRDefault="00FB18D8" w:rsidP="00FB18D8">
      <w:pPr>
        <w:spacing w:before="100" w:beforeAutospacing="1" w:after="100" w:afterAutospacing="1" w:line="240" w:lineRule="auto"/>
        <w:outlineLvl w:val="4"/>
        <w:rPr>
          <w:rFonts w:ascii="Times New Roman" w:eastAsia="Times New Roman" w:hAnsi="Times New Roman" w:cs="Times New Roman"/>
          <w:b/>
          <w:bCs/>
          <w:sz w:val="20"/>
          <w:szCs w:val="20"/>
        </w:rPr>
      </w:pPr>
      <w:r w:rsidRPr="00FB18D8">
        <w:rPr>
          <w:rFonts w:ascii="Times New Roman" w:eastAsia="Times New Roman" w:hAnsi="Times New Roman" w:cs="Times New Roman"/>
          <w:b/>
          <w:bCs/>
          <w:sz w:val="20"/>
          <w:szCs w:val="20"/>
        </w:rPr>
        <w:t xml:space="preserve">Step 7: Remove </w:t>
      </w:r>
      <w:proofErr w:type="spellStart"/>
      <w:r w:rsidRPr="00FB18D8">
        <w:rPr>
          <w:rFonts w:ascii="Times New Roman" w:eastAsia="Times New Roman" w:hAnsi="Times New Roman" w:cs="Times New Roman"/>
          <w:b/>
          <w:bCs/>
          <w:sz w:val="20"/>
          <w:szCs w:val="20"/>
        </w:rPr>
        <w:t>Istio</w:t>
      </w:r>
      <w:proofErr w:type="spellEnd"/>
      <w:r w:rsidRPr="00FB18D8">
        <w:rPr>
          <w:rFonts w:ascii="Times New Roman" w:eastAsia="Times New Roman" w:hAnsi="Times New Roman" w:cs="Times New Roman"/>
          <w:b/>
          <w:bCs/>
          <w:sz w:val="20"/>
          <w:szCs w:val="20"/>
        </w:rPr>
        <w:t xml:space="preserve"> from Kubernetes</w:t>
      </w:r>
    </w:p>
    <w:p w:rsidR="00FB18D8" w:rsidRPr="00FB18D8" w:rsidRDefault="00FB18D8" w:rsidP="00FB18D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B18D8">
        <w:rPr>
          <w:rFonts w:ascii="Times New Roman" w:eastAsia="Times New Roman" w:hAnsi="Times New Roman" w:cs="Times New Roman"/>
          <w:b/>
          <w:bCs/>
          <w:sz w:val="24"/>
          <w:szCs w:val="24"/>
        </w:rPr>
        <w:t xml:space="preserve">Uninstall </w:t>
      </w:r>
      <w:proofErr w:type="spellStart"/>
      <w:r w:rsidRPr="00FB18D8">
        <w:rPr>
          <w:rFonts w:ascii="Times New Roman" w:eastAsia="Times New Roman" w:hAnsi="Times New Roman" w:cs="Times New Roman"/>
          <w:b/>
          <w:bCs/>
          <w:sz w:val="24"/>
          <w:szCs w:val="24"/>
        </w:rPr>
        <w:t>Istio</w:t>
      </w:r>
      <w:proofErr w:type="spellEnd"/>
      <w:r w:rsidRPr="00FB18D8">
        <w:rPr>
          <w:rFonts w:ascii="Times New Roman" w:eastAsia="Times New Roman" w:hAnsi="Times New Roman" w:cs="Times New Roman"/>
          <w:sz w:val="24"/>
          <w:szCs w:val="24"/>
        </w:rPr>
        <w:t>:</w:t>
      </w:r>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FB18D8">
        <w:rPr>
          <w:rFonts w:ascii="Courier New" w:eastAsia="Times New Roman" w:hAnsi="Courier New" w:cs="Courier New"/>
          <w:sz w:val="20"/>
          <w:szCs w:val="20"/>
        </w:rPr>
        <w:t>istioctl</w:t>
      </w:r>
      <w:proofErr w:type="spellEnd"/>
      <w:r w:rsidRPr="00FB18D8">
        <w:rPr>
          <w:rFonts w:ascii="Courier New" w:eastAsia="Times New Roman" w:hAnsi="Courier New" w:cs="Courier New"/>
          <w:sz w:val="20"/>
          <w:szCs w:val="20"/>
        </w:rPr>
        <w:t xml:space="preserve"> uninstall --purge -y</w:t>
      </w:r>
    </w:p>
    <w:p w:rsidR="00FB18D8" w:rsidRPr="00FB18D8" w:rsidRDefault="00FB18D8" w:rsidP="00FB18D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B18D8">
        <w:rPr>
          <w:rFonts w:ascii="Times New Roman" w:eastAsia="Times New Roman" w:hAnsi="Times New Roman" w:cs="Times New Roman"/>
          <w:b/>
          <w:bCs/>
          <w:sz w:val="24"/>
          <w:szCs w:val="24"/>
        </w:rPr>
        <w:t xml:space="preserve">Remove the </w:t>
      </w:r>
      <w:proofErr w:type="spellStart"/>
      <w:r w:rsidRPr="00FB18D8">
        <w:rPr>
          <w:rFonts w:ascii="Times New Roman" w:eastAsia="Times New Roman" w:hAnsi="Times New Roman" w:cs="Times New Roman"/>
          <w:b/>
          <w:bCs/>
          <w:sz w:val="24"/>
          <w:szCs w:val="24"/>
        </w:rPr>
        <w:t>Istio</w:t>
      </w:r>
      <w:proofErr w:type="spellEnd"/>
      <w:r w:rsidRPr="00FB18D8">
        <w:rPr>
          <w:rFonts w:ascii="Times New Roman" w:eastAsia="Times New Roman" w:hAnsi="Times New Roman" w:cs="Times New Roman"/>
          <w:b/>
          <w:bCs/>
          <w:sz w:val="24"/>
          <w:szCs w:val="24"/>
        </w:rPr>
        <w:t xml:space="preserve"> Namespace</w:t>
      </w:r>
      <w:r w:rsidRPr="00FB18D8">
        <w:rPr>
          <w:rFonts w:ascii="Times New Roman" w:eastAsia="Times New Roman" w:hAnsi="Times New Roman" w:cs="Times New Roman"/>
          <w:sz w:val="24"/>
          <w:szCs w:val="24"/>
        </w:rPr>
        <w:t>:</w:t>
      </w:r>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18D8">
        <w:rPr>
          <w:rFonts w:ascii="Courier New" w:eastAsia="Times New Roman" w:hAnsi="Courier New" w:cs="Courier New"/>
          <w:sz w:val="20"/>
          <w:szCs w:val="20"/>
        </w:rPr>
        <w:t>bash</w:t>
      </w:r>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18D8">
        <w:rPr>
          <w:rFonts w:ascii="Courier New" w:eastAsia="Times New Roman" w:hAnsi="Courier New" w:cs="Courier New"/>
          <w:sz w:val="20"/>
          <w:szCs w:val="20"/>
        </w:rPr>
        <w:t>Copy code</w:t>
      </w:r>
    </w:p>
    <w:p w:rsidR="00FB18D8" w:rsidRPr="00FB18D8" w:rsidRDefault="00FB18D8" w:rsidP="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FB18D8">
        <w:rPr>
          <w:rFonts w:ascii="Courier New" w:eastAsia="Times New Roman" w:hAnsi="Courier New" w:cs="Courier New"/>
          <w:sz w:val="20"/>
          <w:szCs w:val="20"/>
        </w:rPr>
        <w:t>kubectl</w:t>
      </w:r>
      <w:proofErr w:type="spellEnd"/>
      <w:r w:rsidRPr="00FB18D8">
        <w:rPr>
          <w:rFonts w:ascii="Courier New" w:eastAsia="Times New Roman" w:hAnsi="Courier New" w:cs="Courier New"/>
          <w:sz w:val="20"/>
          <w:szCs w:val="20"/>
        </w:rPr>
        <w:t xml:space="preserve"> delete namespace </w:t>
      </w:r>
      <w:proofErr w:type="spellStart"/>
      <w:r w:rsidRPr="00FB18D8">
        <w:rPr>
          <w:rFonts w:ascii="Courier New" w:eastAsia="Times New Roman" w:hAnsi="Courier New" w:cs="Courier New"/>
          <w:sz w:val="20"/>
          <w:szCs w:val="20"/>
        </w:rPr>
        <w:t>istio</w:t>
      </w:r>
      <w:proofErr w:type="spellEnd"/>
      <w:r w:rsidRPr="00FB18D8">
        <w:rPr>
          <w:rFonts w:ascii="Courier New" w:eastAsia="Times New Roman" w:hAnsi="Courier New" w:cs="Courier New"/>
          <w:sz w:val="20"/>
          <w:szCs w:val="20"/>
        </w:rPr>
        <w:t>-system</w:t>
      </w:r>
    </w:p>
    <w:p w:rsidR="00FB18D8" w:rsidRPr="00FB18D8" w:rsidRDefault="00406120" w:rsidP="00FB18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FB18D8" w:rsidRPr="00FB18D8" w:rsidRDefault="00FB18D8" w:rsidP="00FB18D8">
      <w:pPr>
        <w:spacing w:before="100" w:beforeAutospacing="1" w:after="100" w:afterAutospacing="1" w:line="240" w:lineRule="auto"/>
        <w:outlineLvl w:val="3"/>
        <w:rPr>
          <w:rFonts w:ascii="Times New Roman" w:eastAsia="Times New Roman" w:hAnsi="Times New Roman" w:cs="Times New Roman"/>
          <w:b/>
          <w:bCs/>
          <w:sz w:val="24"/>
          <w:szCs w:val="24"/>
        </w:rPr>
      </w:pPr>
      <w:r w:rsidRPr="00FB18D8">
        <w:rPr>
          <w:rFonts w:ascii="Times New Roman" w:eastAsia="Times New Roman" w:hAnsi="Times New Roman" w:cs="Times New Roman"/>
          <w:b/>
          <w:bCs/>
          <w:sz w:val="24"/>
          <w:szCs w:val="24"/>
        </w:rPr>
        <w:t>Conclusion</w:t>
      </w:r>
    </w:p>
    <w:p w:rsidR="00FB18D8" w:rsidRPr="00FB18D8" w:rsidRDefault="00FB18D8" w:rsidP="00FB18D8">
      <w:pPr>
        <w:spacing w:before="100" w:beforeAutospacing="1" w:after="100" w:afterAutospacing="1" w:line="240" w:lineRule="auto"/>
        <w:rPr>
          <w:rFonts w:ascii="Times New Roman" w:eastAsia="Times New Roman" w:hAnsi="Times New Roman" w:cs="Times New Roman"/>
          <w:sz w:val="24"/>
          <w:szCs w:val="24"/>
        </w:rPr>
      </w:pPr>
      <w:r w:rsidRPr="00FB18D8">
        <w:rPr>
          <w:rFonts w:ascii="Times New Roman" w:eastAsia="Times New Roman" w:hAnsi="Times New Roman" w:cs="Times New Roman"/>
          <w:sz w:val="24"/>
          <w:szCs w:val="24"/>
        </w:rPr>
        <w:t>Summarize the key takeaways:</w:t>
      </w:r>
    </w:p>
    <w:p w:rsidR="00FB18D8" w:rsidRPr="00FB18D8" w:rsidRDefault="00FB18D8" w:rsidP="00FB18D8">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FB18D8">
        <w:rPr>
          <w:rFonts w:ascii="Times New Roman" w:eastAsia="Times New Roman" w:hAnsi="Times New Roman" w:cs="Times New Roman"/>
          <w:sz w:val="24"/>
          <w:szCs w:val="24"/>
        </w:rPr>
        <w:t>Istio</w:t>
      </w:r>
      <w:proofErr w:type="spellEnd"/>
      <w:r w:rsidRPr="00FB18D8">
        <w:rPr>
          <w:rFonts w:ascii="Times New Roman" w:eastAsia="Times New Roman" w:hAnsi="Times New Roman" w:cs="Times New Roman"/>
          <w:sz w:val="24"/>
          <w:szCs w:val="24"/>
        </w:rPr>
        <w:t xml:space="preserve"> simplifies traffic management, security, and observability in microservices.</w:t>
      </w:r>
    </w:p>
    <w:p w:rsidR="00FB18D8" w:rsidRPr="00FB18D8" w:rsidRDefault="00FB18D8" w:rsidP="00FB18D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B18D8">
        <w:rPr>
          <w:rFonts w:ascii="Times New Roman" w:eastAsia="Times New Roman" w:hAnsi="Times New Roman" w:cs="Times New Roman"/>
          <w:sz w:val="24"/>
          <w:szCs w:val="24"/>
        </w:rPr>
        <w:t>It can be integrated without modifying service code.</w:t>
      </w:r>
    </w:p>
    <w:p w:rsidR="00FB18D8" w:rsidRPr="00FB18D8" w:rsidRDefault="00FB18D8" w:rsidP="00FB18D8">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FB18D8">
        <w:rPr>
          <w:rFonts w:ascii="Times New Roman" w:eastAsia="Times New Roman" w:hAnsi="Times New Roman" w:cs="Times New Roman"/>
          <w:sz w:val="24"/>
          <w:szCs w:val="24"/>
        </w:rPr>
        <w:t>Istio</w:t>
      </w:r>
      <w:proofErr w:type="spellEnd"/>
      <w:r w:rsidRPr="00FB18D8">
        <w:rPr>
          <w:rFonts w:ascii="Times New Roman" w:eastAsia="Times New Roman" w:hAnsi="Times New Roman" w:cs="Times New Roman"/>
          <w:sz w:val="24"/>
          <w:szCs w:val="24"/>
        </w:rPr>
        <w:t xml:space="preserve"> is a powerful tool for managing complex microservice architectures.</w:t>
      </w:r>
    </w:p>
    <w:p w:rsidR="00FB18D8" w:rsidRPr="00FB18D8" w:rsidRDefault="00406120" w:rsidP="00FB18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B1347B" w:rsidRDefault="00B1347B"/>
    <w:sectPr w:rsidR="00B13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015AF"/>
    <w:multiLevelType w:val="multilevel"/>
    <w:tmpl w:val="0518C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F29C2"/>
    <w:multiLevelType w:val="multilevel"/>
    <w:tmpl w:val="704CA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762C9"/>
    <w:multiLevelType w:val="multilevel"/>
    <w:tmpl w:val="E5F6C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8C5853"/>
    <w:multiLevelType w:val="multilevel"/>
    <w:tmpl w:val="536CE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425B6"/>
    <w:multiLevelType w:val="multilevel"/>
    <w:tmpl w:val="E450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D65F5"/>
    <w:multiLevelType w:val="multilevel"/>
    <w:tmpl w:val="75B2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5225C"/>
    <w:multiLevelType w:val="multilevel"/>
    <w:tmpl w:val="91A4D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9D44B2"/>
    <w:multiLevelType w:val="multilevel"/>
    <w:tmpl w:val="31864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226F4B"/>
    <w:multiLevelType w:val="multilevel"/>
    <w:tmpl w:val="B15E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692CFB"/>
    <w:multiLevelType w:val="multilevel"/>
    <w:tmpl w:val="95464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547A1"/>
    <w:multiLevelType w:val="multilevel"/>
    <w:tmpl w:val="7890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1406E6"/>
    <w:multiLevelType w:val="multilevel"/>
    <w:tmpl w:val="8C84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D325D5"/>
    <w:multiLevelType w:val="multilevel"/>
    <w:tmpl w:val="20D4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12A7C"/>
    <w:multiLevelType w:val="multilevel"/>
    <w:tmpl w:val="3F1C8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80036F"/>
    <w:multiLevelType w:val="multilevel"/>
    <w:tmpl w:val="C1B6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B037B2"/>
    <w:multiLevelType w:val="multilevel"/>
    <w:tmpl w:val="A81A9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5E7D85"/>
    <w:multiLevelType w:val="multilevel"/>
    <w:tmpl w:val="70DE7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616313"/>
    <w:multiLevelType w:val="multilevel"/>
    <w:tmpl w:val="3866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8D3C29"/>
    <w:multiLevelType w:val="multilevel"/>
    <w:tmpl w:val="818C7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AF4D38"/>
    <w:multiLevelType w:val="multilevel"/>
    <w:tmpl w:val="63B0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2E60EB"/>
    <w:multiLevelType w:val="multilevel"/>
    <w:tmpl w:val="D44C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60029F"/>
    <w:multiLevelType w:val="multilevel"/>
    <w:tmpl w:val="75C0A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BD77E8"/>
    <w:multiLevelType w:val="multilevel"/>
    <w:tmpl w:val="B6763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DF3DE5"/>
    <w:multiLevelType w:val="multilevel"/>
    <w:tmpl w:val="9B82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3"/>
  </w:num>
  <w:num w:numId="4">
    <w:abstractNumId w:val="20"/>
  </w:num>
  <w:num w:numId="5">
    <w:abstractNumId w:val="2"/>
  </w:num>
  <w:num w:numId="6">
    <w:abstractNumId w:val="8"/>
  </w:num>
  <w:num w:numId="7">
    <w:abstractNumId w:val="0"/>
  </w:num>
  <w:num w:numId="8">
    <w:abstractNumId w:val="21"/>
  </w:num>
  <w:num w:numId="9">
    <w:abstractNumId w:val="13"/>
  </w:num>
  <w:num w:numId="10">
    <w:abstractNumId w:val="22"/>
  </w:num>
  <w:num w:numId="11">
    <w:abstractNumId w:val="23"/>
  </w:num>
  <w:num w:numId="12">
    <w:abstractNumId w:val="10"/>
  </w:num>
  <w:num w:numId="13">
    <w:abstractNumId w:val="6"/>
  </w:num>
  <w:num w:numId="14">
    <w:abstractNumId w:val="5"/>
  </w:num>
  <w:num w:numId="15">
    <w:abstractNumId w:val="19"/>
  </w:num>
  <w:num w:numId="16">
    <w:abstractNumId w:val="15"/>
  </w:num>
  <w:num w:numId="17">
    <w:abstractNumId w:val="1"/>
  </w:num>
  <w:num w:numId="18">
    <w:abstractNumId w:val="11"/>
  </w:num>
  <w:num w:numId="19">
    <w:abstractNumId w:val="4"/>
  </w:num>
  <w:num w:numId="20">
    <w:abstractNumId w:val="18"/>
  </w:num>
  <w:num w:numId="21">
    <w:abstractNumId w:val="14"/>
  </w:num>
  <w:num w:numId="22">
    <w:abstractNumId w:val="12"/>
  </w:num>
  <w:num w:numId="23">
    <w:abstractNumId w:val="17"/>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8D8"/>
    <w:rsid w:val="000249CE"/>
    <w:rsid w:val="00043E3C"/>
    <w:rsid w:val="00112E48"/>
    <w:rsid w:val="0015703D"/>
    <w:rsid w:val="002D5F00"/>
    <w:rsid w:val="003E11B6"/>
    <w:rsid w:val="00406120"/>
    <w:rsid w:val="0044519E"/>
    <w:rsid w:val="00627E24"/>
    <w:rsid w:val="00697FBA"/>
    <w:rsid w:val="007751A7"/>
    <w:rsid w:val="007E07FF"/>
    <w:rsid w:val="009902DA"/>
    <w:rsid w:val="00A32B6A"/>
    <w:rsid w:val="00A37EB0"/>
    <w:rsid w:val="00B1347B"/>
    <w:rsid w:val="00BA54E2"/>
    <w:rsid w:val="00BB596E"/>
    <w:rsid w:val="00D71A41"/>
    <w:rsid w:val="00E02465"/>
    <w:rsid w:val="00FB18D8"/>
    <w:rsid w:val="00FE4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9C115E"/>
  <w15:chartTrackingRefBased/>
  <w15:docId w15:val="{54DDD983-7EA0-416B-80E5-7312A194B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97F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B18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B18D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B18D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B18D8"/>
    <w:rPr>
      <w:rFonts w:ascii="Times New Roman" w:eastAsia="Times New Roman" w:hAnsi="Times New Roman" w:cs="Times New Roman"/>
      <w:b/>
      <w:bCs/>
      <w:sz w:val="20"/>
      <w:szCs w:val="20"/>
    </w:rPr>
  </w:style>
  <w:style w:type="character" w:styleId="Strong">
    <w:name w:val="Strong"/>
    <w:basedOn w:val="DefaultParagraphFont"/>
    <w:uiPriority w:val="22"/>
    <w:qFormat/>
    <w:rsid w:val="00FB18D8"/>
    <w:rPr>
      <w:b/>
      <w:bCs/>
    </w:rPr>
  </w:style>
  <w:style w:type="paragraph" w:styleId="NormalWeb">
    <w:name w:val="Normal (Web)"/>
    <w:basedOn w:val="Normal"/>
    <w:uiPriority w:val="99"/>
    <w:unhideWhenUsed/>
    <w:rsid w:val="00FB18D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B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B18D8"/>
    <w:rPr>
      <w:rFonts w:ascii="Courier New" w:eastAsia="Times New Roman" w:hAnsi="Courier New" w:cs="Courier New"/>
      <w:sz w:val="20"/>
      <w:szCs w:val="20"/>
    </w:rPr>
  </w:style>
  <w:style w:type="character" w:styleId="HTMLCode">
    <w:name w:val="HTML Code"/>
    <w:basedOn w:val="DefaultParagraphFont"/>
    <w:uiPriority w:val="99"/>
    <w:semiHidden/>
    <w:unhideWhenUsed/>
    <w:rsid w:val="00FB18D8"/>
    <w:rPr>
      <w:rFonts w:ascii="Courier New" w:eastAsia="Times New Roman" w:hAnsi="Courier New" w:cs="Courier New"/>
      <w:sz w:val="20"/>
      <w:szCs w:val="20"/>
    </w:rPr>
  </w:style>
  <w:style w:type="character" w:customStyle="1" w:styleId="hljs-builtin">
    <w:name w:val="hljs-built_in"/>
    <w:basedOn w:val="DefaultParagraphFont"/>
    <w:rsid w:val="00FB18D8"/>
  </w:style>
  <w:style w:type="character" w:customStyle="1" w:styleId="hljs-variable">
    <w:name w:val="hljs-variable"/>
    <w:basedOn w:val="DefaultParagraphFont"/>
    <w:rsid w:val="00FB18D8"/>
  </w:style>
  <w:style w:type="character" w:customStyle="1" w:styleId="hljs-attr">
    <w:name w:val="hljs-attr"/>
    <w:basedOn w:val="DefaultParagraphFont"/>
    <w:rsid w:val="00FB18D8"/>
  </w:style>
  <w:style w:type="character" w:customStyle="1" w:styleId="hljs-string">
    <w:name w:val="hljs-string"/>
    <w:basedOn w:val="DefaultParagraphFont"/>
    <w:rsid w:val="00FB18D8"/>
  </w:style>
  <w:style w:type="character" w:customStyle="1" w:styleId="hljs-bullet">
    <w:name w:val="hljs-bullet"/>
    <w:basedOn w:val="DefaultParagraphFont"/>
    <w:rsid w:val="00FB18D8"/>
  </w:style>
  <w:style w:type="character" w:customStyle="1" w:styleId="hljs-number">
    <w:name w:val="hljs-number"/>
    <w:basedOn w:val="DefaultParagraphFont"/>
    <w:rsid w:val="00FB18D8"/>
  </w:style>
  <w:style w:type="character" w:customStyle="1" w:styleId="Heading3Char">
    <w:name w:val="Heading 3 Char"/>
    <w:basedOn w:val="DefaultParagraphFont"/>
    <w:link w:val="Heading3"/>
    <w:uiPriority w:val="9"/>
    <w:semiHidden/>
    <w:rsid w:val="00697FB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861368">
      <w:bodyDiv w:val="1"/>
      <w:marLeft w:val="0"/>
      <w:marRight w:val="0"/>
      <w:marTop w:val="0"/>
      <w:marBottom w:val="0"/>
      <w:divBdr>
        <w:top w:val="none" w:sz="0" w:space="0" w:color="auto"/>
        <w:left w:val="none" w:sz="0" w:space="0" w:color="auto"/>
        <w:bottom w:val="none" w:sz="0" w:space="0" w:color="auto"/>
        <w:right w:val="none" w:sz="0" w:space="0" w:color="auto"/>
      </w:divBdr>
      <w:divsChild>
        <w:div w:id="1864127355">
          <w:marLeft w:val="0"/>
          <w:marRight w:val="0"/>
          <w:marTop w:val="0"/>
          <w:marBottom w:val="0"/>
          <w:divBdr>
            <w:top w:val="none" w:sz="0" w:space="0" w:color="auto"/>
            <w:left w:val="none" w:sz="0" w:space="0" w:color="auto"/>
            <w:bottom w:val="none" w:sz="0" w:space="0" w:color="auto"/>
            <w:right w:val="none" w:sz="0" w:space="0" w:color="auto"/>
          </w:divBdr>
          <w:divsChild>
            <w:div w:id="1633292093">
              <w:marLeft w:val="0"/>
              <w:marRight w:val="0"/>
              <w:marTop w:val="0"/>
              <w:marBottom w:val="0"/>
              <w:divBdr>
                <w:top w:val="none" w:sz="0" w:space="0" w:color="auto"/>
                <w:left w:val="none" w:sz="0" w:space="0" w:color="auto"/>
                <w:bottom w:val="none" w:sz="0" w:space="0" w:color="auto"/>
                <w:right w:val="none" w:sz="0" w:space="0" w:color="auto"/>
              </w:divBdr>
            </w:div>
            <w:div w:id="673605890">
              <w:marLeft w:val="0"/>
              <w:marRight w:val="0"/>
              <w:marTop w:val="0"/>
              <w:marBottom w:val="0"/>
              <w:divBdr>
                <w:top w:val="none" w:sz="0" w:space="0" w:color="auto"/>
                <w:left w:val="none" w:sz="0" w:space="0" w:color="auto"/>
                <w:bottom w:val="none" w:sz="0" w:space="0" w:color="auto"/>
                <w:right w:val="none" w:sz="0" w:space="0" w:color="auto"/>
              </w:divBdr>
              <w:divsChild>
                <w:div w:id="525405676">
                  <w:marLeft w:val="0"/>
                  <w:marRight w:val="0"/>
                  <w:marTop w:val="0"/>
                  <w:marBottom w:val="0"/>
                  <w:divBdr>
                    <w:top w:val="none" w:sz="0" w:space="0" w:color="auto"/>
                    <w:left w:val="none" w:sz="0" w:space="0" w:color="auto"/>
                    <w:bottom w:val="none" w:sz="0" w:space="0" w:color="auto"/>
                    <w:right w:val="none" w:sz="0" w:space="0" w:color="auto"/>
                  </w:divBdr>
                  <w:divsChild>
                    <w:div w:id="8960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239">
              <w:marLeft w:val="0"/>
              <w:marRight w:val="0"/>
              <w:marTop w:val="0"/>
              <w:marBottom w:val="0"/>
              <w:divBdr>
                <w:top w:val="none" w:sz="0" w:space="0" w:color="auto"/>
                <w:left w:val="none" w:sz="0" w:space="0" w:color="auto"/>
                <w:bottom w:val="none" w:sz="0" w:space="0" w:color="auto"/>
                <w:right w:val="none" w:sz="0" w:space="0" w:color="auto"/>
              </w:divBdr>
            </w:div>
          </w:divsChild>
        </w:div>
        <w:div w:id="777331979">
          <w:marLeft w:val="0"/>
          <w:marRight w:val="0"/>
          <w:marTop w:val="0"/>
          <w:marBottom w:val="0"/>
          <w:divBdr>
            <w:top w:val="none" w:sz="0" w:space="0" w:color="auto"/>
            <w:left w:val="none" w:sz="0" w:space="0" w:color="auto"/>
            <w:bottom w:val="none" w:sz="0" w:space="0" w:color="auto"/>
            <w:right w:val="none" w:sz="0" w:space="0" w:color="auto"/>
          </w:divBdr>
          <w:divsChild>
            <w:div w:id="4407811">
              <w:marLeft w:val="0"/>
              <w:marRight w:val="0"/>
              <w:marTop w:val="0"/>
              <w:marBottom w:val="0"/>
              <w:divBdr>
                <w:top w:val="none" w:sz="0" w:space="0" w:color="auto"/>
                <w:left w:val="none" w:sz="0" w:space="0" w:color="auto"/>
                <w:bottom w:val="none" w:sz="0" w:space="0" w:color="auto"/>
                <w:right w:val="none" w:sz="0" w:space="0" w:color="auto"/>
              </w:divBdr>
            </w:div>
            <w:div w:id="1939364646">
              <w:marLeft w:val="0"/>
              <w:marRight w:val="0"/>
              <w:marTop w:val="0"/>
              <w:marBottom w:val="0"/>
              <w:divBdr>
                <w:top w:val="none" w:sz="0" w:space="0" w:color="auto"/>
                <w:left w:val="none" w:sz="0" w:space="0" w:color="auto"/>
                <w:bottom w:val="none" w:sz="0" w:space="0" w:color="auto"/>
                <w:right w:val="none" w:sz="0" w:space="0" w:color="auto"/>
              </w:divBdr>
              <w:divsChild>
                <w:div w:id="1154297659">
                  <w:marLeft w:val="0"/>
                  <w:marRight w:val="0"/>
                  <w:marTop w:val="0"/>
                  <w:marBottom w:val="0"/>
                  <w:divBdr>
                    <w:top w:val="none" w:sz="0" w:space="0" w:color="auto"/>
                    <w:left w:val="none" w:sz="0" w:space="0" w:color="auto"/>
                    <w:bottom w:val="none" w:sz="0" w:space="0" w:color="auto"/>
                    <w:right w:val="none" w:sz="0" w:space="0" w:color="auto"/>
                  </w:divBdr>
                  <w:divsChild>
                    <w:div w:id="20038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1185">
              <w:marLeft w:val="0"/>
              <w:marRight w:val="0"/>
              <w:marTop w:val="0"/>
              <w:marBottom w:val="0"/>
              <w:divBdr>
                <w:top w:val="none" w:sz="0" w:space="0" w:color="auto"/>
                <w:left w:val="none" w:sz="0" w:space="0" w:color="auto"/>
                <w:bottom w:val="none" w:sz="0" w:space="0" w:color="auto"/>
                <w:right w:val="none" w:sz="0" w:space="0" w:color="auto"/>
              </w:divBdr>
            </w:div>
          </w:divsChild>
        </w:div>
        <w:div w:id="1536654607">
          <w:marLeft w:val="0"/>
          <w:marRight w:val="0"/>
          <w:marTop w:val="0"/>
          <w:marBottom w:val="0"/>
          <w:divBdr>
            <w:top w:val="none" w:sz="0" w:space="0" w:color="auto"/>
            <w:left w:val="none" w:sz="0" w:space="0" w:color="auto"/>
            <w:bottom w:val="none" w:sz="0" w:space="0" w:color="auto"/>
            <w:right w:val="none" w:sz="0" w:space="0" w:color="auto"/>
          </w:divBdr>
          <w:divsChild>
            <w:div w:id="789132055">
              <w:marLeft w:val="0"/>
              <w:marRight w:val="0"/>
              <w:marTop w:val="0"/>
              <w:marBottom w:val="0"/>
              <w:divBdr>
                <w:top w:val="none" w:sz="0" w:space="0" w:color="auto"/>
                <w:left w:val="none" w:sz="0" w:space="0" w:color="auto"/>
                <w:bottom w:val="none" w:sz="0" w:space="0" w:color="auto"/>
                <w:right w:val="none" w:sz="0" w:space="0" w:color="auto"/>
              </w:divBdr>
            </w:div>
            <w:div w:id="1428231372">
              <w:marLeft w:val="0"/>
              <w:marRight w:val="0"/>
              <w:marTop w:val="0"/>
              <w:marBottom w:val="0"/>
              <w:divBdr>
                <w:top w:val="none" w:sz="0" w:space="0" w:color="auto"/>
                <w:left w:val="none" w:sz="0" w:space="0" w:color="auto"/>
                <w:bottom w:val="none" w:sz="0" w:space="0" w:color="auto"/>
                <w:right w:val="none" w:sz="0" w:space="0" w:color="auto"/>
              </w:divBdr>
              <w:divsChild>
                <w:div w:id="853494144">
                  <w:marLeft w:val="0"/>
                  <w:marRight w:val="0"/>
                  <w:marTop w:val="0"/>
                  <w:marBottom w:val="0"/>
                  <w:divBdr>
                    <w:top w:val="none" w:sz="0" w:space="0" w:color="auto"/>
                    <w:left w:val="none" w:sz="0" w:space="0" w:color="auto"/>
                    <w:bottom w:val="none" w:sz="0" w:space="0" w:color="auto"/>
                    <w:right w:val="none" w:sz="0" w:space="0" w:color="auto"/>
                  </w:divBdr>
                  <w:divsChild>
                    <w:div w:id="2693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9034">
              <w:marLeft w:val="0"/>
              <w:marRight w:val="0"/>
              <w:marTop w:val="0"/>
              <w:marBottom w:val="0"/>
              <w:divBdr>
                <w:top w:val="none" w:sz="0" w:space="0" w:color="auto"/>
                <w:left w:val="none" w:sz="0" w:space="0" w:color="auto"/>
                <w:bottom w:val="none" w:sz="0" w:space="0" w:color="auto"/>
                <w:right w:val="none" w:sz="0" w:space="0" w:color="auto"/>
              </w:divBdr>
            </w:div>
          </w:divsChild>
        </w:div>
        <w:div w:id="1622151644">
          <w:marLeft w:val="0"/>
          <w:marRight w:val="0"/>
          <w:marTop w:val="0"/>
          <w:marBottom w:val="0"/>
          <w:divBdr>
            <w:top w:val="none" w:sz="0" w:space="0" w:color="auto"/>
            <w:left w:val="none" w:sz="0" w:space="0" w:color="auto"/>
            <w:bottom w:val="none" w:sz="0" w:space="0" w:color="auto"/>
            <w:right w:val="none" w:sz="0" w:space="0" w:color="auto"/>
          </w:divBdr>
          <w:divsChild>
            <w:div w:id="1874152099">
              <w:marLeft w:val="0"/>
              <w:marRight w:val="0"/>
              <w:marTop w:val="0"/>
              <w:marBottom w:val="0"/>
              <w:divBdr>
                <w:top w:val="none" w:sz="0" w:space="0" w:color="auto"/>
                <w:left w:val="none" w:sz="0" w:space="0" w:color="auto"/>
                <w:bottom w:val="none" w:sz="0" w:space="0" w:color="auto"/>
                <w:right w:val="none" w:sz="0" w:space="0" w:color="auto"/>
              </w:divBdr>
            </w:div>
            <w:div w:id="2072191246">
              <w:marLeft w:val="0"/>
              <w:marRight w:val="0"/>
              <w:marTop w:val="0"/>
              <w:marBottom w:val="0"/>
              <w:divBdr>
                <w:top w:val="none" w:sz="0" w:space="0" w:color="auto"/>
                <w:left w:val="none" w:sz="0" w:space="0" w:color="auto"/>
                <w:bottom w:val="none" w:sz="0" w:space="0" w:color="auto"/>
                <w:right w:val="none" w:sz="0" w:space="0" w:color="auto"/>
              </w:divBdr>
              <w:divsChild>
                <w:div w:id="288169285">
                  <w:marLeft w:val="0"/>
                  <w:marRight w:val="0"/>
                  <w:marTop w:val="0"/>
                  <w:marBottom w:val="0"/>
                  <w:divBdr>
                    <w:top w:val="none" w:sz="0" w:space="0" w:color="auto"/>
                    <w:left w:val="none" w:sz="0" w:space="0" w:color="auto"/>
                    <w:bottom w:val="none" w:sz="0" w:space="0" w:color="auto"/>
                    <w:right w:val="none" w:sz="0" w:space="0" w:color="auto"/>
                  </w:divBdr>
                  <w:divsChild>
                    <w:div w:id="189723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3612">
      <w:bodyDiv w:val="1"/>
      <w:marLeft w:val="0"/>
      <w:marRight w:val="0"/>
      <w:marTop w:val="0"/>
      <w:marBottom w:val="0"/>
      <w:divBdr>
        <w:top w:val="none" w:sz="0" w:space="0" w:color="auto"/>
        <w:left w:val="none" w:sz="0" w:space="0" w:color="auto"/>
        <w:bottom w:val="none" w:sz="0" w:space="0" w:color="auto"/>
        <w:right w:val="none" w:sz="0" w:space="0" w:color="auto"/>
      </w:divBdr>
    </w:div>
    <w:div w:id="886799026">
      <w:bodyDiv w:val="1"/>
      <w:marLeft w:val="0"/>
      <w:marRight w:val="0"/>
      <w:marTop w:val="0"/>
      <w:marBottom w:val="0"/>
      <w:divBdr>
        <w:top w:val="none" w:sz="0" w:space="0" w:color="auto"/>
        <w:left w:val="none" w:sz="0" w:space="0" w:color="auto"/>
        <w:bottom w:val="none" w:sz="0" w:space="0" w:color="auto"/>
        <w:right w:val="none" w:sz="0" w:space="0" w:color="auto"/>
      </w:divBdr>
      <w:divsChild>
        <w:div w:id="848443595">
          <w:marLeft w:val="0"/>
          <w:marRight w:val="0"/>
          <w:marTop w:val="0"/>
          <w:marBottom w:val="0"/>
          <w:divBdr>
            <w:top w:val="none" w:sz="0" w:space="0" w:color="auto"/>
            <w:left w:val="none" w:sz="0" w:space="0" w:color="auto"/>
            <w:bottom w:val="none" w:sz="0" w:space="0" w:color="auto"/>
            <w:right w:val="none" w:sz="0" w:space="0" w:color="auto"/>
          </w:divBdr>
          <w:divsChild>
            <w:div w:id="1554998402">
              <w:marLeft w:val="0"/>
              <w:marRight w:val="0"/>
              <w:marTop w:val="0"/>
              <w:marBottom w:val="0"/>
              <w:divBdr>
                <w:top w:val="none" w:sz="0" w:space="0" w:color="auto"/>
                <w:left w:val="none" w:sz="0" w:space="0" w:color="auto"/>
                <w:bottom w:val="none" w:sz="0" w:space="0" w:color="auto"/>
                <w:right w:val="none" w:sz="0" w:space="0" w:color="auto"/>
              </w:divBdr>
            </w:div>
            <w:div w:id="1894851351">
              <w:marLeft w:val="0"/>
              <w:marRight w:val="0"/>
              <w:marTop w:val="0"/>
              <w:marBottom w:val="0"/>
              <w:divBdr>
                <w:top w:val="none" w:sz="0" w:space="0" w:color="auto"/>
                <w:left w:val="none" w:sz="0" w:space="0" w:color="auto"/>
                <w:bottom w:val="none" w:sz="0" w:space="0" w:color="auto"/>
                <w:right w:val="none" w:sz="0" w:space="0" w:color="auto"/>
              </w:divBdr>
              <w:divsChild>
                <w:div w:id="1134522656">
                  <w:marLeft w:val="0"/>
                  <w:marRight w:val="0"/>
                  <w:marTop w:val="0"/>
                  <w:marBottom w:val="0"/>
                  <w:divBdr>
                    <w:top w:val="none" w:sz="0" w:space="0" w:color="auto"/>
                    <w:left w:val="none" w:sz="0" w:space="0" w:color="auto"/>
                    <w:bottom w:val="none" w:sz="0" w:space="0" w:color="auto"/>
                    <w:right w:val="none" w:sz="0" w:space="0" w:color="auto"/>
                  </w:divBdr>
                  <w:divsChild>
                    <w:div w:id="18972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4024">
              <w:marLeft w:val="0"/>
              <w:marRight w:val="0"/>
              <w:marTop w:val="0"/>
              <w:marBottom w:val="0"/>
              <w:divBdr>
                <w:top w:val="none" w:sz="0" w:space="0" w:color="auto"/>
                <w:left w:val="none" w:sz="0" w:space="0" w:color="auto"/>
                <w:bottom w:val="none" w:sz="0" w:space="0" w:color="auto"/>
                <w:right w:val="none" w:sz="0" w:space="0" w:color="auto"/>
              </w:divBdr>
            </w:div>
          </w:divsChild>
        </w:div>
        <w:div w:id="43409723">
          <w:marLeft w:val="0"/>
          <w:marRight w:val="0"/>
          <w:marTop w:val="0"/>
          <w:marBottom w:val="0"/>
          <w:divBdr>
            <w:top w:val="none" w:sz="0" w:space="0" w:color="auto"/>
            <w:left w:val="none" w:sz="0" w:space="0" w:color="auto"/>
            <w:bottom w:val="none" w:sz="0" w:space="0" w:color="auto"/>
            <w:right w:val="none" w:sz="0" w:space="0" w:color="auto"/>
          </w:divBdr>
          <w:divsChild>
            <w:div w:id="1816290289">
              <w:marLeft w:val="0"/>
              <w:marRight w:val="0"/>
              <w:marTop w:val="0"/>
              <w:marBottom w:val="0"/>
              <w:divBdr>
                <w:top w:val="none" w:sz="0" w:space="0" w:color="auto"/>
                <w:left w:val="none" w:sz="0" w:space="0" w:color="auto"/>
                <w:bottom w:val="none" w:sz="0" w:space="0" w:color="auto"/>
                <w:right w:val="none" w:sz="0" w:space="0" w:color="auto"/>
              </w:divBdr>
            </w:div>
            <w:div w:id="1739327783">
              <w:marLeft w:val="0"/>
              <w:marRight w:val="0"/>
              <w:marTop w:val="0"/>
              <w:marBottom w:val="0"/>
              <w:divBdr>
                <w:top w:val="none" w:sz="0" w:space="0" w:color="auto"/>
                <w:left w:val="none" w:sz="0" w:space="0" w:color="auto"/>
                <w:bottom w:val="none" w:sz="0" w:space="0" w:color="auto"/>
                <w:right w:val="none" w:sz="0" w:space="0" w:color="auto"/>
              </w:divBdr>
              <w:divsChild>
                <w:div w:id="124469168">
                  <w:marLeft w:val="0"/>
                  <w:marRight w:val="0"/>
                  <w:marTop w:val="0"/>
                  <w:marBottom w:val="0"/>
                  <w:divBdr>
                    <w:top w:val="none" w:sz="0" w:space="0" w:color="auto"/>
                    <w:left w:val="none" w:sz="0" w:space="0" w:color="auto"/>
                    <w:bottom w:val="none" w:sz="0" w:space="0" w:color="auto"/>
                    <w:right w:val="none" w:sz="0" w:space="0" w:color="auto"/>
                  </w:divBdr>
                  <w:divsChild>
                    <w:div w:id="9544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50831">
              <w:marLeft w:val="0"/>
              <w:marRight w:val="0"/>
              <w:marTop w:val="0"/>
              <w:marBottom w:val="0"/>
              <w:divBdr>
                <w:top w:val="none" w:sz="0" w:space="0" w:color="auto"/>
                <w:left w:val="none" w:sz="0" w:space="0" w:color="auto"/>
                <w:bottom w:val="none" w:sz="0" w:space="0" w:color="auto"/>
                <w:right w:val="none" w:sz="0" w:space="0" w:color="auto"/>
              </w:divBdr>
            </w:div>
          </w:divsChild>
        </w:div>
        <w:div w:id="1530408835">
          <w:marLeft w:val="0"/>
          <w:marRight w:val="0"/>
          <w:marTop w:val="0"/>
          <w:marBottom w:val="0"/>
          <w:divBdr>
            <w:top w:val="none" w:sz="0" w:space="0" w:color="auto"/>
            <w:left w:val="none" w:sz="0" w:space="0" w:color="auto"/>
            <w:bottom w:val="none" w:sz="0" w:space="0" w:color="auto"/>
            <w:right w:val="none" w:sz="0" w:space="0" w:color="auto"/>
          </w:divBdr>
          <w:divsChild>
            <w:div w:id="858467388">
              <w:marLeft w:val="0"/>
              <w:marRight w:val="0"/>
              <w:marTop w:val="0"/>
              <w:marBottom w:val="0"/>
              <w:divBdr>
                <w:top w:val="none" w:sz="0" w:space="0" w:color="auto"/>
                <w:left w:val="none" w:sz="0" w:space="0" w:color="auto"/>
                <w:bottom w:val="none" w:sz="0" w:space="0" w:color="auto"/>
                <w:right w:val="none" w:sz="0" w:space="0" w:color="auto"/>
              </w:divBdr>
            </w:div>
            <w:div w:id="1020546511">
              <w:marLeft w:val="0"/>
              <w:marRight w:val="0"/>
              <w:marTop w:val="0"/>
              <w:marBottom w:val="0"/>
              <w:divBdr>
                <w:top w:val="none" w:sz="0" w:space="0" w:color="auto"/>
                <w:left w:val="none" w:sz="0" w:space="0" w:color="auto"/>
                <w:bottom w:val="none" w:sz="0" w:space="0" w:color="auto"/>
                <w:right w:val="none" w:sz="0" w:space="0" w:color="auto"/>
              </w:divBdr>
              <w:divsChild>
                <w:div w:id="991519496">
                  <w:marLeft w:val="0"/>
                  <w:marRight w:val="0"/>
                  <w:marTop w:val="0"/>
                  <w:marBottom w:val="0"/>
                  <w:divBdr>
                    <w:top w:val="none" w:sz="0" w:space="0" w:color="auto"/>
                    <w:left w:val="none" w:sz="0" w:space="0" w:color="auto"/>
                    <w:bottom w:val="none" w:sz="0" w:space="0" w:color="auto"/>
                    <w:right w:val="none" w:sz="0" w:space="0" w:color="auto"/>
                  </w:divBdr>
                  <w:divsChild>
                    <w:div w:id="41998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25490">
              <w:marLeft w:val="0"/>
              <w:marRight w:val="0"/>
              <w:marTop w:val="0"/>
              <w:marBottom w:val="0"/>
              <w:divBdr>
                <w:top w:val="none" w:sz="0" w:space="0" w:color="auto"/>
                <w:left w:val="none" w:sz="0" w:space="0" w:color="auto"/>
                <w:bottom w:val="none" w:sz="0" w:space="0" w:color="auto"/>
                <w:right w:val="none" w:sz="0" w:space="0" w:color="auto"/>
              </w:divBdr>
            </w:div>
          </w:divsChild>
        </w:div>
        <w:div w:id="1995524582">
          <w:marLeft w:val="0"/>
          <w:marRight w:val="0"/>
          <w:marTop w:val="0"/>
          <w:marBottom w:val="0"/>
          <w:divBdr>
            <w:top w:val="none" w:sz="0" w:space="0" w:color="auto"/>
            <w:left w:val="none" w:sz="0" w:space="0" w:color="auto"/>
            <w:bottom w:val="none" w:sz="0" w:space="0" w:color="auto"/>
            <w:right w:val="none" w:sz="0" w:space="0" w:color="auto"/>
          </w:divBdr>
          <w:divsChild>
            <w:div w:id="1438909625">
              <w:marLeft w:val="0"/>
              <w:marRight w:val="0"/>
              <w:marTop w:val="0"/>
              <w:marBottom w:val="0"/>
              <w:divBdr>
                <w:top w:val="none" w:sz="0" w:space="0" w:color="auto"/>
                <w:left w:val="none" w:sz="0" w:space="0" w:color="auto"/>
                <w:bottom w:val="none" w:sz="0" w:space="0" w:color="auto"/>
                <w:right w:val="none" w:sz="0" w:space="0" w:color="auto"/>
              </w:divBdr>
            </w:div>
            <w:div w:id="2134715229">
              <w:marLeft w:val="0"/>
              <w:marRight w:val="0"/>
              <w:marTop w:val="0"/>
              <w:marBottom w:val="0"/>
              <w:divBdr>
                <w:top w:val="none" w:sz="0" w:space="0" w:color="auto"/>
                <w:left w:val="none" w:sz="0" w:space="0" w:color="auto"/>
                <w:bottom w:val="none" w:sz="0" w:space="0" w:color="auto"/>
                <w:right w:val="none" w:sz="0" w:space="0" w:color="auto"/>
              </w:divBdr>
              <w:divsChild>
                <w:div w:id="1685671945">
                  <w:marLeft w:val="0"/>
                  <w:marRight w:val="0"/>
                  <w:marTop w:val="0"/>
                  <w:marBottom w:val="0"/>
                  <w:divBdr>
                    <w:top w:val="none" w:sz="0" w:space="0" w:color="auto"/>
                    <w:left w:val="none" w:sz="0" w:space="0" w:color="auto"/>
                    <w:bottom w:val="none" w:sz="0" w:space="0" w:color="auto"/>
                    <w:right w:val="none" w:sz="0" w:space="0" w:color="auto"/>
                  </w:divBdr>
                  <w:divsChild>
                    <w:div w:id="101059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6501">
              <w:marLeft w:val="0"/>
              <w:marRight w:val="0"/>
              <w:marTop w:val="0"/>
              <w:marBottom w:val="0"/>
              <w:divBdr>
                <w:top w:val="none" w:sz="0" w:space="0" w:color="auto"/>
                <w:left w:val="none" w:sz="0" w:space="0" w:color="auto"/>
                <w:bottom w:val="none" w:sz="0" w:space="0" w:color="auto"/>
                <w:right w:val="none" w:sz="0" w:space="0" w:color="auto"/>
              </w:divBdr>
            </w:div>
          </w:divsChild>
        </w:div>
        <w:div w:id="785083670">
          <w:marLeft w:val="0"/>
          <w:marRight w:val="0"/>
          <w:marTop w:val="0"/>
          <w:marBottom w:val="0"/>
          <w:divBdr>
            <w:top w:val="none" w:sz="0" w:space="0" w:color="auto"/>
            <w:left w:val="none" w:sz="0" w:space="0" w:color="auto"/>
            <w:bottom w:val="none" w:sz="0" w:space="0" w:color="auto"/>
            <w:right w:val="none" w:sz="0" w:space="0" w:color="auto"/>
          </w:divBdr>
          <w:divsChild>
            <w:div w:id="405417804">
              <w:marLeft w:val="0"/>
              <w:marRight w:val="0"/>
              <w:marTop w:val="0"/>
              <w:marBottom w:val="0"/>
              <w:divBdr>
                <w:top w:val="none" w:sz="0" w:space="0" w:color="auto"/>
                <w:left w:val="none" w:sz="0" w:space="0" w:color="auto"/>
                <w:bottom w:val="none" w:sz="0" w:space="0" w:color="auto"/>
                <w:right w:val="none" w:sz="0" w:space="0" w:color="auto"/>
              </w:divBdr>
            </w:div>
            <w:div w:id="770052534">
              <w:marLeft w:val="0"/>
              <w:marRight w:val="0"/>
              <w:marTop w:val="0"/>
              <w:marBottom w:val="0"/>
              <w:divBdr>
                <w:top w:val="none" w:sz="0" w:space="0" w:color="auto"/>
                <w:left w:val="none" w:sz="0" w:space="0" w:color="auto"/>
                <w:bottom w:val="none" w:sz="0" w:space="0" w:color="auto"/>
                <w:right w:val="none" w:sz="0" w:space="0" w:color="auto"/>
              </w:divBdr>
              <w:divsChild>
                <w:div w:id="1686059910">
                  <w:marLeft w:val="0"/>
                  <w:marRight w:val="0"/>
                  <w:marTop w:val="0"/>
                  <w:marBottom w:val="0"/>
                  <w:divBdr>
                    <w:top w:val="none" w:sz="0" w:space="0" w:color="auto"/>
                    <w:left w:val="none" w:sz="0" w:space="0" w:color="auto"/>
                    <w:bottom w:val="none" w:sz="0" w:space="0" w:color="auto"/>
                    <w:right w:val="none" w:sz="0" w:space="0" w:color="auto"/>
                  </w:divBdr>
                  <w:divsChild>
                    <w:div w:id="214206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3530">
              <w:marLeft w:val="0"/>
              <w:marRight w:val="0"/>
              <w:marTop w:val="0"/>
              <w:marBottom w:val="0"/>
              <w:divBdr>
                <w:top w:val="none" w:sz="0" w:space="0" w:color="auto"/>
                <w:left w:val="none" w:sz="0" w:space="0" w:color="auto"/>
                <w:bottom w:val="none" w:sz="0" w:space="0" w:color="auto"/>
                <w:right w:val="none" w:sz="0" w:space="0" w:color="auto"/>
              </w:divBdr>
            </w:div>
          </w:divsChild>
        </w:div>
        <w:div w:id="1351836168">
          <w:marLeft w:val="0"/>
          <w:marRight w:val="0"/>
          <w:marTop w:val="0"/>
          <w:marBottom w:val="0"/>
          <w:divBdr>
            <w:top w:val="none" w:sz="0" w:space="0" w:color="auto"/>
            <w:left w:val="none" w:sz="0" w:space="0" w:color="auto"/>
            <w:bottom w:val="none" w:sz="0" w:space="0" w:color="auto"/>
            <w:right w:val="none" w:sz="0" w:space="0" w:color="auto"/>
          </w:divBdr>
          <w:divsChild>
            <w:div w:id="148441919">
              <w:marLeft w:val="0"/>
              <w:marRight w:val="0"/>
              <w:marTop w:val="0"/>
              <w:marBottom w:val="0"/>
              <w:divBdr>
                <w:top w:val="none" w:sz="0" w:space="0" w:color="auto"/>
                <w:left w:val="none" w:sz="0" w:space="0" w:color="auto"/>
                <w:bottom w:val="none" w:sz="0" w:space="0" w:color="auto"/>
                <w:right w:val="none" w:sz="0" w:space="0" w:color="auto"/>
              </w:divBdr>
            </w:div>
            <w:div w:id="473567365">
              <w:marLeft w:val="0"/>
              <w:marRight w:val="0"/>
              <w:marTop w:val="0"/>
              <w:marBottom w:val="0"/>
              <w:divBdr>
                <w:top w:val="none" w:sz="0" w:space="0" w:color="auto"/>
                <w:left w:val="none" w:sz="0" w:space="0" w:color="auto"/>
                <w:bottom w:val="none" w:sz="0" w:space="0" w:color="auto"/>
                <w:right w:val="none" w:sz="0" w:space="0" w:color="auto"/>
              </w:divBdr>
              <w:divsChild>
                <w:div w:id="201944146">
                  <w:marLeft w:val="0"/>
                  <w:marRight w:val="0"/>
                  <w:marTop w:val="0"/>
                  <w:marBottom w:val="0"/>
                  <w:divBdr>
                    <w:top w:val="none" w:sz="0" w:space="0" w:color="auto"/>
                    <w:left w:val="none" w:sz="0" w:space="0" w:color="auto"/>
                    <w:bottom w:val="none" w:sz="0" w:space="0" w:color="auto"/>
                    <w:right w:val="none" w:sz="0" w:space="0" w:color="auto"/>
                  </w:divBdr>
                  <w:divsChild>
                    <w:div w:id="6665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4482">
              <w:marLeft w:val="0"/>
              <w:marRight w:val="0"/>
              <w:marTop w:val="0"/>
              <w:marBottom w:val="0"/>
              <w:divBdr>
                <w:top w:val="none" w:sz="0" w:space="0" w:color="auto"/>
                <w:left w:val="none" w:sz="0" w:space="0" w:color="auto"/>
                <w:bottom w:val="none" w:sz="0" w:space="0" w:color="auto"/>
                <w:right w:val="none" w:sz="0" w:space="0" w:color="auto"/>
              </w:divBdr>
            </w:div>
          </w:divsChild>
        </w:div>
        <w:div w:id="1948271554">
          <w:marLeft w:val="0"/>
          <w:marRight w:val="0"/>
          <w:marTop w:val="0"/>
          <w:marBottom w:val="0"/>
          <w:divBdr>
            <w:top w:val="none" w:sz="0" w:space="0" w:color="auto"/>
            <w:left w:val="none" w:sz="0" w:space="0" w:color="auto"/>
            <w:bottom w:val="none" w:sz="0" w:space="0" w:color="auto"/>
            <w:right w:val="none" w:sz="0" w:space="0" w:color="auto"/>
          </w:divBdr>
          <w:divsChild>
            <w:div w:id="1143619027">
              <w:marLeft w:val="0"/>
              <w:marRight w:val="0"/>
              <w:marTop w:val="0"/>
              <w:marBottom w:val="0"/>
              <w:divBdr>
                <w:top w:val="none" w:sz="0" w:space="0" w:color="auto"/>
                <w:left w:val="none" w:sz="0" w:space="0" w:color="auto"/>
                <w:bottom w:val="none" w:sz="0" w:space="0" w:color="auto"/>
                <w:right w:val="none" w:sz="0" w:space="0" w:color="auto"/>
              </w:divBdr>
            </w:div>
            <w:div w:id="350448916">
              <w:marLeft w:val="0"/>
              <w:marRight w:val="0"/>
              <w:marTop w:val="0"/>
              <w:marBottom w:val="0"/>
              <w:divBdr>
                <w:top w:val="none" w:sz="0" w:space="0" w:color="auto"/>
                <w:left w:val="none" w:sz="0" w:space="0" w:color="auto"/>
                <w:bottom w:val="none" w:sz="0" w:space="0" w:color="auto"/>
                <w:right w:val="none" w:sz="0" w:space="0" w:color="auto"/>
              </w:divBdr>
              <w:divsChild>
                <w:div w:id="575869677">
                  <w:marLeft w:val="0"/>
                  <w:marRight w:val="0"/>
                  <w:marTop w:val="0"/>
                  <w:marBottom w:val="0"/>
                  <w:divBdr>
                    <w:top w:val="none" w:sz="0" w:space="0" w:color="auto"/>
                    <w:left w:val="none" w:sz="0" w:space="0" w:color="auto"/>
                    <w:bottom w:val="none" w:sz="0" w:space="0" w:color="auto"/>
                    <w:right w:val="none" w:sz="0" w:space="0" w:color="auto"/>
                  </w:divBdr>
                  <w:divsChild>
                    <w:div w:id="17113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2554">
              <w:marLeft w:val="0"/>
              <w:marRight w:val="0"/>
              <w:marTop w:val="0"/>
              <w:marBottom w:val="0"/>
              <w:divBdr>
                <w:top w:val="none" w:sz="0" w:space="0" w:color="auto"/>
                <w:left w:val="none" w:sz="0" w:space="0" w:color="auto"/>
                <w:bottom w:val="none" w:sz="0" w:space="0" w:color="auto"/>
                <w:right w:val="none" w:sz="0" w:space="0" w:color="auto"/>
              </w:divBdr>
            </w:div>
          </w:divsChild>
        </w:div>
        <w:div w:id="293366530">
          <w:marLeft w:val="0"/>
          <w:marRight w:val="0"/>
          <w:marTop w:val="0"/>
          <w:marBottom w:val="0"/>
          <w:divBdr>
            <w:top w:val="none" w:sz="0" w:space="0" w:color="auto"/>
            <w:left w:val="none" w:sz="0" w:space="0" w:color="auto"/>
            <w:bottom w:val="none" w:sz="0" w:space="0" w:color="auto"/>
            <w:right w:val="none" w:sz="0" w:space="0" w:color="auto"/>
          </w:divBdr>
          <w:divsChild>
            <w:div w:id="3557687">
              <w:marLeft w:val="0"/>
              <w:marRight w:val="0"/>
              <w:marTop w:val="0"/>
              <w:marBottom w:val="0"/>
              <w:divBdr>
                <w:top w:val="none" w:sz="0" w:space="0" w:color="auto"/>
                <w:left w:val="none" w:sz="0" w:space="0" w:color="auto"/>
                <w:bottom w:val="none" w:sz="0" w:space="0" w:color="auto"/>
                <w:right w:val="none" w:sz="0" w:space="0" w:color="auto"/>
              </w:divBdr>
            </w:div>
            <w:div w:id="332144733">
              <w:marLeft w:val="0"/>
              <w:marRight w:val="0"/>
              <w:marTop w:val="0"/>
              <w:marBottom w:val="0"/>
              <w:divBdr>
                <w:top w:val="none" w:sz="0" w:space="0" w:color="auto"/>
                <w:left w:val="none" w:sz="0" w:space="0" w:color="auto"/>
                <w:bottom w:val="none" w:sz="0" w:space="0" w:color="auto"/>
                <w:right w:val="none" w:sz="0" w:space="0" w:color="auto"/>
              </w:divBdr>
              <w:divsChild>
                <w:div w:id="1506939659">
                  <w:marLeft w:val="0"/>
                  <w:marRight w:val="0"/>
                  <w:marTop w:val="0"/>
                  <w:marBottom w:val="0"/>
                  <w:divBdr>
                    <w:top w:val="none" w:sz="0" w:space="0" w:color="auto"/>
                    <w:left w:val="none" w:sz="0" w:space="0" w:color="auto"/>
                    <w:bottom w:val="none" w:sz="0" w:space="0" w:color="auto"/>
                    <w:right w:val="none" w:sz="0" w:space="0" w:color="auto"/>
                  </w:divBdr>
                  <w:divsChild>
                    <w:div w:id="16247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81688">
              <w:marLeft w:val="0"/>
              <w:marRight w:val="0"/>
              <w:marTop w:val="0"/>
              <w:marBottom w:val="0"/>
              <w:divBdr>
                <w:top w:val="none" w:sz="0" w:space="0" w:color="auto"/>
                <w:left w:val="none" w:sz="0" w:space="0" w:color="auto"/>
                <w:bottom w:val="none" w:sz="0" w:space="0" w:color="auto"/>
                <w:right w:val="none" w:sz="0" w:space="0" w:color="auto"/>
              </w:divBdr>
            </w:div>
          </w:divsChild>
        </w:div>
        <w:div w:id="18362541">
          <w:marLeft w:val="0"/>
          <w:marRight w:val="0"/>
          <w:marTop w:val="0"/>
          <w:marBottom w:val="0"/>
          <w:divBdr>
            <w:top w:val="none" w:sz="0" w:space="0" w:color="auto"/>
            <w:left w:val="none" w:sz="0" w:space="0" w:color="auto"/>
            <w:bottom w:val="none" w:sz="0" w:space="0" w:color="auto"/>
            <w:right w:val="none" w:sz="0" w:space="0" w:color="auto"/>
          </w:divBdr>
          <w:divsChild>
            <w:div w:id="1301181719">
              <w:marLeft w:val="0"/>
              <w:marRight w:val="0"/>
              <w:marTop w:val="0"/>
              <w:marBottom w:val="0"/>
              <w:divBdr>
                <w:top w:val="none" w:sz="0" w:space="0" w:color="auto"/>
                <w:left w:val="none" w:sz="0" w:space="0" w:color="auto"/>
                <w:bottom w:val="none" w:sz="0" w:space="0" w:color="auto"/>
                <w:right w:val="none" w:sz="0" w:space="0" w:color="auto"/>
              </w:divBdr>
            </w:div>
            <w:div w:id="544949457">
              <w:marLeft w:val="0"/>
              <w:marRight w:val="0"/>
              <w:marTop w:val="0"/>
              <w:marBottom w:val="0"/>
              <w:divBdr>
                <w:top w:val="none" w:sz="0" w:space="0" w:color="auto"/>
                <w:left w:val="none" w:sz="0" w:space="0" w:color="auto"/>
                <w:bottom w:val="none" w:sz="0" w:space="0" w:color="auto"/>
                <w:right w:val="none" w:sz="0" w:space="0" w:color="auto"/>
              </w:divBdr>
              <w:divsChild>
                <w:div w:id="1018700917">
                  <w:marLeft w:val="0"/>
                  <w:marRight w:val="0"/>
                  <w:marTop w:val="0"/>
                  <w:marBottom w:val="0"/>
                  <w:divBdr>
                    <w:top w:val="none" w:sz="0" w:space="0" w:color="auto"/>
                    <w:left w:val="none" w:sz="0" w:space="0" w:color="auto"/>
                    <w:bottom w:val="none" w:sz="0" w:space="0" w:color="auto"/>
                    <w:right w:val="none" w:sz="0" w:space="0" w:color="auto"/>
                  </w:divBdr>
                  <w:divsChild>
                    <w:div w:id="63815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4431">
              <w:marLeft w:val="0"/>
              <w:marRight w:val="0"/>
              <w:marTop w:val="0"/>
              <w:marBottom w:val="0"/>
              <w:divBdr>
                <w:top w:val="none" w:sz="0" w:space="0" w:color="auto"/>
                <w:left w:val="none" w:sz="0" w:space="0" w:color="auto"/>
                <w:bottom w:val="none" w:sz="0" w:space="0" w:color="auto"/>
                <w:right w:val="none" w:sz="0" w:space="0" w:color="auto"/>
              </w:divBdr>
            </w:div>
          </w:divsChild>
        </w:div>
        <w:div w:id="666709112">
          <w:marLeft w:val="0"/>
          <w:marRight w:val="0"/>
          <w:marTop w:val="0"/>
          <w:marBottom w:val="0"/>
          <w:divBdr>
            <w:top w:val="none" w:sz="0" w:space="0" w:color="auto"/>
            <w:left w:val="none" w:sz="0" w:space="0" w:color="auto"/>
            <w:bottom w:val="none" w:sz="0" w:space="0" w:color="auto"/>
            <w:right w:val="none" w:sz="0" w:space="0" w:color="auto"/>
          </w:divBdr>
          <w:divsChild>
            <w:div w:id="13045204">
              <w:marLeft w:val="0"/>
              <w:marRight w:val="0"/>
              <w:marTop w:val="0"/>
              <w:marBottom w:val="0"/>
              <w:divBdr>
                <w:top w:val="none" w:sz="0" w:space="0" w:color="auto"/>
                <w:left w:val="none" w:sz="0" w:space="0" w:color="auto"/>
                <w:bottom w:val="none" w:sz="0" w:space="0" w:color="auto"/>
                <w:right w:val="none" w:sz="0" w:space="0" w:color="auto"/>
              </w:divBdr>
            </w:div>
            <w:div w:id="244999777">
              <w:marLeft w:val="0"/>
              <w:marRight w:val="0"/>
              <w:marTop w:val="0"/>
              <w:marBottom w:val="0"/>
              <w:divBdr>
                <w:top w:val="none" w:sz="0" w:space="0" w:color="auto"/>
                <w:left w:val="none" w:sz="0" w:space="0" w:color="auto"/>
                <w:bottom w:val="none" w:sz="0" w:space="0" w:color="auto"/>
                <w:right w:val="none" w:sz="0" w:space="0" w:color="auto"/>
              </w:divBdr>
              <w:divsChild>
                <w:div w:id="1324355722">
                  <w:marLeft w:val="0"/>
                  <w:marRight w:val="0"/>
                  <w:marTop w:val="0"/>
                  <w:marBottom w:val="0"/>
                  <w:divBdr>
                    <w:top w:val="none" w:sz="0" w:space="0" w:color="auto"/>
                    <w:left w:val="none" w:sz="0" w:space="0" w:color="auto"/>
                    <w:bottom w:val="none" w:sz="0" w:space="0" w:color="auto"/>
                    <w:right w:val="none" w:sz="0" w:space="0" w:color="auto"/>
                  </w:divBdr>
                  <w:divsChild>
                    <w:div w:id="1105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11791">
              <w:marLeft w:val="0"/>
              <w:marRight w:val="0"/>
              <w:marTop w:val="0"/>
              <w:marBottom w:val="0"/>
              <w:divBdr>
                <w:top w:val="none" w:sz="0" w:space="0" w:color="auto"/>
                <w:left w:val="none" w:sz="0" w:space="0" w:color="auto"/>
                <w:bottom w:val="none" w:sz="0" w:space="0" w:color="auto"/>
                <w:right w:val="none" w:sz="0" w:space="0" w:color="auto"/>
              </w:divBdr>
            </w:div>
          </w:divsChild>
        </w:div>
        <w:div w:id="1170875613">
          <w:marLeft w:val="0"/>
          <w:marRight w:val="0"/>
          <w:marTop w:val="0"/>
          <w:marBottom w:val="0"/>
          <w:divBdr>
            <w:top w:val="none" w:sz="0" w:space="0" w:color="auto"/>
            <w:left w:val="none" w:sz="0" w:space="0" w:color="auto"/>
            <w:bottom w:val="none" w:sz="0" w:space="0" w:color="auto"/>
            <w:right w:val="none" w:sz="0" w:space="0" w:color="auto"/>
          </w:divBdr>
          <w:divsChild>
            <w:div w:id="271520625">
              <w:marLeft w:val="0"/>
              <w:marRight w:val="0"/>
              <w:marTop w:val="0"/>
              <w:marBottom w:val="0"/>
              <w:divBdr>
                <w:top w:val="none" w:sz="0" w:space="0" w:color="auto"/>
                <w:left w:val="none" w:sz="0" w:space="0" w:color="auto"/>
                <w:bottom w:val="none" w:sz="0" w:space="0" w:color="auto"/>
                <w:right w:val="none" w:sz="0" w:space="0" w:color="auto"/>
              </w:divBdr>
            </w:div>
            <w:div w:id="53357253">
              <w:marLeft w:val="0"/>
              <w:marRight w:val="0"/>
              <w:marTop w:val="0"/>
              <w:marBottom w:val="0"/>
              <w:divBdr>
                <w:top w:val="none" w:sz="0" w:space="0" w:color="auto"/>
                <w:left w:val="none" w:sz="0" w:space="0" w:color="auto"/>
                <w:bottom w:val="none" w:sz="0" w:space="0" w:color="auto"/>
                <w:right w:val="none" w:sz="0" w:space="0" w:color="auto"/>
              </w:divBdr>
              <w:divsChild>
                <w:div w:id="1600142327">
                  <w:marLeft w:val="0"/>
                  <w:marRight w:val="0"/>
                  <w:marTop w:val="0"/>
                  <w:marBottom w:val="0"/>
                  <w:divBdr>
                    <w:top w:val="none" w:sz="0" w:space="0" w:color="auto"/>
                    <w:left w:val="none" w:sz="0" w:space="0" w:color="auto"/>
                    <w:bottom w:val="none" w:sz="0" w:space="0" w:color="auto"/>
                    <w:right w:val="none" w:sz="0" w:space="0" w:color="auto"/>
                  </w:divBdr>
                  <w:divsChild>
                    <w:div w:id="184662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3430">
              <w:marLeft w:val="0"/>
              <w:marRight w:val="0"/>
              <w:marTop w:val="0"/>
              <w:marBottom w:val="0"/>
              <w:divBdr>
                <w:top w:val="none" w:sz="0" w:space="0" w:color="auto"/>
                <w:left w:val="none" w:sz="0" w:space="0" w:color="auto"/>
                <w:bottom w:val="none" w:sz="0" w:space="0" w:color="auto"/>
                <w:right w:val="none" w:sz="0" w:space="0" w:color="auto"/>
              </w:divBdr>
            </w:div>
          </w:divsChild>
        </w:div>
        <w:div w:id="354577098">
          <w:marLeft w:val="0"/>
          <w:marRight w:val="0"/>
          <w:marTop w:val="0"/>
          <w:marBottom w:val="0"/>
          <w:divBdr>
            <w:top w:val="none" w:sz="0" w:space="0" w:color="auto"/>
            <w:left w:val="none" w:sz="0" w:space="0" w:color="auto"/>
            <w:bottom w:val="none" w:sz="0" w:space="0" w:color="auto"/>
            <w:right w:val="none" w:sz="0" w:space="0" w:color="auto"/>
          </w:divBdr>
          <w:divsChild>
            <w:div w:id="1964072571">
              <w:marLeft w:val="0"/>
              <w:marRight w:val="0"/>
              <w:marTop w:val="0"/>
              <w:marBottom w:val="0"/>
              <w:divBdr>
                <w:top w:val="none" w:sz="0" w:space="0" w:color="auto"/>
                <w:left w:val="none" w:sz="0" w:space="0" w:color="auto"/>
                <w:bottom w:val="none" w:sz="0" w:space="0" w:color="auto"/>
                <w:right w:val="none" w:sz="0" w:space="0" w:color="auto"/>
              </w:divBdr>
            </w:div>
            <w:div w:id="734932225">
              <w:marLeft w:val="0"/>
              <w:marRight w:val="0"/>
              <w:marTop w:val="0"/>
              <w:marBottom w:val="0"/>
              <w:divBdr>
                <w:top w:val="none" w:sz="0" w:space="0" w:color="auto"/>
                <w:left w:val="none" w:sz="0" w:space="0" w:color="auto"/>
                <w:bottom w:val="none" w:sz="0" w:space="0" w:color="auto"/>
                <w:right w:val="none" w:sz="0" w:space="0" w:color="auto"/>
              </w:divBdr>
              <w:divsChild>
                <w:div w:id="712390394">
                  <w:marLeft w:val="0"/>
                  <w:marRight w:val="0"/>
                  <w:marTop w:val="0"/>
                  <w:marBottom w:val="0"/>
                  <w:divBdr>
                    <w:top w:val="none" w:sz="0" w:space="0" w:color="auto"/>
                    <w:left w:val="none" w:sz="0" w:space="0" w:color="auto"/>
                    <w:bottom w:val="none" w:sz="0" w:space="0" w:color="auto"/>
                    <w:right w:val="none" w:sz="0" w:space="0" w:color="auto"/>
                  </w:divBdr>
                  <w:divsChild>
                    <w:div w:id="6871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4630">
              <w:marLeft w:val="0"/>
              <w:marRight w:val="0"/>
              <w:marTop w:val="0"/>
              <w:marBottom w:val="0"/>
              <w:divBdr>
                <w:top w:val="none" w:sz="0" w:space="0" w:color="auto"/>
                <w:left w:val="none" w:sz="0" w:space="0" w:color="auto"/>
                <w:bottom w:val="none" w:sz="0" w:space="0" w:color="auto"/>
                <w:right w:val="none" w:sz="0" w:space="0" w:color="auto"/>
              </w:divBdr>
            </w:div>
          </w:divsChild>
        </w:div>
        <w:div w:id="1496262698">
          <w:marLeft w:val="0"/>
          <w:marRight w:val="0"/>
          <w:marTop w:val="0"/>
          <w:marBottom w:val="0"/>
          <w:divBdr>
            <w:top w:val="none" w:sz="0" w:space="0" w:color="auto"/>
            <w:left w:val="none" w:sz="0" w:space="0" w:color="auto"/>
            <w:bottom w:val="none" w:sz="0" w:space="0" w:color="auto"/>
            <w:right w:val="none" w:sz="0" w:space="0" w:color="auto"/>
          </w:divBdr>
          <w:divsChild>
            <w:div w:id="262109687">
              <w:marLeft w:val="0"/>
              <w:marRight w:val="0"/>
              <w:marTop w:val="0"/>
              <w:marBottom w:val="0"/>
              <w:divBdr>
                <w:top w:val="none" w:sz="0" w:space="0" w:color="auto"/>
                <w:left w:val="none" w:sz="0" w:space="0" w:color="auto"/>
                <w:bottom w:val="none" w:sz="0" w:space="0" w:color="auto"/>
                <w:right w:val="none" w:sz="0" w:space="0" w:color="auto"/>
              </w:divBdr>
            </w:div>
            <w:div w:id="71709265">
              <w:marLeft w:val="0"/>
              <w:marRight w:val="0"/>
              <w:marTop w:val="0"/>
              <w:marBottom w:val="0"/>
              <w:divBdr>
                <w:top w:val="none" w:sz="0" w:space="0" w:color="auto"/>
                <w:left w:val="none" w:sz="0" w:space="0" w:color="auto"/>
                <w:bottom w:val="none" w:sz="0" w:space="0" w:color="auto"/>
                <w:right w:val="none" w:sz="0" w:space="0" w:color="auto"/>
              </w:divBdr>
              <w:divsChild>
                <w:div w:id="659500953">
                  <w:marLeft w:val="0"/>
                  <w:marRight w:val="0"/>
                  <w:marTop w:val="0"/>
                  <w:marBottom w:val="0"/>
                  <w:divBdr>
                    <w:top w:val="none" w:sz="0" w:space="0" w:color="auto"/>
                    <w:left w:val="none" w:sz="0" w:space="0" w:color="auto"/>
                    <w:bottom w:val="none" w:sz="0" w:space="0" w:color="auto"/>
                    <w:right w:val="none" w:sz="0" w:space="0" w:color="auto"/>
                  </w:divBdr>
                  <w:divsChild>
                    <w:div w:id="52679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76556">
              <w:marLeft w:val="0"/>
              <w:marRight w:val="0"/>
              <w:marTop w:val="0"/>
              <w:marBottom w:val="0"/>
              <w:divBdr>
                <w:top w:val="none" w:sz="0" w:space="0" w:color="auto"/>
                <w:left w:val="none" w:sz="0" w:space="0" w:color="auto"/>
                <w:bottom w:val="none" w:sz="0" w:space="0" w:color="auto"/>
                <w:right w:val="none" w:sz="0" w:space="0" w:color="auto"/>
              </w:divBdr>
            </w:div>
          </w:divsChild>
        </w:div>
        <w:div w:id="687952051">
          <w:marLeft w:val="0"/>
          <w:marRight w:val="0"/>
          <w:marTop w:val="0"/>
          <w:marBottom w:val="0"/>
          <w:divBdr>
            <w:top w:val="none" w:sz="0" w:space="0" w:color="auto"/>
            <w:left w:val="none" w:sz="0" w:space="0" w:color="auto"/>
            <w:bottom w:val="none" w:sz="0" w:space="0" w:color="auto"/>
            <w:right w:val="none" w:sz="0" w:space="0" w:color="auto"/>
          </w:divBdr>
          <w:divsChild>
            <w:div w:id="1638414372">
              <w:marLeft w:val="0"/>
              <w:marRight w:val="0"/>
              <w:marTop w:val="0"/>
              <w:marBottom w:val="0"/>
              <w:divBdr>
                <w:top w:val="none" w:sz="0" w:space="0" w:color="auto"/>
                <w:left w:val="none" w:sz="0" w:space="0" w:color="auto"/>
                <w:bottom w:val="none" w:sz="0" w:space="0" w:color="auto"/>
                <w:right w:val="none" w:sz="0" w:space="0" w:color="auto"/>
              </w:divBdr>
            </w:div>
            <w:div w:id="1844779017">
              <w:marLeft w:val="0"/>
              <w:marRight w:val="0"/>
              <w:marTop w:val="0"/>
              <w:marBottom w:val="0"/>
              <w:divBdr>
                <w:top w:val="none" w:sz="0" w:space="0" w:color="auto"/>
                <w:left w:val="none" w:sz="0" w:space="0" w:color="auto"/>
                <w:bottom w:val="none" w:sz="0" w:space="0" w:color="auto"/>
                <w:right w:val="none" w:sz="0" w:space="0" w:color="auto"/>
              </w:divBdr>
              <w:divsChild>
                <w:div w:id="272901466">
                  <w:marLeft w:val="0"/>
                  <w:marRight w:val="0"/>
                  <w:marTop w:val="0"/>
                  <w:marBottom w:val="0"/>
                  <w:divBdr>
                    <w:top w:val="none" w:sz="0" w:space="0" w:color="auto"/>
                    <w:left w:val="none" w:sz="0" w:space="0" w:color="auto"/>
                    <w:bottom w:val="none" w:sz="0" w:space="0" w:color="auto"/>
                    <w:right w:val="none" w:sz="0" w:space="0" w:color="auto"/>
                  </w:divBdr>
                  <w:divsChild>
                    <w:div w:id="13591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2819">
              <w:marLeft w:val="0"/>
              <w:marRight w:val="0"/>
              <w:marTop w:val="0"/>
              <w:marBottom w:val="0"/>
              <w:divBdr>
                <w:top w:val="none" w:sz="0" w:space="0" w:color="auto"/>
                <w:left w:val="none" w:sz="0" w:space="0" w:color="auto"/>
                <w:bottom w:val="none" w:sz="0" w:space="0" w:color="auto"/>
                <w:right w:val="none" w:sz="0" w:space="0" w:color="auto"/>
              </w:divBdr>
            </w:div>
          </w:divsChild>
        </w:div>
        <w:div w:id="446125461">
          <w:marLeft w:val="0"/>
          <w:marRight w:val="0"/>
          <w:marTop w:val="0"/>
          <w:marBottom w:val="0"/>
          <w:divBdr>
            <w:top w:val="none" w:sz="0" w:space="0" w:color="auto"/>
            <w:left w:val="none" w:sz="0" w:space="0" w:color="auto"/>
            <w:bottom w:val="none" w:sz="0" w:space="0" w:color="auto"/>
            <w:right w:val="none" w:sz="0" w:space="0" w:color="auto"/>
          </w:divBdr>
          <w:divsChild>
            <w:div w:id="1320305260">
              <w:marLeft w:val="0"/>
              <w:marRight w:val="0"/>
              <w:marTop w:val="0"/>
              <w:marBottom w:val="0"/>
              <w:divBdr>
                <w:top w:val="none" w:sz="0" w:space="0" w:color="auto"/>
                <w:left w:val="none" w:sz="0" w:space="0" w:color="auto"/>
                <w:bottom w:val="none" w:sz="0" w:space="0" w:color="auto"/>
                <w:right w:val="none" w:sz="0" w:space="0" w:color="auto"/>
              </w:divBdr>
            </w:div>
            <w:div w:id="37901457">
              <w:marLeft w:val="0"/>
              <w:marRight w:val="0"/>
              <w:marTop w:val="0"/>
              <w:marBottom w:val="0"/>
              <w:divBdr>
                <w:top w:val="none" w:sz="0" w:space="0" w:color="auto"/>
                <w:left w:val="none" w:sz="0" w:space="0" w:color="auto"/>
                <w:bottom w:val="none" w:sz="0" w:space="0" w:color="auto"/>
                <w:right w:val="none" w:sz="0" w:space="0" w:color="auto"/>
              </w:divBdr>
              <w:divsChild>
                <w:div w:id="338503072">
                  <w:marLeft w:val="0"/>
                  <w:marRight w:val="0"/>
                  <w:marTop w:val="0"/>
                  <w:marBottom w:val="0"/>
                  <w:divBdr>
                    <w:top w:val="none" w:sz="0" w:space="0" w:color="auto"/>
                    <w:left w:val="none" w:sz="0" w:space="0" w:color="auto"/>
                    <w:bottom w:val="none" w:sz="0" w:space="0" w:color="auto"/>
                    <w:right w:val="none" w:sz="0" w:space="0" w:color="auto"/>
                  </w:divBdr>
                  <w:divsChild>
                    <w:div w:id="131098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53709">
              <w:marLeft w:val="0"/>
              <w:marRight w:val="0"/>
              <w:marTop w:val="0"/>
              <w:marBottom w:val="0"/>
              <w:divBdr>
                <w:top w:val="none" w:sz="0" w:space="0" w:color="auto"/>
                <w:left w:val="none" w:sz="0" w:space="0" w:color="auto"/>
                <w:bottom w:val="none" w:sz="0" w:space="0" w:color="auto"/>
                <w:right w:val="none" w:sz="0" w:space="0" w:color="auto"/>
              </w:divBdr>
            </w:div>
          </w:divsChild>
        </w:div>
        <w:div w:id="285548157">
          <w:marLeft w:val="0"/>
          <w:marRight w:val="0"/>
          <w:marTop w:val="0"/>
          <w:marBottom w:val="0"/>
          <w:divBdr>
            <w:top w:val="none" w:sz="0" w:space="0" w:color="auto"/>
            <w:left w:val="none" w:sz="0" w:space="0" w:color="auto"/>
            <w:bottom w:val="none" w:sz="0" w:space="0" w:color="auto"/>
            <w:right w:val="none" w:sz="0" w:space="0" w:color="auto"/>
          </w:divBdr>
          <w:divsChild>
            <w:div w:id="1349864729">
              <w:marLeft w:val="0"/>
              <w:marRight w:val="0"/>
              <w:marTop w:val="0"/>
              <w:marBottom w:val="0"/>
              <w:divBdr>
                <w:top w:val="none" w:sz="0" w:space="0" w:color="auto"/>
                <w:left w:val="none" w:sz="0" w:space="0" w:color="auto"/>
                <w:bottom w:val="none" w:sz="0" w:space="0" w:color="auto"/>
                <w:right w:val="none" w:sz="0" w:space="0" w:color="auto"/>
              </w:divBdr>
            </w:div>
            <w:div w:id="862211987">
              <w:marLeft w:val="0"/>
              <w:marRight w:val="0"/>
              <w:marTop w:val="0"/>
              <w:marBottom w:val="0"/>
              <w:divBdr>
                <w:top w:val="none" w:sz="0" w:space="0" w:color="auto"/>
                <w:left w:val="none" w:sz="0" w:space="0" w:color="auto"/>
                <w:bottom w:val="none" w:sz="0" w:space="0" w:color="auto"/>
                <w:right w:val="none" w:sz="0" w:space="0" w:color="auto"/>
              </w:divBdr>
              <w:divsChild>
                <w:div w:id="922492731">
                  <w:marLeft w:val="0"/>
                  <w:marRight w:val="0"/>
                  <w:marTop w:val="0"/>
                  <w:marBottom w:val="0"/>
                  <w:divBdr>
                    <w:top w:val="none" w:sz="0" w:space="0" w:color="auto"/>
                    <w:left w:val="none" w:sz="0" w:space="0" w:color="auto"/>
                    <w:bottom w:val="none" w:sz="0" w:space="0" w:color="auto"/>
                    <w:right w:val="none" w:sz="0" w:space="0" w:color="auto"/>
                  </w:divBdr>
                  <w:divsChild>
                    <w:div w:id="17441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2295">
      <w:bodyDiv w:val="1"/>
      <w:marLeft w:val="0"/>
      <w:marRight w:val="0"/>
      <w:marTop w:val="0"/>
      <w:marBottom w:val="0"/>
      <w:divBdr>
        <w:top w:val="none" w:sz="0" w:space="0" w:color="auto"/>
        <w:left w:val="none" w:sz="0" w:space="0" w:color="auto"/>
        <w:bottom w:val="none" w:sz="0" w:space="0" w:color="auto"/>
        <w:right w:val="none" w:sz="0" w:space="0" w:color="auto"/>
      </w:divBdr>
    </w:div>
    <w:div w:id="197204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581DCC48B7E841B4D14019D7607884" ma:contentTypeVersion="12" ma:contentTypeDescription="Create a new document." ma:contentTypeScope="" ma:versionID="8fd4541483b25f12db8eefbf99d8363c">
  <xsd:schema xmlns:xsd="http://www.w3.org/2001/XMLSchema" xmlns:xs="http://www.w3.org/2001/XMLSchema" xmlns:p="http://schemas.microsoft.com/office/2006/metadata/properties" xmlns:ns1="http://schemas.microsoft.com/sharepoint/v3" xmlns:ns2="d120e38b-ae86-4099-aa66-abe0e059b68f" xmlns:ns3="3d5483e7-bc29-4614-a54d-e529d94a7bca" targetNamespace="http://schemas.microsoft.com/office/2006/metadata/properties" ma:root="true" ma:fieldsID="c246ef138994adb6fed3a3683da4f7c6" ns1:_="" ns2:_="" ns3:_="">
    <xsd:import namespace="http://schemas.microsoft.com/sharepoint/v3"/>
    <xsd:import namespace="d120e38b-ae86-4099-aa66-abe0e059b68f"/>
    <xsd:import namespace="3d5483e7-bc29-4614-a54d-e529d94a7bca"/>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DateTaken" minOccurs="0"/>
                <xsd:element ref="ns3:MediaServiceGenerationTime" minOccurs="0"/>
                <xsd:element ref="ns3:MediaServiceEventHashCode"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120e38b-ae86-4099-aa66-abe0e059b68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8" nillable="true" ma:displayName="Taxonomy Catch All Column" ma:hidden="true" ma:list="{9541d59b-15a2-4847-a546-d1bf00215b6a}" ma:internalName="TaxCatchAll" ma:showField="CatchAllData" ma:web="d120e38b-ae86-4099-aa66-abe0e059b6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5483e7-bc29-4614-a54d-e529d94a7bca"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78fb48d-d816-4dbe-92eb-7e88bd6f62d8"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lcf76f155ced4ddcb4097134ff3c332f xmlns="3d5483e7-bc29-4614-a54d-e529d94a7bca">
      <Terms xmlns="http://schemas.microsoft.com/office/infopath/2007/PartnerControls"/>
    </lcf76f155ced4ddcb4097134ff3c332f>
    <TaxCatchAll xmlns="d120e38b-ae86-4099-aa66-abe0e059b68f" xsi:nil="true"/>
    <_dlc_DocId xmlns="d120e38b-ae86-4099-aa66-abe0e059b68f">UJ3EZNSAX3SN-458798086-33</_dlc_DocId>
    <_dlc_DocIdUrl xmlns="d120e38b-ae86-4099-aa66-abe0e059b68f">
      <Url>https://intelliswift.sharepoint.com/sites/TechnologyCommunities/DevOps/_layouts/15/DocIdRedir.aspx?ID=UJ3EZNSAX3SN-458798086-33</Url>
      <Description>UJ3EZNSAX3SN-458798086-33</Description>
    </_dlc_DocIdUrl>
  </documentManagement>
</p:properties>
</file>

<file path=customXml/itemProps1.xml><?xml version="1.0" encoding="utf-8"?>
<ds:datastoreItem xmlns:ds="http://schemas.openxmlformats.org/officeDocument/2006/customXml" ds:itemID="{5B5D6213-F736-40AF-8F92-D10AA9238689}"/>
</file>

<file path=customXml/itemProps2.xml><?xml version="1.0" encoding="utf-8"?>
<ds:datastoreItem xmlns:ds="http://schemas.openxmlformats.org/officeDocument/2006/customXml" ds:itemID="{42811E15-DAB2-4EC9-A026-7668FB0385B8}"/>
</file>

<file path=customXml/itemProps3.xml><?xml version="1.0" encoding="utf-8"?>
<ds:datastoreItem xmlns:ds="http://schemas.openxmlformats.org/officeDocument/2006/customXml" ds:itemID="{CB60EB5F-A072-4157-84DB-0B62B023EF61}"/>
</file>

<file path=customXml/itemProps4.xml><?xml version="1.0" encoding="utf-8"?>
<ds:datastoreItem xmlns:ds="http://schemas.openxmlformats.org/officeDocument/2006/customXml" ds:itemID="{661A7E4A-D604-4B1F-8C07-3D45B730FB6B}"/>
</file>

<file path=docProps/app.xml><?xml version="1.0" encoding="utf-8"?>
<Properties xmlns="http://schemas.openxmlformats.org/officeDocument/2006/extended-properties" xmlns:vt="http://schemas.openxmlformats.org/officeDocument/2006/docPropsVTypes">
  <Template>Normal</Template>
  <TotalTime>8245</TotalTime>
  <Pages>9</Pages>
  <Words>1697</Words>
  <Characters>10457</Characters>
  <Application>Microsoft Office Word</Application>
  <DocSecurity>0</DocSecurity>
  <Lines>275</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Mazher Sayyed</dc:creator>
  <cp:keywords/>
  <dc:description/>
  <cp:lastModifiedBy>Mazher Sayyed</cp:lastModifiedBy>
  <cp:revision>11</cp:revision>
  <dcterms:created xsi:type="dcterms:W3CDTF">2024-09-19T05:45:00Z</dcterms:created>
  <dcterms:modified xsi:type="dcterms:W3CDTF">2024-10-03T08:02:00Z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7b680e8a-5c4b-4697-bded-3bdc25f52768</vt:lpwstr>
  </property>
  <property fmtid="{D5CDD505-2E9C-101B-9397-08002B2CF9AE}" pid="3" name="ContentTypeId">
    <vt:lpwstr>0x01010050581DCC48B7E841B4D14019D7607884</vt:lpwstr>
  </property>
  <property fmtid="{D5CDD505-2E9C-101B-9397-08002B2CF9AE}" pid="4" name="_dlc_DocIdItemGuid">
    <vt:lpwstr>b193c82f-c942-4f20-a45c-7d965a119d67</vt:lpwstr>
  </property>
</Properties>
</file>