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姓名：楊文志　部門：品質工程部一課檢驗組（千附精密）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題目：097｜生產排程彙整助手（097）</w:t>
      </w:r>
    </w:p>
    <w:p>
      <w:pPr>
        <w:pStyle w:val="Heading2"/>
      </w:pPr>
      <w:r>
        <w:t>一、請您提供或確認的事情</w:t>
      </w:r>
    </w:p>
    <w:p>
      <w:r>
        <w:t>1. 你身為組長，每天依 MPS（生管排程信）彙整當天每個人要做的檢驗工作、直接發給人員，是這個流程嗎？</w:t>
      </w:r>
    </w:p>
    <w:p>
      <w:r>
        <w:t>回答：</w:t>
      </w:r>
    </w:p>
    <w:p>
      <w:r>
        <w:t>2. 你希望 AI 幫你把 MPS 整理成「每日人員作業項目」草稿，並依料號、優先序、交期先提一版人員分配建議，這樣對嗎？</w:t>
      </w:r>
    </w:p>
    <w:p>
      <w:r>
        <w:t>回答：</w:t>
      </w:r>
    </w:p>
    <w:p>
      <w:r>
        <w:t>3. 有沒有一份「人員能力/資格表」（誰能做 CMM、誰能做 FAI、誰能碰 KC 件）？給 AI 參考，分配建議才合理。</w:t>
      </w:r>
    </w:p>
    <w:p>
      <w:r>
        <w:t>回答：</w:t>
      </w:r>
    </w:p>
    <w:p>
      <w:r>
        <w:t>4. 什麼情況算「工時衝突」或「人手不足」？你希望 AI 把這些狀況標出來讓你協調，對嗎？</w:t>
      </w:r>
    </w:p>
    <w:p>
      <w:r>
        <w:t>回答：</w:t>
      </w:r>
    </w:p>
    <w:p>
      <w:r>
        <w:t>5. 重點：AI 只給「分配建議草稿」，最後派給誰、要不要發，都由你（組長）確認，這樣的分工對嗎？</w:t>
      </w:r>
    </w:p>
    <w:p>
      <w:r>
        <w:t>回答：</w:t>
      </w:r>
    </w:p>
    <w:p>
      <w:r>
        <w:t>6. 缺資料時（例如某項沒交期）你希望 AI 標「待補」而不要亂猜，對嗎？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這題屬「立即可開發」，用一陣子後把它分配得不合理的地方回饋給它，並把工時/產能基準補進去，建議會越來越貼近實況。</w:t>
      </w:r>
    </w:p>
    <w:p>
      <w:r>
        <w:t>• 人員能力/資格表有異動（有人升級能做 KC 件了）記得更新知識庫，AI 分配才不會排錯人。</w:t>
      </w:r>
    </w:p>
    <w:p>
      <w:r>
        <w:t>• MPS 信換格式時給它看新樣本、更新欄位對應，不然當天的料號、交期會抓錯。</w:t>
      </w:r>
    </w:p>
    <w:p>
      <w:r>
        <w:t>• 守住「AI 只建議、你確認派工、你發送」的界線；尤其 KC/FAI 這種要看資格的，最後一定你把關。</w:t>
      </w:r>
    </w:p>
    <w:p>
      <w:r>
        <w:t>• 每天掃一眼它標的「衝突/人手不足」清單，把它誤報或漏報的記下來，累積後調整判斷門檻。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線上完整設計（系統提示詞、知識庫、驗測情境）：https://g.intellicon.tw/cf/jm/u/u012.html　通關密語：egenthub</w:t>
      </w:r>
    </w:p>
    <w:p>
      <w:r>
        <w:t>填好請放回您的部門資料夾：Q:\11043-AI秘書\千附精密\127070_楊文志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