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姓名：陳玉玲　部門：資訊部（千附精密）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題目：196｜簽核表單故障排除助手（196）</w:t>
      </w:r>
    </w:p>
    <w:p>
      <w:pPr>
        <w:pStyle w:val="Heading2"/>
      </w:pPr>
      <w:r>
        <w:t>一、請您提供或確認的事情</w:t>
      </w:r>
    </w:p>
    <w:p>
      <w:r>
        <w:t>1. 組織異動（有人離職、轉調）後，博格系統簽核卡住的表單，你要 AI 幫你整理成「該改派給誰」的待處理清單嗎？先講清楚痛點。</w:t>
      </w:r>
    </w:p>
    <w:p>
      <w:r>
        <w:t>回答：</w:t>
      </w:r>
    </w:p>
    <w:p>
      <w:r>
        <w:t>2. 卡關表單清單怎麼從博格系統匯出？（表單號、卡在哪一關、原本要簽的人）先給範例。</w:t>
      </w:r>
    </w:p>
    <w:p>
      <w:r>
        <w:t>回答：</w:t>
      </w:r>
    </w:p>
    <w:p>
      <w:r>
        <w:t>3. 組織異動後「原本的人→現在誰接手」的對照表給我，這是判斷改派給誰的依據。</w:t>
      </w:r>
    </w:p>
    <w:p>
      <w:r>
        <w:t>回答：</w:t>
      </w:r>
    </w:p>
    <w:p>
      <w:r>
        <w:t>4. 盡量用「職務對簽核關卡」來對，而不是用個人名字，這樣人一動就不會亂掉，這份規則有沒有？</w:t>
      </w:r>
    </w:p>
    <w:p>
      <w:r>
        <w:t>回答：</w:t>
      </w:r>
    </w:p>
    <w:p>
      <w:r>
        <w:t>5. 遇到接手的人不明確（權責未定），是不是標「待主管裁示」、不亂派？</w:t>
      </w:r>
    </w:p>
    <w:p>
      <w:r>
        <w:t>回答：</w:t>
      </w:r>
    </w:p>
    <w:p>
      <w:r>
        <w:t>6. 整理好的清單要給誰？實際在博格系統改派、重設流程是不是還是工程師操作、AI 不能代做？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上線先拿幾張真實卡關表單試跑，核對它判的「是否已異動、該改派給誰」對不對，錯的回饋讓它修。</w:t>
      </w:r>
    </w:p>
    <w:p>
      <w:r>
        <w:t>• 接手關係不明的它會標「待主管裁示」而不亂派，這點很重要，發現它亂派一定糾正（零容忍）。</w:t>
      </w:r>
    </w:p>
    <w:p>
      <w:r>
        <w:t>• 它只出待處理清單和改派建議，實際改派、重設流程都還是工程師在系統上做。</w:t>
      </w:r>
    </w:p>
    <w:p>
      <w:r>
        <w:t>• 把組織對照表維護到最新，它才對得準；每次組織一動就記得更新這份。</w:t>
      </w:r>
    </w:p>
    <w:p>
      <w:r>
        <w:t>• 覺得待處理清單的欄位或處理方式分類要調，直接說，它會照你要的改。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線上完整設計（系統提示詞、知識庫、驗測情境）：https://g.intellicon.tw/cf/jm/u/u027.html　通關密語：egenthub</w:t>
      </w:r>
    </w:p>
    <w:p>
      <w:r>
        <w:t>填好請放回您的部門資料夾：Q:\11043-AI秘書\千附實業\145010_陳玉玲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