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姓名：邱識儒　部門：業務部業務二課（千附精密）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題目：010｜出貨安排助手（010）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幫你做哪一件事？（把客戶的週／月計劃跟廠內生管排程對一對，整理出下一批可以出貨的品項，並生出出貨單草稿）</w:t>
      </w:r>
    </w:p>
    <w:p>
      <w:r>
        <w:t>回答：</w:t>
      </w:r>
    </w:p>
    <w:p>
      <w:r>
        <w:t>2. 資料從哪裡來？（客戶的週／月計劃、生管的排程，通常放在 P 槽、可以匯出成 Excel 或直接貼上內容）</w:t>
      </w:r>
    </w:p>
    <w:p>
      <w:r>
        <w:t>回答：</w:t>
      </w:r>
    </w:p>
    <w:p>
      <w:r>
        <w:t>3. 你希望它最後生出什麼？（一張『隔週可出貨清單』，加上短缺／延遲／缺件的差異與待補清單）</w:t>
      </w:r>
    </w:p>
    <w:p>
      <w:r>
        <w:t>回答：</w:t>
      </w:r>
    </w:p>
    <w:p>
      <w:r>
        <w:t>4. 它要拿什麼當比對的底稿？（料號對照表、出貨單範本、包裝與批量規則、每週出貨的車趟頻率）</w:t>
      </w:r>
    </w:p>
    <w:p>
      <w:r>
        <w:t>回答：</w:t>
      </w:r>
    </w:p>
    <w:p>
      <w:r>
        <w:t>5. 有沒有一定要守住的規矩？（沒完工、沒檢驗報告的品項絕對不能排進可出貨清單；數量、日期、批號要照實抄，不能自己補）</w:t>
      </w:r>
    </w:p>
    <w:p>
      <w:r>
        <w:t>回答：</w:t>
      </w:r>
    </w:p>
    <w:p>
      <w:r>
        <w:t>6. 先講清楚：它只出出貨單草稿，不會幫你正式開單，最後要你確認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2~3 組真的客戶計劃跟生管排程給它跑，重點看它有沒有正確把『短缺、延遲、缺檢驗報告』的品項抓出來、排除掉不能出的</w:t>
      </w:r>
    </w:p>
    <w:p>
      <w:r>
        <w:t>• 故意讓某筆完工日晚於出貨車趟日，看它會不會自動排到下一趟，而不是硬塞進這一趟</w:t>
      </w:r>
    </w:p>
    <w:p>
      <w:r>
        <w:t>• 如果它把不該出的品項放進清單，馬上回饋這個例子，並確認出貨規則、車趟頻率有沒有放進知識庫</w:t>
      </w:r>
    </w:p>
    <w:p>
      <w:r>
        <w:t>• 每次出貨規則有變（例如改車趟、改包裝批量），記得同步更新知識庫，它才會跟著改</w:t>
      </w:r>
    </w:p>
    <w:p>
      <w:r>
        <w:t>• 用一陣子後看它最常判錯的情況，把典型案例補成範例，讓它越用越準</w:t>
      </w:r>
    </w:p>
    <w:p/>
    <w:p>
      <w:pPr>
        <w:pStyle w:val="Heading1"/>
      </w:pPr>
      <w:r>
        <w:t>題目：011｜請款明細製作助手（011）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幫你做哪一件事？（把 SAP 匯出的『已出貨未請款明細』整理成請款明細，並生一封請客戶核對的 email 草稿）</w:t>
      </w:r>
    </w:p>
    <w:p>
      <w:r>
        <w:t>回答：</w:t>
      </w:r>
    </w:p>
    <w:p>
      <w:r>
        <w:t>2. 資料從哪裡來？（SAP 匯出的 Excel 明細，目前放個人 P 槽，之後 email 給客戶核對）</w:t>
      </w:r>
    </w:p>
    <w:p>
      <w:r>
        <w:t>回答：</w:t>
      </w:r>
    </w:p>
    <w:p>
      <w:r>
        <w:t>3. 你希望它最後生出什麼？（一張『請款明細草稿表』、一份異常與待補清單、一封寄給客戶的核對 email 草稿）</w:t>
      </w:r>
    </w:p>
    <w:p>
      <w:r>
        <w:t>回答：</w:t>
      </w:r>
    </w:p>
    <w:p>
      <w:r>
        <w:t>4. 它要幫你算什麼、對什麼？（幫你算數量×單價＝金額、加總小計與總計，並把金額對不上、單號重複、缺出貨日的地方挑出來）</w:t>
      </w:r>
    </w:p>
    <w:p>
      <w:r>
        <w:t>回答：</w:t>
      </w:r>
    </w:p>
    <w:p>
      <w:r>
        <w:t>5. 有沒有一定要對的地方？（金額計算和加總要 100% 正確，缺欄位或對不上的一律標出來，不能自己補值）</w:t>
      </w:r>
    </w:p>
    <w:p>
      <w:r>
        <w:t>回答：</w:t>
      </w:r>
    </w:p>
    <w:p>
      <w:r>
        <w:t>6. 先講清楚：它只出草稿，不會幫你真的送出請款，email 也要你確認後才發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拿一份 5~10 筆的真實 SAP 明細丟給它，逐筆核對金額、小計、總計算得對不對</w:t>
      </w:r>
    </w:p>
    <w:p>
      <w:r>
        <w:t>• 故意放一筆單價缺漏或金額兜不攏的，看它會不會標『異常／待補』，而不是自己填一個數字</w:t>
      </w:r>
    </w:p>
    <w:p>
      <w:r>
        <w:t>• 檢查它生的 email 草稿，有沒有出現你沒確認過的客戶名稱或金額；有的話就在提示詞裡加強『只用明細裡有的資料』</w:t>
      </w:r>
    </w:p>
    <w:p>
      <w:r>
        <w:t>• 如果 email 語氣、稱謂不對，把你們慣用的 email 範本補進知識庫，它就會照你們的口吻寫</w:t>
      </w:r>
    </w:p>
    <w:p>
      <w:r>
        <w:t>• 用熟之後，把每次要手動修的地方回饋給它，慢慢調到你幾乎只要覆核就好</w:t>
      </w:r>
    </w:p>
    <w:p/>
    <w:p>
      <w:pPr>
        <w:pStyle w:val="Heading1"/>
      </w:pPr>
      <w:r>
        <w:t>題目：009｜訂單建檔審查助手（009）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幫你做哪一件事？（把客戶寄來的訂單、合約 PDF，整理成 SAP 建檔要用的欄位，並先幫你比對、挑出要人工確認的地方）</w:t>
      </w:r>
    </w:p>
    <w:p>
      <w:r>
        <w:t>回答：</w:t>
      </w:r>
    </w:p>
    <w:p>
      <w:r>
        <w:t>2. 資料從哪裡來、長什麼樣子？（客戶用 email 寄來的訂單／合約 PDF，目前印成紙本呈核後歸檔）</w:t>
      </w:r>
    </w:p>
    <w:p>
      <w:r>
        <w:t>回答：</w:t>
      </w:r>
    </w:p>
    <w:p>
      <w:r>
        <w:t>3. 你希望它最後生出什麼？（一張『銷售訂單建檔草稿表』、新客戶的『開戶授信申請草稿表』，加上一份合約審查與待補清單）</w:t>
      </w:r>
    </w:p>
    <w:p>
      <w:r>
        <w:t>回答：</w:t>
      </w:r>
    </w:p>
    <w:p>
      <w:r>
        <w:t>4. 它要拿什麼當比對的底稿？（公司的客戶主檔／授信額度表、料號對照表、合約審查重點清單、各種表單範本）</w:t>
      </w:r>
    </w:p>
    <w:p>
      <w:r>
        <w:t>回答：</w:t>
      </w:r>
    </w:p>
    <w:p>
      <w:r>
        <w:t>5. 有沒有絕對不能出錯的地方？（客戶名稱、料號、數量、單價、交期一個字都不能抄錯，查不到的一律標『待補』，不能自己猜）</w:t>
      </w:r>
    </w:p>
    <w:p>
      <w:r>
        <w:t>回答：</w:t>
      </w:r>
    </w:p>
    <w:p>
      <w:r>
        <w:t>6. 先講清楚它不做什麼：它只出草稿，不會直接寫進 SAP／PLM，也不會幫你簽核或放行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第一次用，拿 3~5 份真的舊訂單／合約丟給它跑，逐欄對照 PDF，看它抄的料號、數量、單價、交期對不對；有錯就把錯的例子回饋，請它調整</w:t>
      </w:r>
    </w:p>
    <w:p>
      <w:r>
        <w:t>• 故意丟一份料號查不到的訂單，看它會不會乖乖標『待補／查無此料號』，如果它自己編一個，就要在提示詞裡加強『查不到就標待補、不准猜』</w:t>
      </w:r>
    </w:p>
    <w:p>
      <w:r>
        <w:t>• 如果它常漏抓某個欄位（例如幣別、付款條件），把你們最新的表單範本、料號對照表補進知識庫，讓它有底稿可對</w:t>
      </w:r>
    </w:p>
    <w:p>
      <w:r>
        <w:t>• 掃描件太模糊、它讀不清楚時，先換一張清楚的檔，或反映給導入顧問評估要不要加 OCR（把圖片轉成文字的工具）</w:t>
      </w:r>
    </w:p>
    <w:p>
      <w:r>
        <w:t>• 用順了之後，把每次要人工補的欄位記下來，回頭調整提示詞讓它一開始就提醒你補，越用越省事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線上完整設計（系統提示詞、知識庫、驗測情境）：https://g.intellicon.tw/cf/jm/u/u032.html　通關密語：egenthub</w:t>
      </w:r>
    </w:p>
    <w:p>
      <w:r>
        <w:t>填好請放回您的部門資料夾：Q:\11043-AI秘書\千附精密\106571_邱識儒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