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姓名：林塏濱　部門：生產技術課（千附精密）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題目：138｜程式表單編輯助手（138）</w:t>
      </w:r>
    </w:p>
    <w:p>
      <w:pPr>
        <w:pStyle w:val="Heading2"/>
      </w:pPr>
      <w:r>
        <w:t>一、請您提供或確認的事情</w:t>
      </w:r>
    </w:p>
    <w:p>
      <w:r>
        <w:t>1. 先講界線：這題本體是『程式編輯（NC 程式）』，NC 程式由工程師在 CAM 自己寫、負全責；AI 不寫、不改程式、不吐程式碼，只幫你把可數位化的文書段切出來做</w:t>
      </w:r>
    </w:p>
    <w:p>
      <w:r>
        <w:t>回答：</w:t>
      </w:r>
    </w:p>
    <w:p>
      <w:r>
        <w:t>2. 那 AI 到底幫你做什麼？（依 3D 圖檔的加工資訊，幫你把各類隨工表單的固定欄位整理成草稿，並彙整加工參數欄位）</w:t>
      </w:r>
    </w:p>
    <w:p>
      <w:r>
        <w:t>回答：</w:t>
      </w:r>
    </w:p>
    <w:p>
      <w:r>
        <w:t>3. 資料從哪裡來？（3D 圖檔，放在 PLM）</w:t>
      </w:r>
    </w:p>
    <w:p>
      <w:r>
        <w:t>回答：</w:t>
      </w:r>
    </w:p>
    <w:p>
      <w:r>
        <w:t>4. 你希望它最後生出什麼？（加工流程卡草稿、加工參數彙整表、待工程師確認清單；實際參數值欄位留『待補』給工程師填）</w:t>
      </w:r>
    </w:p>
    <w:p>
      <w:r>
        <w:t>回答：</w:t>
      </w:r>
    </w:p>
    <w:p>
      <w:r>
        <w:t>5. 它要拿什麼當底稿？（各類表單範本、加工參數欄位定義、刀具命名對照）</w:t>
      </w:r>
    </w:p>
    <w:p>
      <w:r>
        <w:t>回答：</w:t>
      </w:r>
    </w:p>
    <w:p>
      <w:r>
        <w:t>6. 最後誰負責？（NC 程式與加工參數值由工程師決定，AI 只做表單與欄位彙整）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 1~2 個真的 3D 圖檔資訊給它，看表單欄位齊不齊、工序合不合理，而且轉速／進給這類參數值有沒有乖乖留『待補』</w:t>
      </w:r>
    </w:p>
    <w:p>
      <w:r>
        <w:t>• 確認它全程不吐 NC／G-code 程式碼；一旦吐了就是不通過，回去把界線寫死</w:t>
      </w:r>
    </w:p>
    <w:p>
      <w:r>
        <w:t>• 如果表單格式跟你們的不同，把最新的表單範本補進知識庫</w:t>
      </w:r>
    </w:p>
    <w:p>
      <w:r>
        <w:t>• PLM 的圖檔不好拿時，先請 IT 定期匯出過渡，別卡在取檔</w:t>
      </w:r>
    </w:p>
    <w:p>
      <w:r>
        <w:t>• 用一陣子後把工程師常補的欄位、常見填法回饋給它，讓表單草稿越來越接近可直接用的版本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線上完整設計（系統提示詞、知識庫、驗測情境）：https://g.intellicon.tw/cf/jm/u/u039.html　通關密語：egenthub</w:t>
      </w:r>
    </w:p>
    <w:p>
      <w:r>
        <w:t>填好請放回您的部門資料夾：Q:\11043-AI秘書\千附精密\135700_林塏濱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