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姓名：張智程　部門：精密生產二部（千附精密）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題目：038｜生產排程監控助手（038）</w:t>
      </w:r>
    </w:p>
    <w:p>
      <w:pPr>
        <w:pStyle w:val="Heading2"/>
      </w:pPr>
      <w:r>
        <w:t>一、請您提供或確認的事情</w:t>
      </w:r>
    </w:p>
    <w:p>
      <w:r>
        <w:t>1. 你想請 AI 幫你做哪一件事？（把各生管各自做的 Excel 排程計畫彙整成一份，並幫你標出延遲、衝突、過載的異常）</w:t>
      </w:r>
    </w:p>
    <w:p>
      <w:r>
        <w:t>回答：</w:t>
      </w:r>
    </w:p>
    <w:p>
      <w:r>
        <w:t>2. 資料從哪裡來？（各生管自己做的 Excel 排程計畫，目前散在各人的郵件裡）</w:t>
      </w:r>
    </w:p>
    <w:p>
      <w:r>
        <w:t>回答：</w:t>
      </w:r>
    </w:p>
    <w:p>
      <w:r>
        <w:t>3. 你希望它最後生出什麼？（一張整合的生產工作計畫（工單、料號、機台、計畫起迄、需求交期、狀態），加一份異常與待補清單）</w:t>
      </w:r>
    </w:p>
    <w:p>
      <w:r>
        <w:t>回答：</w:t>
      </w:r>
    </w:p>
    <w:p>
      <w:r>
        <w:t>4. 它要拿什麼當比對底稿？（機台／產線的產能基準、排程欄位定義、優先序規則）</w:t>
      </w:r>
    </w:p>
    <w:p>
      <w:r>
        <w:t>回答：</w:t>
      </w:r>
    </w:p>
    <w:p>
      <w:r>
        <w:t>5. 有沒有一定要守住的？（不能自己改原排程日期，只標異常；日期、機台照實抄不能編）</w:t>
      </w:r>
    </w:p>
    <w:p>
      <w:r>
        <w:t>回答：</w:t>
      </w:r>
    </w:p>
    <w:p>
      <w:r>
        <w:t>6. 先講清楚：它出的是整合草稿，最終由經理確認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 2~3 份真的排程（含機台時段重疊、交期落後）給它，看它有沒有正確抓出衝突和延遲</w:t>
      </w:r>
    </w:p>
    <w:p>
      <w:r>
        <w:t>• 確認它只標異常、不會偷改原排程日期；會改的話就在提示詞裡加強</w:t>
      </w:r>
    </w:p>
    <w:p>
      <w:r>
        <w:t>• 如果衝突判斷不準，檢查機台產能基準、優先序規則有沒有正確放進知識庫</w:t>
      </w:r>
    </w:p>
    <w:p>
      <w:r>
        <w:t>• 各生管的 Excel 欄位如果格式不一，先統一或把對照放進知識庫，彙整才不會亂</w:t>
      </w:r>
    </w:p>
    <w:p>
      <w:r>
        <w:t>• 用熟後把經理常關注的異常類型回饋給它，讓它抓得更準</w:t>
      </w:r>
    </w:p>
    <w:p/>
    <w:p>
      <w:pPr>
        <w:pStyle w:val="Heading1"/>
      </w:pPr>
      <w:r>
        <w:t>題目：039｜報工效率分析助手（039）</w:t>
      </w:r>
    </w:p>
    <w:p>
      <w:pPr>
        <w:pStyle w:val="Heading2"/>
      </w:pPr>
      <w:r>
        <w:t>一、請您提供或確認的事情</w:t>
      </w:r>
    </w:p>
    <w:p>
      <w:r>
        <w:t>1. 你想請 AI 幫你做哪一件事？（把 SAP 報工資料整理成報工效率，並把低效或異常的挑出來）</w:t>
      </w:r>
    </w:p>
    <w:p>
      <w:r>
        <w:t>回答：</w:t>
      </w:r>
    </w:p>
    <w:p>
      <w:r>
        <w:t>2. 資料從哪裡來？（SAP 的報工資料，含標準工時和實際工時）</w:t>
      </w:r>
    </w:p>
    <w:p>
      <w:r>
        <w:t>回答：</w:t>
      </w:r>
    </w:p>
    <w:p>
      <w:r>
        <w:t>3. 你希望它最後生出什麼？（一張報工效率彙整（工單、人員／機台、標準工時、實際工時、效率%、狀態），加一份異常與待補清單）</w:t>
      </w:r>
    </w:p>
    <w:p>
      <w:r>
        <w:t>回答：</w:t>
      </w:r>
    </w:p>
    <w:p>
      <w:r>
        <w:t>4. 效率怎麼算？（效率＝標準工時÷實際工時；超過 100% 算超前，低於設定門檻算低效要檢討）</w:t>
      </w:r>
    </w:p>
    <w:p>
      <w:r>
        <w:t>回答：</w:t>
      </w:r>
    </w:p>
    <w:p>
      <w:r>
        <w:t>5. 有沒有一定要對的？（效率計算要 100% 正確；門檻判定要對，異常（例如實際工時是 0）100% 標出）</w:t>
      </w:r>
    </w:p>
    <w:p>
      <w:r>
        <w:t>回答：</w:t>
      </w:r>
    </w:p>
    <w:p>
      <w:r>
        <w:t>6. 先講清楚：它出的是彙整草稿，最終由經理確認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拿一份真的報工資料給它，看效率算得對不對、超前／正常／低效／異常分得對不對</w:t>
      </w:r>
    </w:p>
    <w:p>
      <w:r>
        <w:t>• 故意放一筆實際工時為 0，確認它會標『異常』而不是算出一個怪數字</w:t>
      </w:r>
    </w:p>
    <w:p>
      <w:r>
        <w:t>• 如果門檻判定不合你意，把你們的效率門檻寫清楚放進知識庫</w:t>
      </w:r>
    </w:p>
    <w:p>
      <w:r>
        <w:t>• 報工欄位定義有變就同步更新知識庫，避免它抓錯欄位</w:t>
      </w:r>
    </w:p>
    <w:p>
      <w:r>
        <w:t>• 用熟後把經理想多看的維度（例如按人員或按機台）回饋給它，讓彙整更貼近需求</w:t>
      </w:r>
    </w:p>
    <w:p/>
    <w:p>
      <w:pPr>
        <w:pStyle w:val="Heading1"/>
      </w:pPr>
      <w:r>
        <w:t>題目：040｜重工工時分析助手（040）</w:t>
      </w:r>
    </w:p>
    <w:p>
      <w:pPr>
        <w:pStyle w:val="Heading2"/>
      </w:pPr>
      <w:r>
        <w:t>一、請您提供或確認的事情</w:t>
      </w:r>
    </w:p>
    <w:p>
      <w:r>
        <w:t>1. 你想請 AI 幫你做哪一件事？（把 SAP 工時資料算出重工占比，把占比偏高的挑出來檢討）</w:t>
      </w:r>
    </w:p>
    <w:p>
      <w:r>
        <w:t>回答：</w:t>
      </w:r>
    </w:p>
    <w:p>
      <w:r>
        <w:t>2. 資料從哪裡來？（SAP 工時資料，含正常工時和重工工時）</w:t>
      </w:r>
    </w:p>
    <w:p>
      <w:r>
        <w:t>回答：</w:t>
      </w:r>
    </w:p>
    <w:p>
      <w:r>
        <w:t>3. 你希望它最後生出什麼？（一張重工占比彙整（工單、正常工時、重工工時、總工時、重工占比%、原因、狀態），加一份重點檢討與待補清單）</w:t>
      </w:r>
    </w:p>
    <w:p>
      <w:r>
        <w:t>回答：</w:t>
      </w:r>
    </w:p>
    <w:p>
      <w:r>
        <w:t>4. 占比怎麼算？（重工占比＝重工工時÷總工時；偏高就要追原因，例如尺寸超差、刀傷、程式問題）</w:t>
      </w:r>
    </w:p>
    <w:p>
      <w:r>
        <w:t>回答：</w:t>
      </w:r>
    </w:p>
    <w:p>
      <w:r>
        <w:t>5. 有沒有一定要對的？（占比計算要 100% 正確；偏高項和缺原因碼的項目 100% 標出）</w:t>
      </w:r>
    </w:p>
    <w:p>
      <w:r>
        <w:t>回答：</w:t>
      </w:r>
    </w:p>
    <w:p>
      <w:r>
        <w:t>6. 先講清楚：它出的是彙整草稿，最終由經理確認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拿一份真的含重工的資料給它，看占比算得對不對、原因碼有沒有正確對到分類</w:t>
      </w:r>
    </w:p>
    <w:p>
      <w:r>
        <w:t>• 故意留一筆缺原因碼的，確認它會標『待補』而不是自己補一個原因</w:t>
      </w:r>
    </w:p>
    <w:p>
      <w:r>
        <w:t>• 如果原因分類常對不上，把重工原因分類、門檻定義補進知識庫</w:t>
      </w:r>
    </w:p>
    <w:p>
      <w:r>
        <w:t>• 工時欄位定義有變就同步更新知識庫</w:t>
      </w:r>
    </w:p>
    <w:p>
      <w:r>
        <w:t>• 用熟後把經理重點想追的重工原因回饋給它，讓它彙整得更聚焦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線上完整設計（系統提示詞、知識庫、驗測情境）：https://g.intellicon.tw/cf/jm/u/u043.html　通關密語：egenthub</w:t>
      </w:r>
    </w:p>
    <w:p>
      <w:r>
        <w:t>填好請放回您的部門資料夾：Q:\11043-AI秘書\千附精密\117750_張智程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