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姓名：林君龍　部門：稽核室（千附精密）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題目：224｜財簽報告翻譯助手（224）</w:t>
      </w:r>
    </w:p>
    <w:p>
      <w:pPr>
        <w:pStyle w:val="Heading2"/>
      </w:pPr>
      <w:r>
        <w:t>一、請您提供或確認的事情</w:t>
      </w:r>
    </w:p>
    <w:p>
      <w:r>
        <w:t>1. 先提醒：這題是「把每季財務簽證報告書中文版整份翻成英文」，屬於長篇翻譯。用 EgentHub 按量計費跑長文會偏貴，建議改用月費吃到飽的工具（Claude、ChatGPT）處理長文比較省；EgentHub 留給流程型任務</w:t>
      </w:r>
    </w:p>
    <w:p>
      <w:r>
        <w:t>回答：</w:t>
      </w:r>
    </w:p>
    <w:p>
      <w:r>
        <w:t>2. 翻譯最關鍵的是專有名詞要統一：公司有沒有財報英文術語對照表/詞庫？給它，避免同一個詞被翻成好幾種</w:t>
      </w:r>
    </w:p>
    <w:p>
      <w:r>
        <w:t>回答：</w:t>
      </w:r>
    </w:p>
    <w:p>
      <w:r>
        <w:t>3. 有沒有以前季度的中英對照版？給它學你們慣用的語氣和用語</w:t>
      </w:r>
    </w:p>
    <w:p>
      <w:r>
        <w:t>回答：</w:t>
      </w:r>
    </w:p>
    <w:p>
      <w:r>
        <w:t>4. 公開資訊觀測站要求的英文版格式/排版是怎樣？給範本</w:t>
      </w:r>
    </w:p>
    <w:p>
      <w:r>
        <w:t>回答：</w:t>
      </w:r>
    </w:p>
    <w:p>
      <w:r>
        <w:t>5. 最重要的原則：數字、金額、表格一律照中文版搬過來，AI 不准重算或改動——這點要跟它講死</w:t>
      </w:r>
    </w:p>
    <w:p>
      <w:r>
        <w:t>回答：</w:t>
      </w:r>
    </w:p>
    <w:p>
      <w:r>
        <w:t>6. 翻好由誰定稿？（AI 只出草稿，你和主管逐段核對術語與數字後才上傳，上傳動作也是人做）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真的要在 EgentHub 做的話，分段翻、一次別餵太長，控制篇幅省成本；長文還是建議搬去月費工具跑</w:t>
      </w:r>
    </w:p>
    <w:p>
      <w:r>
        <w:t>• 翻完重點核對數字——確認它真的照中文版原封不動搬，沒有偷改或重算；發現有動就糾正並重申「數字零變動」</w:t>
      </w:r>
    </w:p>
    <w:p>
      <w:r>
        <w:t>• 遇到詞庫沒收錄的術語，看它有沒有標「待確認並附建議譯法」而不是自己亂創；同時把這個詞補進詞庫，下次就統一了</w:t>
      </w:r>
    </w:p>
    <w:p>
      <w:r>
        <w:t>• 覺得某些用語不夠專業道地，把你們慣用的講法告訴它，它會照你的語氣調</w:t>
      </w:r>
    </w:p>
    <w:p>
      <w:r>
        <w:t>• 中文版是 PDF 時記得用看得懂圖的模型辨識；表格數字對不上就把正確的貼回去</w:t>
      </w:r>
    </w:p>
    <w:p/>
    <w:p>
      <w:pPr>
        <w:pStyle w:val="Heading1"/>
      </w:pPr>
      <w:r>
        <w:t>題目：225｜ESG報告翻譯助手（225）</w:t>
      </w:r>
    </w:p>
    <w:p>
      <w:pPr>
        <w:pStyle w:val="Heading2"/>
      </w:pPr>
      <w:r>
        <w:t>一、請您提供或確認的事情</w:t>
      </w:r>
    </w:p>
    <w:p>
      <w:r>
        <w:t>1. 先提醒：這題是「把每年 ESG 報告書中文版整份翻成英文」，也是長篇翻譯。EgentHub 按量計費跑長文偏貴，建議改用月費吃到飽的工具（Claude、ChatGPT）跑長文，EgentHub 留給流程型任務</w:t>
      </w:r>
    </w:p>
    <w:p>
      <w:r>
        <w:t>回答：</w:t>
      </w:r>
    </w:p>
    <w:p>
      <w:r>
        <w:t>2. ESG 有很多準則用語（GRI、SASB、TCFD），公司有沒有對應的英文術語詞庫？給它，避免一詞多譯</w:t>
      </w:r>
    </w:p>
    <w:p>
      <w:r>
        <w:t>回答：</w:t>
      </w:r>
    </w:p>
    <w:p>
      <w:r>
        <w:t>3. 有沒有往年的中英對照版？給它學你們的語氣和用語</w:t>
      </w:r>
    </w:p>
    <w:p>
      <w:r>
        <w:t>回答：</w:t>
      </w:r>
    </w:p>
    <w:p>
      <w:r>
        <w:t>4. 公開資訊觀測站要求的英文版格式/排版是怎樣？給範本</w:t>
      </w:r>
    </w:p>
    <w:p>
      <w:r>
        <w:t>回答：</w:t>
      </w:r>
    </w:p>
    <w:p>
      <w:r>
        <w:t>5. 最重要：揭露的數據、指標、年度一律照中文版搬，AI 不准重算或美化（尤其碳排這種數字）——講死</w:t>
      </w:r>
    </w:p>
    <w:p>
      <w:r>
        <w:t>回答：</w:t>
      </w:r>
    </w:p>
    <w:p>
      <w:r>
        <w:t>6. 翻好由誰定稿？（AI 只出草稿，你和主管核對術語與揭露數據後才上傳，上傳也是人做）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真要在 EgentHub 做就分段翻、控制單次篇幅；長文還是建議搬去月費工具比較划算</w:t>
      </w:r>
    </w:p>
    <w:p>
      <w:r>
        <w:t>• 翻完核對揭露數據——確認照中文版原樣搬、沒被改或算過；看到它想「把碳排數字調漂亮」就馬上擋下並重申零變動</w:t>
      </w:r>
    </w:p>
    <w:p>
      <w:r>
        <w:t>• 碰到準則用語詞庫沒收的，要它標「待確認並附依據準則」，別自己創譯；同時把該用語補進詞庫</w:t>
      </w:r>
    </w:p>
    <w:p>
      <w:r>
        <w:t>• 覺得某段語氣不夠專業，把你們慣用講法給它調整</w:t>
      </w:r>
    </w:p>
    <w:p>
      <w:r>
        <w:t>• 中文版是 PDF 時用看得懂圖的模型；揭露表數字對不上就貼正確的回去更正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線上完整設計（系統提示詞、知識庫、驗測情境）：https://g.intellicon.tw/cf/jm/u/u074.html　通關密語：egenthub</w:t>
      </w:r>
    </w:p>
    <w:p>
      <w:r>
        <w:t>填好請放回您的部門資料夾：Q:\11043-AI秘書\千附實業\148180_林君龍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