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姓名：許士凱　部門：資訊部（千附實業）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題目：194｜資訊申請報工統計助手（194）</w:t>
      </w:r>
    </w:p>
    <w:p>
      <w:pPr>
        <w:pStyle w:val="Heading2"/>
      </w:pPr>
      <w:r>
        <w:t>一、請您提供或確認的事情</w:t>
      </w:r>
    </w:p>
    <w:p>
      <w:r>
        <w:t>1. 系統開發需求、邏輯優化、錯誤回報這些問題目前是怎麼記錄的？有沒有現成的問題單/issue 系統跟固定欄位？請附一張畫面。</w:t>
      </w:r>
    </w:p>
    <w:p>
      <w:r>
        <w:t>回答：</w:t>
      </w:r>
    </w:p>
    <w:p>
      <w:r>
        <w:t>2. 公司有哪些系統/模組（ERP、PLM、EIP、博格…）？有沒有一份『功能模組清單』和常見『錯誤碼對照表』可以給 AI 當對照？</w:t>
      </w:r>
    </w:p>
    <w:p>
      <w:r>
        <w:t>回答：</w:t>
      </w:r>
    </w:p>
    <w:p>
      <w:r>
        <w:t>3. 問題的『優先級』怎麼分（高、中、低）？各級要多久內處理（如果有規定）？請用白話說明。</w:t>
      </w:r>
    </w:p>
    <w:p>
      <w:r>
        <w:t>回答：</w:t>
      </w:r>
    </w:p>
    <w:p>
      <w:r>
        <w:t>4. 這題裡『寫程式、上線部署』的部分是工程師做，AI 只幫忙整理文件。請確認 AI 要幫忙的文書範圍到哪（例如問題單彙整、歸類、影響範圍整理）。</w:t>
      </w:r>
    </w:p>
    <w:p>
      <w:r>
        <w:t>回答：</w:t>
      </w:r>
    </w:p>
    <w:p>
      <w:r>
        <w:t>5. 以前的開發/維運紀錄有沒有固定格式？請提供 1～2 份當範例。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先拿幾筆真實問題單試跑，看 AI 歸類的『問題類型、涉及模組、影響範圍』對不對。</w:t>
      </w:r>
    </w:p>
    <w:p>
      <w:r>
        <w:t>• 碰到描述很模糊（例如『系統怪怪的』沒重現步驟）時，確認 AI 有標『重現步驟待補』、不會亂猜根本原因。</w:t>
      </w:r>
    </w:p>
    <w:p>
      <w:r>
        <w:t>• 模組清單、錯誤碼有新增時，補進對照表教給 AI。</w:t>
      </w:r>
    </w:p>
    <w:p>
      <w:r>
        <w:t>• 優先級的判斷邏輯如果跟你們不同，用實例回饋給 AI 校正。</w:t>
      </w:r>
    </w:p>
    <w:p>
      <w:r>
        <w:t>• 邊界情況（同一問題重複回報、跨模組問題）整理成規則，逐步提高歸類準確度。</w:t>
      </w:r>
    </w:p>
    <w:p/>
    <w:p>
      <w:pPr>
        <w:pStyle w:val="Heading1"/>
      </w:pPr>
      <w:r>
        <w:t>題目：193｜IT報修調撥助手（193）</w:t>
      </w:r>
    </w:p>
    <w:p>
      <w:pPr>
        <w:pStyle w:val="Heading2"/>
      </w:pPr>
      <w:r>
        <w:t>一、請您提供或確認的事情</w:t>
      </w:r>
    </w:p>
    <w:p>
      <w:r>
        <w:t>1. 博格系統六類單據（需求單、權限單、資訊品申請單、軟體安裝申請單、故障報修單、軟體專案）匯出後各有哪些欄位？是一次全匯出、還是分類匯出？請附匯出畫面。</w:t>
      </w:r>
    </w:p>
    <w:p>
      <w:r>
        <w:t>回答：</w:t>
      </w:r>
    </w:p>
    <w:p>
      <w:r>
        <w:t>2. 每類單據的『狀態』怎麼定義（受理、處理中、已結案）？有沒有規定要在多久內結案（SLA）？工時要怎麼填？</w:t>
      </w:r>
    </w:p>
    <w:p>
      <w:r>
        <w:t>回答：</w:t>
      </w:r>
    </w:p>
    <w:p>
      <w:r>
        <w:t>3. 統計指標請用白話講清楚：『結案率』『平均處理天數』分別怎麼算、從哪一天算到哪一天？</w:t>
      </w:r>
    </w:p>
    <w:p>
      <w:r>
        <w:t>回答：</w:t>
      </w:r>
    </w:p>
    <w:p>
      <w:r>
        <w:t>4. 這份『資訊報工統計』做出來要給誰看、用在哪（週報、月報、呈報主管）？</w:t>
      </w:r>
    </w:p>
    <w:p>
      <w:r>
        <w:t>回答：</w:t>
      </w:r>
    </w:p>
    <w:p>
      <w:r>
        <w:t>5. 有沒有現成的統計表格式或範本？請提供一份當範例。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先拿一個月真實單據試跑，核對 AI 算出來的件數、結案率、平均天數對不對。</w:t>
      </w:r>
    </w:p>
    <w:p>
      <w:r>
        <w:t>• 碰到處理中還沒結案、報修單工時空白時，確認 AI 只算已結案的、缺的標『待補』，不會亂假設。</w:t>
      </w:r>
    </w:p>
    <w:p>
      <w:r>
        <w:t>• 單據狀態或類別如果有新增，補進對照表教給 AI。</w:t>
      </w:r>
    </w:p>
    <w:p>
      <w:r>
        <w:t>• 統計口徑（例如平均天數要不要含假日）如果跟你們想的不同，回饋給 AI 統一。</w:t>
      </w:r>
    </w:p>
    <w:p>
      <w:r>
        <w:t>• 用一陣子後，把常見的特殊單據（退件重開、跨類別）整理成規則，讓統計更準。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線上完整設計（系統提示詞、知識庫、驗測情境）：https://g.intellicon.tw/cf/sh/u/u013.html　通關密語：egenthub</w:t>
      </w:r>
    </w:p>
    <w:p>
      <w:r>
        <w:t>填好請放回您的部門資料夾：Q:\11043-AI秘書\千附實業\144350_許士凱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