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姓名：葉靜璇　部門：安衛品保中心(中區)（千附實業）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題目：230｜工安文書表單助手（230）</w:t>
      </w:r>
    </w:p>
    <w:p>
      <w:pPr>
        <w:pStyle w:val="Heading2"/>
      </w:pPr>
      <w:r>
        <w:t>一、請您提供或確認的事情</w:t>
      </w:r>
    </w:p>
    <w:p>
      <w:r>
        <w:t>1. 工安文書目前是紙本，建議先改成線上表單填、或定期掃描匯出，AI 才有資料可整理（這步是這題能不能做的關鍵）</w:t>
      </w:r>
    </w:p>
    <w:p>
      <w:r>
        <w:t>回答：</w:t>
      </w:r>
    </w:p>
    <w:p>
      <w:r>
        <w:t>2. 請提供最後要整成的 Excel 固定欄位和分類方式</w:t>
      </w:r>
    </w:p>
    <w:p>
      <w:r>
        <w:t>回答：</w:t>
      </w:r>
    </w:p>
    <w:p>
      <w:r>
        <w:t>3. 請提供文書類別和狀態的標準講法（例如施工日誌、巡檢表、缺失紀錄怎麼歸類）</w:t>
      </w:r>
    </w:p>
    <w:p>
      <w:r>
        <w:t>回答：</w:t>
      </w:r>
    </w:p>
    <w:p>
      <w:r>
        <w:t>4. 請確認每筆要抓什麼（文書類別、日期、案場、相關人員、狀態、重點）</w:t>
      </w:r>
    </w:p>
    <w:p>
      <w:r>
        <w:t>回答：</w:t>
      </w:r>
    </w:p>
    <w:p>
      <w:r>
        <w:t>5. 如果先用拍照方式，請提供幾份紙本樣本讓 AI 測試認得準不準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資料數位化後貼給 AI，它幫您把文書整成統一 Excel，並標出缺漏</w:t>
      </w:r>
    </w:p>
    <w:p>
      <w:r>
        <w:t>• 欄位缺漏時 AI 會標「待補」，不會自己亂填</w:t>
      </w:r>
    </w:p>
    <w:p>
      <w:r>
        <w:t>• 有人要求改文書狀態，AI 會拒絕，提醒由組長確認</w:t>
      </w:r>
    </w:p>
    <w:p>
      <w:r>
        <w:t>• 彙整初稿出來由您確認、補待補後歸檔</w:t>
      </w:r>
    </w:p>
    <w:p>
      <w:r>
        <w:t>• 這題關鍵是先把紙本變成電子檔，做好後 AI 就能快速接手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線上完整設計（系統提示詞、知識庫、驗測情境）：https://g.intellicon.tw/cf/sh/u/u036.html　通關密語：egenthub</w:t>
      </w:r>
    </w:p>
    <w:p>
      <w:r>
        <w:t>填好請放回您的部門資料夾：Q:\11043-AI秘書\千附實業\148520_葉靜璇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