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姓名：林映辰　部門：安衛品保中心(中區)（千附實業）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題目：276｜報工內容彙整助手（276）</w:t>
      </w:r>
    </w:p>
    <w:p>
      <w:pPr>
        <w:pStyle w:val="Heading2"/>
      </w:pPr>
      <w:r>
        <w:t>一、請您提供或確認的事情</w:t>
      </w:r>
    </w:p>
    <w:p>
      <w:r>
        <w:t>1. 請提供公司報工報表的固定欄位，以及上傳到系統要的格式</w:t>
      </w:r>
    </w:p>
    <w:p>
      <w:r>
        <w:t>回答：</w:t>
      </w:r>
    </w:p>
    <w:p>
      <w:r>
        <w:t>2. 請提供工作項目的標準選項清單，AI 才能幫您把當天任務對到正確項目</w:t>
      </w:r>
    </w:p>
    <w:p>
      <w:r>
        <w:t>回答：</w:t>
      </w:r>
    </w:p>
    <w:p>
      <w:r>
        <w:t>3. 請提供工時規則（單日上限、休息怎麼扣）</w:t>
      </w:r>
    </w:p>
    <w:p>
      <w:r>
        <w:t>回答：</w:t>
      </w:r>
    </w:p>
    <w:p>
      <w:r>
        <w:t>4. 請確認每筆要記什麼（日期、案場、工作項目、工時、進度／備註）</w:t>
      </w:r>
    </w:p>
    <w:p>
      <w:r>
        <w:t>回答：</w:t>
      </w:r>
    </w:p>
    <w:p>
      <w:r>
        <w:t>5. 請提供一份填好的報工當範例，AI 才知道最後要整成什麼樣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把當天任務貼給 AI，它幫您彙整成可上傳的報工報表初稿</w:t>
      </w:r>
    </w:p>
    <w:p>
      <w:r>
        <w:t>• 工時或項目缺漏時，AI 會標「待補」，不會亂填工時</w:t>
      </w:r>
    </w:p>
    <w:p>
      <w:r>
        <w:t>• 有人想灌水工時，AI 會拒絕，提醒以實際為準、由本人確認</w:t>
      </w:r>
    </w:p>
    <w:p>
      <w:r>
        <w:t>• 報表初稿出來由您確認後，自己上傳系統送主管和資訊端</w:t>
      </w:r>
    </w:p>
    <w:p>
      <w:r>
        <w:t>• 用久了把選項清單和規則餵得更完整，AI 產出會越來越貼近格式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線上完整設計（系統提示詞、知識庫、驗測情境）：https://g.intellicon.tw/cf/sh/u/u038.html　通關密語：egenthub</w:t>
      </w:r>
    </w:p>
    <w:p>
      <w:r>
        <w:t>填好請放回您的部門資料夾：Q:\11043-AI秘書\千附實業\150800_林映辰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