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姓名：彭巧　部門：安衛品保中心(北區)新竹一課（千附實業）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題目：256｜WPS證照展延助手（256）</w:t>
      </w:r>
    </w:p>
    <w:p>
      <w:pPr>
        <w:pStyle w:val="Heading2"/>
      </w:pPr>
      <w:r>
        <w:t>一、請您提供或確認的事情</w:t>
      </w:r>
    </w:p>
    <w:p>
      <w:r>
        <w:t>1. 請提供下包商工作證資料的固定欄位（建議統一成一份表單收，這樣品質會大幅提升）</w:t>
      </w:r>
    </w:p>
    <w:p>
      <w:r>
        <w:t>回答：</w:t>
      </w:r>
    </w:p>
    <w:p>
      <w:r>
        <w:t>2. 請提供入廠資格（教育訓練、體檢）的效期規則，以及要交叉判斷哪些條件才算能入廠</w:t>
      </w:r>
    </w:p>
    <w:p>
      <w:r>
        <w:t>回答：</w:t>
      </w:r>
    </w:p>
    <w:p>
      <w:r>
        <w:t>3. 請確認「快到期」要提前幾天篩（例如到期前 30 天）</w:t>
      </w:r>
    </w:p>
    <w:p>
      <w:r>
        <w:t>回答：</w:t>
      </w:r>
    </w:p>
    <w:p>
      <w:r>
        <w:t>4. 請提供 TSMC360 申請要填哪些欄位，讓 AI 產出的清單能對齊（AI 不會幫您登入系統操作）</w:t>
      </w:r>
    </w:p>
    <w:p>
      <w:r>
        <w:t>回答：</w:t>
      </w:r>
    </w:p>
    <w:p>
      <w:r>
        <w:t>5. 請確認每筆要記什麼（姓名、廠商、證號、有效期限、入廠資格狀態）</w:t>
      </w:r>
    </w:p>
    <w:p>
      <w:r>
        <w:t>回答：</w:t>
      </w:r>
    </w:p>
    <w:p>
      <w:r>
        <w:t>6. 請提供一份現在的工作證 Excel 當範例，AI 才知道要整成什麼樣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把下包商工作證資料給 AI，它幫您整理、篩出當月快到期的，列出展延和預約待辦清單</w:t>
      </w:r>
    </w:p>
    <w:p>
      <w:r>
        <w:t>• 缺有效期限或入廠資格不明時，AI 會標「待補」，不會亂猜效期</w:t>
      </w:r>
    </w:p>
    <w:p>
      <w:r>
        <w:t>• 有人要求「代為在 TSMC360 申請」或「把過期改有效」，AI 會拒絕，提醒系統申請由您本人操作、效期以正式證件為準</w:t>
      </w:r>
    </w:p>
    <w:p>
      <w:r>
        <w:t>• 篩選清單出來後由您確認、補待補，再自己到 TSMC360 申請和預約入廠</w:t>
      </w:r>
    </w:p>
    <w:p>
      <w:r>
        <w:t>• 這題若能把下包商資料統一成一份表單，之後 AI 會越跑越順、越少待補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線上完整設計（系統提示詞、知識庫、驗測情境）：https://g.intellicon.tw/cf/sh/u/u041.html　通關密語：egenthub</w:t>
      </w:r>
    </w:p>
    <w:p>
      <w:r>
        <w:t>填好請放回您的部門資料夾：Q:\11043-AI秘書\千附實業\149960_彭巧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