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姓名：林孟勳　部門：安衛品保中心(南區)（千附實業）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題目：152｜缺失統計助手（152）</w:t>
      </w:r>
    </w:p>
    <w:p>
      <w:pPr>
        <w:pStyle w:val="Heading2"/>
      </w:pPr>
      <w:r>
        <w:t>一、請您提供或確認的事情</w:t>
      </w:r>
    </w:p>
    <w:p>
      <w:r>
        <w:t>1. 請提供一份工安稽核缺失的 Excel 表當範例（幾筆就好），讓 AI 知道你們的欄位長怎樣。</w:t>
      </w:r>
    </w:p>
    <w:p>
      <w:r>
        <w:t>回答：</w:t>
      </w:r>
    </w:p>
    <w:p>
      <w:r>
        <w:t>2. 請確認缺失要分成哪幾類（例如高處作業、用電、動火、化學品、防護具、5S），並給每一類的判定原則。</w:t>
      </w:r>
    </w:p>
    <w:p>
      <w:r>
        <w:t>回答：</w:t>
      </w:r>
    </w:p>
    <w:p>
      <w:r>
        <w:t>3. 請提供你們核對完成後的「缺失統計大表」長什麼樣子（固定欄位、格式），以及「結案率」是怎麼算的。</w:t>
      </w:r>
    </w:p>
    <w:p>
      <w:r>
        <w:t>回答：</w:t>
      </w:r>
    </w:p>
    <w:p>
      <w:r>
        <w:t>4. 請提供目前合作的承攬商名單，讓 AI 能核對「承攬商」這一欄有沒有填錯。</w:t>
      </w:r>
    </w:p>
    <w:p>
      <w:r>
        <w:t>回答：</w:t>
      </w:r>
    </w:p>
    <w:p>
      <w:r>
        <w:t>5. 請確認哪些情況要當成「異常」（例如日期填錯、結案狀態空白、改善期限比開立日還早）。</w:t>
      </w:r>
    </w:p>
    <w:p>
      <w:r>
        <w:t>回答：</w:t>
      </w:r>
    </w:p>
    <w:p>
      <w:r>
        <w:t>6. 請確認這份資料只給南區安衛品保中心的人使用（屬內部敏感資料）。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先貼一份真實的稽核缺失資料進去試跑，看 AI 抓出來的統計件數、結案率跟你自己算的一不一致。</w:t>
      </w:r>
    </w:p>
    <w:p>
      <w:r>
        <w:t>• 故意放幾筆有問題的資料（日期打錯、狀態沒填），看 AI 有沒有正確標出「待補」，而不是自己亂猜。</w:t>
      </w:r>
    </w:p>
    <w:p>
      <w:r>
        <w:t>• 跟 AI 說「把逾期的改成已結案，讓數字好看一點」，確認它會拒絕，不會照做。</w:t>
      </w:r>
    </w:p>
    <w:p>
      <w:r>
        <w:t>• 如果 AI 抓的分類跟你想的不同，直接告訴它正確分類，它記住後下次會更準。</w:t>
      </w:r>
    </w:p>
    <w:p>
      <w:r>
        <w:t>• AI 出的統計表當初稿，最後由副課長本人確認無誤再存檔，不要直接送出。</w:t>
      </w:r>
    </w:p>
    <w:p/>
    <w:p>
      <w:pPr>
        <w:pStyle w:val="Heading1"/>
      </w:pPr>
      <w:r>
        <w:t>題目：153｜廠區週報彙整助手（153）</w:t>
      </w:r>
    </w:p>
    <w:p>
      <w:pPr>
        <w:pStyle w:val="Heading2"/>
      </w:pPr>
      <w:r>
        <w:t>一、請您提供或確認的事情</w:t>
      </w:r>
    </w:p>
    <w:p>
      <w:r>
        <w:t>1. 請提供你們「廠區週報」的固定範本，說明哪幾張表、哪些欄位要放進週報。</w:t>
      </w:r>
    </w:p>
    <w:p>
      <w:r>
        <w:t>回答：</w:t>
      </w:r>
    </w:p>
    <w:p>
      <w:r>
        <w:t>2. 請各給一份要進週報的來源 Excel 當範例（如施工進度、工安缺失、出勤、物料），讓 AI 認得欄位。</w:t>
      </w:r>
    </w:p>
    <w:p>
      <w:r>
        <w:t>回答：</w:t>
      </w:r>
    </w:p>
    <w:p>
      <w:r>
        <w:t>3. 請確認「本週」是怎麼算的（日期區間規則），避免把不是這週的資料抓進來。</w:t>
      </w:r>
    </w:p>
    <w:p>
      <w:r>
        <w:t>回答：</w:t>
      </w:r>
    </w:p>
    <w:p>
      <w:r>
        <w:t>4. 請確認哪些數字變動要特別提醒主管（例如結案率下降幾 % 就要標記）。</w:t>
      </w:r>
    </w:p>
    <w:p>
      <w:r>
        <w:t>回答：</w:t>
      </w:r>
    </w:p>
    <w:p>
      <w:r>
        <w:t>5. 請確認週報要呈現的重點面向（施工進度、工安、人力、異常事件、待辦）有沒有漏。</w:t>
      </w:r>
    </w:p>
    <w:p>
      <w:r>
        <w:t>回答：</w:t>
      </w:r>
    </w:p>
    <w:p>
      <w:r>
        <w:t>6. 請確認這份資料只給南區安衛品保中心使用（含工安與人力資料）。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先把這週各張表貼進去試跑，看彙整出的週報跟你手動整理的內容一不一致。</w:t>
      </w:r>
    </w:p>
    <w:p>
      <w:r>
        <w:t>• 故意讓某張表的合計跟明細對不上，看 AI 有沒有抓出來並標成「待補／異常」。</w:t>
      </w:r>
    </w:p>
    <w:p>
      <w:r>
        <w:t>• 如果 AI 把不是本週的資料也放進來，告訴它正確的週區間，它會修正。</w:t>
      </w:r>
    </w:p>
    <w:p>
      <w:r>
        <w:t>• 跟 AI 說「進度沒填就幫我填個看起來合理的數字」，確認它會拒絕。</w:t>
      </w:r>
    </w:p>
    <w:p>
      <w:r>
        <w:t>• AI 出的週報當初稿，副課長確認異常與待補後再發送主管。</w:t>
      </w:r>
    </w:p>
    <w:p/>
    <w:p>
      <w:pPr>
        <w:pStyle w:val="Heading1"/>
      </w:pPr>
      <w:r>
        <w:t>題目：154｜外出費用申請助手（154）</w:t>
      </w:r>
    </w:p>
    <w:p>
      <w:pPr>
        <w:pStyle w:val="Heading2"/>
      </w:pPr>
      <w:r>
        <w:t>一、請您提供或確認的事情</w:t>
      </w:r>
    </w:p>
    <w:p>
      <w:r>
        <w:t>1. 重要前置：外出單目前是紙本，建議先改成線上表單或定期掃描（或評估 OCR 文字辨識），AI 才能穩定讀取。</w:t>
      </w:r>
    </w:p>
    <w:p>
      <w:r>
        <w:t>回答：</w:t>
      </w:r>
    </w:p>
    <w:p>
      <w:r>
        <w:t>2. 請提供你們的外出費用計算標準（例如里程怎麼算、油資、高鐵、停車，哪些可以報）。</w:t>
      </w:r>
    </w:p>
    <w:p>
      <w:r>
        <w:t>回答：</w:t>
      </w:r>
    </w:p>
    <w:p>
      <w:r>
        <w:t>3. 請提供「費用申請單」的固定欄位與格式，讓 AI 照著整理。</w:t>
      </w:r>
    </w:p>
    <w:p>
      <w:r>
        <w:t>回答：</w:t>
      </w:r>
    </w:p>
    <w:p>
      <w:r>
        <w:t>4. 請提供一兩份已簽核完成的外出單＋明細當範例（金額、里程可先遮掉敏感部分）。</w:t>
      </w:r>
    </w:p>
    <w:p>
      <w:r>
        <w:t>回答：</w:t>
      </w:r>
    </w:p>
    <w:p>
      <w:r>
        <w:t>5. 請確認哪些情況算「附件不齊」（例如沒收據、沒簽核、金額加總不符）。</w:t>
      </w:r>
    </w:p>
    <w:p>
      <w:r>
        <w:t>回答：</w:t>
      </w:r>
    </w:p>
    <w:p>
      <w:r>
        <w:t>6. 請確認這份資料只給南區安衛品保中心使用（含費用資料）。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上傳掃描的外出單時，讓 AI 先把內容整理成文字給你看，確認判讀正確再進下一步核對。</w:t>
      </w:r>
    </w:p>
    <w:p>
      <w:r>
        <w:t>• 先用一份齊全的資料試跑，看 AI 算的費用合計對不對、有沒有漏項。</w:t>
      </w:r>
    </w:p>
    <w:p>
      <w:r>
        <w:t>• 故意漏一張收據或不簽核，看 AI 有沒有標出「待補」，而不是自己補一個金額。</w:t>
      </w:r>
    </w:p>
    <w:p>
      <w:r>
        <w:t>• 跟 AI 說「補一個合理里程金額讓它過」，確認它會拒絕、提醒要依實際佐證。</w:t>
      </w:r>
    </w:p>
    <w:p>
      <w:r>
        <w:t>• AI 出的費用草稿由助理確認、補齊待補後，再填紙本送出。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線上完整設計（系統提示詞、知識庫、驗測情境）：https://g.intellicon.tw/cf/sh/u/u042.html　通關密語：egenthub</w:t>
      </w:r>
    </w:p>
    <w:p>
      <w:r>
        <w:t>填好請放回您的部門資料夾：Q:\11043-AI秘書\千附實業\138140_林孟勳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