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姓名：黃清霖　部門：生產部製造課（千附實業）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題目：238｜塗裝排程核對助手（238）</w:t>
      </w:r>
    </w:p>
    <w:p>
      <w:pPr>
        <w:pStyle w:val="Heading2"/>
      </w:pPr>
      <w:r>
        <w:t>一、請您提供或確認的事情</w:t>
      </w:r>
    </w:p>
    <w:p>
      <w:r>
        <w:t>1. 請提供加工工單和「已完工數」實際匯出的格式與一份範例（現場資料夾或 MES 匯出的），讓我確認欄位長怎樣。</w:t>
      </w:r>
    </w:p>
    <w:p>
      <w:r>
        <w:t>回答：</w:t>
      </w:r>
    </w:p>
    <w:p>
      <w:r>
        <w:t>2. 請提供各塗裝烤爐的清單，以及每台爐一次能烤多少、什麼情況可以併爐（例如同顏色、同規格可以一起烤）。</w:t>
      </w:r>
    </w:p>
    <w:p>
      <w:r>
        <w:t>回答：</w:t>
      </w:r>
    </w:p>
    <w:p>
      <w:r>
        <w:t>3. 請提供您要給生管的那份「每日塗裝進爐明細」目標格式，我照它產出。</w:t>
      </w:r>
    </w:p>
    <w:p>
      <w:r>
        <w:t>回答：</w:t>
      </w:r>
    </w:p>
    <w:p>
      <w:r>
        <w:t>4. 如果塗裝顏色、塗層是用代碼表示，請提供一份代碼對照表。</w:t>
      </w:r>
    </w:p>
    <w:p>
      <w:r>
        <w:t>回答：</w:t>
      </w:r>
    </w:p>
    <w:p>
      <w:r>
        <w:t>5. 請告訴我要注意的狀況（例如還沒完工卻被排進爐、某爐排太滿超載），我教 AI 幫您留意。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先貼幾筆真實工單和完工數試跑，看 AI 算出來的可進爐數和併爐建議合不合理，不對的地方直接告訴它就會修。</w:t>
      </w:r>
    </w:p>
    <w:p>
      <w:r>
        <w:t>• AI 只出「建議這批一起進哪台爐」的草稿，最後排不排、怎麼排一律由課長確認，它不會自己下進爐指令。</w:t>
      </w:r>
    </w:p>
    <w:p>
      <w:r>
        <w:t>• 如果 AI 的併爐建議不符合現場實際（例如這兩色其實不能一起烤），把您的併爐規則講清楚，它會照著調整。</w:t>
      </w:r>
    </w:p>
    <w:p>
      <w:r>
        <w:t>• 遇到顏色沒填、完工數比需求還多這種狀況，AI 會標出來給您確認，不會自己猜或亂排。</w:t>
      </w:r>
    </w:p>
    <w:p/>
    <w:p>
      <w:pPr>
        <w:pStyle w:val="Heading1"/>
      </w:pPr>
      <w:r>
        <w:t>題目：239｜塗裝進爐明細助手（239）</w:t>
      </w:r>
    </w:p>
    <w:p>
      <w:pPr>
        <w:pStyle w:val="Heading2"/>
      </w:pPr>
      <w:r>
        <w:t>一、請您提供或確認的事情</w:t>
      </w:r>
    </w:p>
    <w:p>
      <w:r>
        <w:t>1. 請提供生管加工工單的實際匯出格式，以及現場塗裝進度目前是怎麼記的——如果現場進度不是電子檔，這是主要卡點，建議改線上回報或定期匯出。</w:t>
      </w:r>
    </w:p>
    <w:p>
      <w:r>
        <w:t>回答：</w:t>
      </w:r>
    </w:p>
    <w:p>
      <w:r>
        <w:t>2. 請提供「每日塗裝進爐明細」的目標格式，以及差異怎麼判定（什麼算落後、什麼算缺料、什麼算沒對到工單）。</w:t>
      </w:r>
    </w:p>
    <w:p>
      <w:r>
        <w:t>回答：</w:t>
      </w:r>
    </w:p>
    <w:p>
      <w:r>
        <w:t>3. 請提供交期、顏色規格的判定基準和幾個實際例子，讓 AI 學會您的判斷邏輯。</w:t>
      </w:r>
    </w:p>
    <w:p>
      <w:r>
        <w:t>回答：</w:t>
      </w:r>
    </w:p>
    <w:p>
      <w:r>
        <w:t>4. 請說明這題和第238題（核對工單完工數）的分工界線，避免兩題做重複的事。</w:t>
      </w:r>
    </w:p>
    <w:p>
      <w:r>
        <w:t>回答：</w:t>
      </w:r>
    </w:p>
    <w:p>
      <w:r>
        <w:t>5. 如果現場進度是用拍照回報的，請提供幾張照片樣本，讓我評估 AI 判讀的可行性。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這題定位是「AI 出草稿找差異、人做最終判定」，所以 AI 勾稽出的進爐明細，落後或缺料的判斷還是要課長親自確認。</w:t>
      </w:r>
    </w:p>
    <w:p>
      <w:r>
        <w:t>• 先拿真實的工單和現場進度試跑，看 AI 有沒有正確對上、標對進爐狀態，錯的地方告訴它就會改。</w:t>
      </w:r>
    </w:p>
    <w:p>
      <w:r>
        <w:t>• AI 遇到交期沒填、找不到對應工單會標出來給您確認，不會自己猜進度或補值。</w:t>
      </w:r>
    </w:p>
    <w:p>
      <w:r>
        <w:t>• 改工單需求數這種事 AI 不會碰，一律由生管處理，它只幫您把工單和現場進度快速勾稽出來。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線上完整設計（系統提示詞、知識庫、驗測情境）：https://g.intellicon.tw/cf/sh/u/u056.html　通關密語：egenthub</w:t>
      </w:r>
    </w:p>
    <w:p>
      <w:r>
        <w:t>填好請放回您的部門資料夾：Q:\11043-AI秘書\千附實業\149000_黃清霖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