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89171" w14:textId="77777777" w:rsidR="00C40BBF" w:rsidRPr="0009649F" w:rsidRDefault="0057560C" w:rsidP="00D421DF">
      <w:pPr>
        <w:spacing w:line="0" w:lineRule="atLeast"/>
        <w:jc w:val="center"/>
        <w:rPr>
          <w:rFonts w:ascii="標楷體" w:eastAsia="標楷體" w:hAnsi="標楷體" w:hint="eastAsia"/>
          <w:sz w:val="52"/>
          <w:szCs w:val="52"/>
        </w:rPr>
      </w:pPr>
      <w:r w:rsidRPr="0009649F">
        <w:rPr>
          <w:rFonts w:ascii="標楷體" w:eastAsia="標楷體" w:hAnsi="標楷體" w:hint="eastAsia"/>
          <w:sz w:val="52"/>
          <w:szCs w:val="52"/>
        </w:rPr>
        <w:t>快易居社區交誼廳使用管理辦法</w:t>
      </w:r>
    </w:p>
    <w:p w14:paraId="058050CE" w14:textId="77777777" w:rsidR="00050E21" w:rsidRPr="00050E21" w:rsidRDefault="00050E21" w:rsidP="00D421DF">
      <w:pPr>
        <w:spacing w:line="0" w:lineRule="atLeast"/>
        <w:jc w:val="center"/>
        <w:rPr>
          <w:rFonts w:ascii="標楷體" w:eastAsia="標楷體" w:hAnsi="標楷體" w:hint="eastAsia"/>
          <w:sz w:val="16"/>
          <w:szCs w:val="16"/>
        </w:rPr>
      </w:pPr>
    </w:p>
    <w:p w14:paraId="26A89D85" w14:textId="77777777" w:rsidR="00946A51" w:rsidRPr="002A3950" w:rsidRDefault="00946A51" w:rsidP="00417E14">
      <w:pPr>
        <w:spacing w:line="500" w:lineRule="exact"/>
        <w:ind w:left="724" w:hangingChars="201" w:hanging="724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一、</w:t>
      </w:r>
      <w:r w:rsidR="0057560C" w:rsidRPr="002A3950">
        <w:rPr>
          <w:rFonts w:ascii="標楷體" w:eastAsia="標楷體" w:hAnsi="標楷體" w:hint="eastAsia"/>
          <w:sz w:val="36"/>
          <w:szCs w:val="36"/>
        </w:rPr>
        <w:t>為維護本社區交誼廳設施之功能，保障全體所有權人之權益，管委會特立本辦法作為管理之依據</w:t>
      </w:r>
      <w:r w:rsidR="00677209">
        <w:rPr>
          <w:rFonts w:ascii="標楷體" w:eastAsia="標楷體" w:hAnsi="標楷體" w:hint="eastAsia"/>
          <w:sz w:val="36"/>
          <w:szCs w:val="36"/>
        </w:rPr>
        <w:t>。</w:t>
      </w:r>
    </w:p>
    <w:p w14:paraId="2DAFB103" w14:textId="77777777" w:rsidR="00CB1695" w:rsidRPr="002A3950" w:rsidRDefault="009D7BB4" w:rsidP="00417E14">
      <w:pPr>
        <w:spacing w:line="500" w:lineRule="exact"/>
        <w:ind w:left="724" w:hangingChars="201" w:hanging="724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二</w:t>
      </w:r>
      <w:r w:rsidR="00946A51" w:rsidRPr="002A3950">
        <w:rPr>
          <w:rFonts w:ascii="標楷體" w:eastAsia="標楷體" w:hAnsi="標楷體" w:hint="eastAsia"/>
          <w:sz w:val="36"/>
          <w:szCs w:val="36"/>
        </w:rPr>
        <w:t>、</w:t>
      </w:r>
      <w:r w:rsidRPr="002A3950">
        <w:rPr>
          <w:rFonts w:ascii="標楷體" w:eastAsia="標楷體" w:hAnsi="標楷體" w:hint="eastAsia"/>
          <w:sz w:val="36"/>
          <w:szCs w:val="36"/>
        </w:rPr>
        <w:t>範圍</w:t>
      </w:r>
      <w:r w:rsidR="00946A51" w:rsidRPr="002A3950">
        <w:rPr>
          <w:rFonts w:ascii="標楷體" w:eastAsia="標楷體" w:hAnsi="標楷體" w:hint="eastAsia"/>
          <w:sz w:val="36"/>
          <w:szCs w:val="36"/>
        </w:rPr>
        <w:t>：</w:t>
      </w:r>
    </w:p>
    <w:p w14:paraId="482694AF" w14:textId="77777777" w:rsidR="00946A51" w:rsidRPr="002A3950" w:rsidRDefault="00CB1695" w:rsidP="00417E14">
      <w:pPr>
        <w:spacing w:line="500" w:lineRule="exact"/>
        <w:ind w:left="724" w:hangingChars="201" w:hanging="724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(一)租借區：</w:t>
      </w:r>
      <w:r w:rsidR="009D7BB4" w:rsidRPr="002A3950">
        <w:rPr>
          <w:rFonts w:ascii="標楷體" w:eastAsia="標楷體" w:hAnsi="標楷體" w:hint="eastAsia"/>
          <w:sz w:val="36"/>
          <w:szCs w:val="36"/>
        </w:rPr>
        <w:t>圖書</w:t>
      </w:r>
      <w:r w:rsidR="004A6155" w:rsidRPr="002A3950">
        <w:rPr>
          <w:rFonts w:ascii="標楷體" w:eastAsia="標楷體" w:hAnsi="標楷體" w:hint="eastAsia"/>
          <w:sz w:val="36"/>
          <w:szCs w:val="36"/>
        </w:rPr>
        <w:t>櫃</w:t>
      </w:r>
      <w:r w:rsidR="009D7BB4" w:rsidRPr="002A3950">
        <w:rPr>
          <w:rFonts w:ascii="標楷體" w:eastAsia="標楷體" w:hAnsi="標楷體" w:hint="eastAsia"/>
          <w:sz w:val="36"/>
          <w:szCs w:val="36"/>
        </w:rPr>
        <w:t>至</w:t>
      </w:r>
      <w:r w:rsidR="001B5162" w:rsidRPr="002A3950">
        <w:rPr>
          <w:rFonts w:ascii="標楷體" w:eastAsia="標楷體" w:hAnsi="標楷體" w:hint="eastAsia"/>
          <w:sz w:val="36"/>
          <w:szCs w:val="36"/>
        </w:rPr>
        <w:t>陳放櫃</w:t>
      </w:r>
      <w:r w:rsidRPr="002A3950">
        <w:rPr>
          <w:rFonts w:ascii="標楷體" w:eastAsia="標楷體" w:hAnsi="標楷體" w:hint="eastAsia"/>
          <w:sz w:val="36"/>
          <w:szCs w:val="36"/>
        </w:rPr>
        <w:t>間</w:t>
      </w:r>
      <w:r w:rsidR="001B5162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0B22DA30" w14:textId="77777777" w:rsidR="004A6155" w:rsidRPr="002A3950" w:rsidRDefault="00CB1695" w:rsidP="00417E14">
      <w:pPr>
        <w:spacing w:line="500" w:lineRule="exact"/>
        <w:ind w:left="724" w:hangingChars="201" w:hanging="724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(二)閱覽區：</w:t>
      </w:r>
    </w:p>
    <w:p w14:paraId="53192A65" w14:textId="77777777" w:rsidR="004A6155" w:rsidRPr="002A3950" w:rsidRDefault="004A6155" w:rsidP="00417E14">
      <w:pPr>
        <w:spacing w:line="500" w:lineRule="exact"/>
        <w:ind w:left="724" w:hangingChars="201" w:hanging="724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1、無租借時間：全交誼廳。</w:t>
      </w:r>
    </w:p>
    <w:p w14:paraId="077C3F0F" w14:textId="77777777" w:rsidR="00CB1695" w:rsidRPr="002A3950" w:rsidRDefault="004A6155" w:rsidP="00417E14">
      <w:pPr>
        <w:spacing w:line="500" w:lineRule="exact"/>
        <w:ind w:left="724" w:hangingChars="201" w:hanging="724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2、遇租借時間：圖書櫃至窗戶間。</w:t>
      </w:r>
    </w:p>
    <w:p w14:paraId="448BD82C" w14:textId="77777777" w:rsidR="00946A51" w:rsidRPr="002A3950" w:rsidRDefault="00946A51" w:rsidP="00417E14">
      <w:pPr>
        <w:spacing w:line="500" w:lineRule="exact"/>
        <w:ind w:left="724" w:hangingChars="201" w:hanging="724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三、</w:t>
      </w:r>
      <w:r w:rsidR="0057560C" w:rsidRPr="002A3950">
        <w:rPr>
          <w:rFonts w:ascii="標楷體" w:eastAsia="標楷體" w:hAnsi="標楷體" w:hint="eastAsia"/>
          <w:sz w:val="36"/>
          <w:szCs w:val="36"/>
        </w:rPr>
        <w:t>開放時間</w:t>
      </w:r>
      <w:r w:rsidR="00677209" w:rsidRPr="00677209">
        <w:rPr>
          <w:rFonts w:ascii="標楷體" w:eastAsia="標楷體" w:hAnsi="標楷體" w:hint="eastAsia"/>
          <w:sz w:val="36"/>
          <w:szCs w:val="36"/>
        </w:rPr>
        <w:t>(含兒童遊戲室及健身房)</w:t>
      </w:r>
      <w:r w:rsidR="00677209">
        <w:rPr>
          <w:rFonts w:ascii="標楷體" w:eastAsia="標楷體" w:hAnsi="標楷體" w:hint="eastAsia"/>
          <w:sz w:val="36"/>
          <w:szCs w:val="36"/>
        </w:rPr>
        <w:t>：</w:t>
      </w:r>
      <w:r w:rsidR="000E7F0C" w:rsidRPr="002A3950">
        <w:rPr>
          <w:rFonts w:ascii="標楷體" w:eastAsia="標楷體" w:hAnsi="標楷體" w:hint="eastAsia"/>
          <w:sz w:val="36"/>
          <w:szCs w:val="36"/>
        </w:rPr>
        <w:t xml:space="preserve"> </w:t>
      </w:r>
    </w:p>
    <w:p w14:paraId="43F0F2E4" w14:textId="77777777" w:rsidR="00946A51" w:rsidRPr="002A3950" w:rsidRDefault="00946A51" w:rsidP="00417E14">
      <w:pPr>
        <w:spacing w:line="500" w:lineRule="exact"/>
        <w:ind w:left="724" w:hangingChars="201" w:hanging="724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(一)</w:t>
      </w:r>
      <w:r w:rsidR="0057560C" w:rsidRPr="002A3950">
        <w:rPr>
          <w:rFonts w:ascii="標楷體" w:eastAsia="標楷體" w:hAnsi="標楷體" w:hint="eastAsia"/>
          <w:sz w:val="36"/>
          <w:szCs w:val="36"/>
        </w:rPr>
        <w:t>星期一至</w:t>
      </w:r>
      <w:r w:rsidR="00753E16" w:rsidRPr="002A3950">
        <w:rPr>
          <w:rFonts w:ascii="標楷體" w:eastAsia="標楷體" w:hAnsi="標楷體" w:hint="eastAsia"/>
          <w:sz w:val="36"/>
          <w:szCs w:val="36"/>
        </w:rPr>
        <w:t>星期日</w:t>
      </w:r>
      <w:r w:rsidRPr="002A3950">
        <w:rPr>
          <w:rFonts w:ascii="標楷體" w:eastAsia="標楷體" w:hAnsi="標楷體" w:hint="eastAsia"/>
          <w:sz w:val="36"/>
          <w:szCs w:val="36"/>
        </w:rPr>
        <w:t>：</w:t>
      </w:r>
      <w:r w:rsidR="0057560C" w:rsidRPr="002A3950">
        <w:rPr>
          <w:rFonts w:ascii="標楷體" w:eastAsia="標楷體" w:hAnsi="標楷體" w:hint="eastAsia"/>
          <w:sz w:val="36"/>
          <w:szCs w:val="36"/>
        </w:rPr>
        <w:t>07:</w:t>
      </w:r>
      <w:r w:rsidR="00D421DF" w:rsidRPr="002A3950">
        <w:rPr>
          <w:rFonts w:ascii="標楷體" w:eastAsia="標楷體" w:hAnsi="標楷體" w:hint="eastAsia"/>
          <w:sz w:val="36"/>
          <w:szCs w:val="36"/>
        </w:rPr>
        <w:t>00</w:t>
      </w:r>
      <w:r w:rsidR="00753E16" w:rsidRPr="002A3950">
        <w:rPr>
          <w:rFonts w:ascii="標楷體" w:eastAsia="標楷體" w:hAnsi="標楷體" w:hint="eastAsia"/>
          <w:sz w:val="36"/>
          <w:szCs w:val="36"/>
        </w:rPr>
        <w:t>-</w:t>
      </w:r>
      <w:r w:rsidR="00D37335" w:rsidRPr="002A3950">
        <w:rPr>
          <w:rFonts w:ascii="標楷體" w:eastAsia="標楷體" w:hAnsi="標楷體" w:hint="eastAsia"/>
          <w:sz w:val="36"/>
          <w:szCs w:val="36"/>
        </w:rPr>
        <w:t>2</w:t>
      </w:r>
      <w:r w:rsidR="004A3267">
        <w:rPr>
          <w:rFonts w:ascii="標楷體" w:eastAsia="標楷體" w:hAnsi="標楷體" w:hint="eastAsia"/>
          <w:sz w:val="36"/>
          <w:szCs w:val="36"/>
        </w:rPr>
        <w:t>3</w:t>
      </w:r>
      <w:r w:rsidR="00D37335" w:rsidRPr="002A3950">
        <w:rPr>
          <w:rFonts w:ascii="標楷體" w:eastAsia="標楷體" w:hAnsi="標楷體" w:hint="eastAsia"/>
          <w:sz w:val="36"/>
          <w:szCs w:val="36"/>
        </w:rPr>
        <w:t>:00</w:t>
      </w:r>
      <w:r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0DA2E5AE" w14:textId="77777777" w:rsidR="00BA29CE" w:rsidRPr="002A3950" w:rsidRDefault="00946A51" w:rsidP="00417E14">
      <w:pPr>
        <w:spacing w:line="500" w:lineRule="exact"/>
        <w:ind w:left="724" w:hangingChars="201" w:hanging="724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(二)</w:t>
      </w:r>
      <w:bookmarkStart w:id="0" w:name="_Hlk154813094"/>
      <w:r w:rsidR="00BA29CE" w:rsidRPr="002A3950">
        <w:rPr>
          <w:rFonts w:ascii="標楷體" w:eastAsia="標楷體" w:hAnsi="標楷體" w:hint="eastAsia"/>
          <w:sz w:val="36"/>
          <w:szCs w:val="36"/>
        </w:rPr>
        <w:t>每週三12:00-17:00進行清潔工作，暫停開放</w:t>
      </w:r>
      <w:r w:rsidRPr="002A3950">
        <w:rPr>
          <w:rFonts w:ascii="標楷體" w:eastAsia="標楷體" w:hAnsi="標楷體" w:hint="eastAsia"/>
          <w:sz w:val="36"/>
          <w:szCs w:val="36"/>
        </w:rPr>
        <w:t>。</w:t>
      </w:r>
      <w:bookmarkEnd w:id="0"/>
    </w:p>
    <w:p w14:paraId="3D51F750" w14:textId="77777777" w:rsidR="0025367D" w:rsidRPr="002A3950" w:rsidRDefault="001B5162" w:rsidP="00417E14">
      <w:pPr>
        <w:spacing w:line="500" w:lineRule="exact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四</w:t>
      </w:r>
      <w:r w:rsidR="004B2331" w:rsidRPr="002A3950">
        <w:rPr>
          <w:rFonts w:ascii="標楷體" w:eastAsia="標楷體" w:hAnsi="標楷體" w:hint="eastAsia"/>
          <w:sz w:val="36"/>
          <w:szCs w:val="36"/>
        </w:rPr>
        <w:t>、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使用資格:</w:t>
      </w:r>
    </w:p>
    <w:p w14:paraId="0C898D42" w14:textId="77777777" w:rsidR="004A6155" w:rsidRPr="002A3950" w:rsidRDefault="00946A51" w:rsidP="00417E14">
      <w:pPr>
        <w:spacing w:line="500" w:lineRule="exact"/>
        <w:ind w:left="756" w:hangingChars="210" w:hanging="75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(一)</w:t>
      </w:r>
      <w:r w:rsidR="004A6155" w:rsidRPr="002A3950">
        <w:rPr>
          <w:rFonts w:ascii="標楷體" w:eastAsia="標楷體" w:hAnsi="標楷體" w:hint="eastAsia"/>
          <w:sz w:val="36"/>
          <w:szCs w:val="36"/>
        </w:rPr>
        <w:t>本社區交誼廳，僅提供本社區住戶使用</w:t>
      </w:r>
      <w:r w:rsidR="00B53D5E" w:rsidRPr="002A3950">
        <w:rPr>
          <w:rFonts w:ascii="標楷體" w:eastAsia="標楷體" w:hAnsi="標楷體" w:hint="eastAsia"/>
          <w:sz w:val="36"/>
          <w:szCs w:val="36"/>
        </w:rPr>
        <w:t>(租借)</w:t>
      </w:r>
      <w:r w:rsidR="004A6155" w:rsidRPr="002A3950">
        <w:rPr>
          <w:rFonts w:ascii="標楷體" w:eastAsia="標楷體" w:hAnsi="標楷體" w:hint="eastAsia"/>
          <w:sz w:val="36"/>
          <w:szCs w:val="36"/>
        </w:rPr>
        <w:t>，且不得有商業行為、活動(如傳銷、商品介紹、販售等)。</w:t>
      </w:r>
    </w:p>
    <w:p w14:paraId="13FCE49C" w14:textId="77777777" w:rsidR="00B53D5E" w:rsidRPr="002A3950" w:rsidRDefault="004A6155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(二)</w:t>
      </w:r>
      <w:r w:rsidRPr="002A3950">
        <w:rPr>
          <w:rFonts w:ascii="標楷體" w:eastAsia="標楷體" w:hAnsi="標楷體" w:cs="標楷體" w:hint="eastAsia"/>
          <w:bCs/>
          <w:color w:val="000000"/>
          <w:sz w:val="36"/>
          <w:szCs w:val="36"/>
        </w:rPr>
        <w:t>本社區住戶之親友須由住戶陪同使用，</w:t>
      </w:r>
      <w:r w:rsidR="00753E16" w:rsidRPr="002A3950">
        <w:rPr>
          <w:rFonts w:ascii="標楷體" w:eastAsia="標楷體" w:hAnsi="標楷體" w:hint="eastAsia"/>
          <w:sz w:val="36"/>
          <w:szCs w:val="36"/>
        </w:rPr>
        <w:t>12歲以下兒童須由家長陪同，並自負安全責任。</w:t>
      </w:r>
    </w:p>
    <w:p w14:paraId="67DB0106" w14:textId="77777777" w:rsidR="004A6155" w:rsidRPr="002A3950" w:rsidRDefault="00B53D5E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(三)教學活動租借，請於一週前填寫申請表(如附件2)，並檢附教學內容，經管委會審核同意後</w:t>
      </w:r>
      <w:r w:rsidR="002C5DC9">
        <w:rPr>
          <w:rFonts w:ascii="標楷體" w:eastAsia="標楷體" w:hAnsi="標楷體" w:hint="eastAsia"/>
          <w:sz w:val="36"/>
          <w:szCs w:val="36"/>
        </w:rPr>
        <w:t>始能</w:t>
      </w:r>
      <w:r w:rsidRPr="002A3950">
        <w:rPr>
          <w:rFonts w:ascii="標楷體" w:eastAsia="標楷體" w:hAnsi="標楷體" w:hint="eastAsia"/>
          <w:sz w:val="36"/>
          <w:szCs w:val="36"/>
        </w:rPr>
        <w:t>租借使用。</w:t>
      </w:r>
    </w:p>
    <w:p w14:paraId="57C3208A" w14:textId="77777777" w:rsidR="000854AB" w:rsidRPr="002A3950" w:rsidRDefault="001B5162" w:rsidP="00417E14">
      <w:pPr>
        <w:spacing w:line="500" w:lineRule="exact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五</w:t>
      </w:r>
      <w:r w:rsidR="004B2331" w:rsidRPr="002A3950">
        <w:rPr>
          <w:rFonts w:ascii="標楷體" w:eastAsia="標楷體" w:hAnsi="標楷體" w:hint="eastAsia"/>
          <w:sz w:val="36"/>
          <w:szCs w:val="36"/>
        </w:rPr>
        <w:t>、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申請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使用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辦法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:</w:t>
      </w:r>
    </w:p>
    <w:p w14:paraId="73C43468" w14:textId="77777777" w:rsidR="00B53D5E" w:rsidRPr="002A3950" w:rsidRDefault="00B53D5E" w:rsidP="00417E14">
      <w:pPr>
        <w:spacing w:line="500" w:lineRule="exact"/>
        <w:ind w:left="756" w:hangingChars="210" w:hanging="75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(一)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使用者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應付管理清潔費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，並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納入管理費雜項收入，按月併入財報公佈</w:t>
      </w:r>
      <w:r w:rsidR="00050E21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491B77A9" w14:textId="77777777" w:rsidR="00B53D5E" w:rsidRPr="002A3950" w:rsidRDefault="00B53D5E" w:rsidP="00417E14">
      <w:pPr>
        <w:spacing w:line="500" w:lineRule="exact"/>
        <w:ind w:left="756" w:hangingChars="210" w:hanging="75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(二)</w:t>
      </w:r>
      <w:r w:rsidR="00753E16" w:rsidRPr="002A3950">
        <w:rPr>
          <w:rFonts w:ascii="標楷體" w:eastAsia="標楷體" w:hAnsi="標楷體" w:hint="eastAsia"/>
          <w:sz w:val="36"/>
          <w:szCs w:val="36"/>
        </w:rPr>
        <w:t>凡個別住戶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人數超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過</w:t>
      </w:r>
      <w:r w:rsidR="00753E16" w:rsidRPr="002A3950">
        <w:rPr>
          <w:rFonts w:ascii="標楷體" w:eastAsia="標楷體" w:hAnsi="標楷體" w:hint="eastAsia"/>
          <w:sz w:val="36"/>
          <w:szCs w:val="36"/>
        </w:rPr>
        <w:t>8位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(含)</w:t>
      </w:r>
      <w:r w:rsidR="00D37335" w:rsidRPr="002A3950">
        <w:rPr>
          <w:rFonts w:ascii="標楷體" w:eastAsia="標楷體" w:hAnsi="標楷體" w:hint="eastAsia"/>
          <w:sz w:val="36"/>
          <w:szCs w:val="36"/>
        </w:rPr>
        <w:t>以上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適用之</w:t>
      </w:r>
      <w:r w:rsidR="00753E16" w:rsidRPr="002A3950">
        <w:rPr>
          <w:rFonts w:ascii="標楷體" w:eastAsia="標楷體" w:hAnsi="標楷體" w:hint="eastAsia"/>
          <w:sz w:val="36"/>
          <w:szCs w:val="36"/>
        </w:rPr>
        <w:t>（社區公共活動</w:t>
      </w:r>
      <w:r w:rsidR="00687FE7" w:rsidRPr="002A3950">
        <w:rPr>
          <w:rFonts w:ascii="標楷體" w:eastAsia="標楷體" w:hAnsi="標楷體" w:hint="eastAsia"/>
          <w:sz w:val="36"/>
          <w:szCs w:val="36"/>
        </w:rPr>
        <w:t>不在此限</w:t>
      </w:r>
      <w:r w:rsidR="00687FE7" w:rsidRPr="002A3950">
        <w:rPr>
          <w:rFonts w:ascii="標楷體" w:eastAsia="標楷體" w:hAnsi="標楷體"/>
          <w:sz w:val="36"/>
          <w:szCs w:val="36"/>
        </w:rPr>
        <w:t>）</w:t>
      </w:r>
      <w:r w:rsidR="00687FE7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3DCA6E3A" w14:textId="77777777" w:rsidR="00B53D5E" w:rsidRPr="002A3950" w:rsidRDefault="00B53D5E" w:rsidP="00417E14">
      <w:pPr>
        <w:spacing w:line="500" w:lineRule="exact"/>
        <w:ind w:left="756" w:hangingChars="210" w:hanging="75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(三)</w:t>
      </w:r>
      <w:r w:rsidR="0009649F" w:rsidRPr="002A3950">
        <w:rPr>
          <w:rFonts w:ascii="標楷體" w:eastAsia="標楷體" w:hAnsi="標楷體" w:hint="eastAsia"/>
          <w:sz w:val="36"/>
          <w:szCs w:val="36"/>
        </w:rPr>
        <w:t>場地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押</w:t>
      </w:r>
      <w:r w:rsidR="0009649F" w:rsidRPr="002A3950">
        <w:rPr>
          <w:rFonts w:ascii="標楷體" w:eastAsia="標楷體" w:hAnsi="標楷體" w:hint="eastAsia"/>
          <w:sz w:val="36"/>
          <w:szCs w:val="36"/>
        </w:rPr>
        <w:t>金</w:t>
      </w:r>
      <w:r w:rsidR="00EB5B56" w:rsidRPr="002A3950">
        <w:rPr>
          <w:rFonts w:ascii="標楷體" w:eastAsia="標楷體" w:hAnsi="標楷體" w:hint="eastAsia"/>
          <w:sz w:val="36"/>
          <w:szCs w:val="36"/>
        </w:rPr>
        <w:t xml:space="preserve">NT$ </w:t>
      </w:r>
      <w:r w:rsidR="00563BC0" w:rsidRPr="002A3950">
        <w:rPr>
          <w:rFonts w:ascii="標楷體" w:eastAsia="標楷體" w:hAnsi="標楷體" w:hint="eastAsia"/>
          <w:sz w:val="36"/>
          <w:szCs w:val="36"/>
        </w:rPr>
        <w:t>1,0</w:t>
      </w:r>
      <w:r w:rsidR="00687FE7" w:rsidRPr="002A3950">
        <w:rPr>
          <w:rFonts w:ascii="標楷體" w:eastAsia="標楷體" w:hAnsi="標楷體" w:hint="eastAsia"/>
          <w:sz w:val="36"/>
          <w:szCs w:val="36"/>
        </w:rPr>
        <w:t>00</w:t>
      </w:r>
      <w:r w:rsidR="00EB5B56" w:rsidRPr="002A3950">
        <w:rPr>
          <w:rFonts w:ascii="標楷體" w:eastAsia="標楷體" w:hAnsi="標楷體" w:hint="eastAsia"/>
          <w:sz w:val="36"/>
          <w:szCs w:val="36"/>
        </w:rPr>
        <w:t>元。</w:t>
      </w:r>
    </w:p>
    <w:p w14:paraId="19F38D20" w14:textId="77777777" w:rsidR="00D37335" w:rsidRPr="002A3950" w:rsidRDefault="00B53D5E" w:rsidP="00417E14">
      <w:pPr>
        <w:spacing w:line="500" w:lineRule="exact"/>
        <w:ind w:left="756" w:hangingChars="210" w:hanging="756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(四)</w:t>
      </w:r>
      <w:r w:rsidR="0025367D" w:rsidRPr="002A3950">
        <w:rPr>
          <w:rFonts w:ascii="標楷體" w:eastAsia="標楷體" w:hAnsi="標楷體" w:hint="eastAsia"/>
          <w:sz w:val="36"/>
          <w:szCs w:val="36"/>
        </w:rPr>
        <w:t>收費標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準</w:t>
      </w:r>
      <w:r w:rsidR="00EB5B56" w:rsidRPr="002A3950">
        <w:rPr>
          <w:rFonts w:ascii="標楷體" w:eastAsia="標楷體" w:hAnsi="標楷體" w:hint="eastAsia"/>
          <w:sz w:val="36"/>
          <w:szCs w:val="36"/>
        </w:rPr>
        <w:t>：</w:t>
      </w:r>
      <w:r w:rsidR="000529B8" w:rsidRPr="002A3950">
        <w:rPr>
          <w:rFonts w:ascii="標楷體" w:eastAsia="標楷體" w:hAnsi="標楷體" w:hint="eastAsia"/>
          <w:sz w:val="36"/>
          <w:szCs w:val="36"/>
        </w:rPr>
        <w:t>每小時</w:t>
      </w:r>
      <w:r w:rsidR="00687FE7" w:rsidRPr="002A3950">
        <w:rPr>
          <w:rFonts w:ascii="標楷體" w:eastAsia="標楷體" w:hAnsi="標楷體" w:hint="eastAsia"/>
          <w:sz w:val="36"/>
          <w:szCs w:val="36"/>
        </w:rPr>
        <w:t>NT$ 200</w:t>
      </w:r>
      <w:r w:rsidR="0042489E" w:rsidRPr="002A3950">
        <w:rPr>
          <w:rFonts w:ascii="標楷體" w:eastAsia="標楷體" w:hAnsi="標楷體" w:hint="eastAsia"/>
          <w:sz w:val="36"/>
          <w:szCs w:val="36"/>
        </w:rPr>
        <w:t>元</w:t>
      </w:r>
      <w:r w:rsidRPr="002A3950">
        <w:rPr>
          <w:rFonts w:ascii="標楷體" w:eastAsia="標楷體" w:hAnsi="標楷體" w:hint="eastAsia"/>
          <w:sz w:val="36"/>
          <w:szCs w:val="36"/>
        </w:rPr>
        <w:t>(未滿1小時以1小時計)</w:t>
      </w:r>
      <w:r w:rsidR="00687FE7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2F79C73D" w14:textId="77777777" w:rsidR="004B2331" w:rsidRPr="002A3950" w:rsidRDefault="004B2331" w:rsidP="00417E14">
      <w:pPr>
        <w:spacing w:line="500" w:lineRule="exact"/>
        <w:ind w:left="706" w:hangingChars="196" w:hanging="70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(五)</w:t>
      </w:r>
      <w:r w:rsidR="00147774" w:rsidRPr="002A3950">
        <w:rPr>
          <w:rFonts w:ascii="標楷體" w:eastAsia="標楷體" w:hAnsi="標楷體" w:hint="eastAsia"/>
          <w:sz w:val="36"/>
          <w:szCs w:val="36"/>
        </w:rPr>
        <w:t>採預約登記，須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於活動一星期</w:t>
      </w:r>
      <w:r w:rsidR="00147774" w:rsidRPr="002A3950">
        <w:rPr>
          <w:rFonts w:ascii="標楷體" w:eastAsia="標楷體" w:hAnsi="標楷體" w:hint="eastAsia"/>
          <w:sz w:val="36"/>
          <w:szCs w:val="36"/>
        </w:rPr>
        <w:t>前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至管理中心完成登記</w:t>
      </w:r>
      <w:r w:rsidR="00147774" w:rsidRPr="002A3950">
        <w:rPr>
          <w:rFonts w:ascii="標楷體" w:eastAsia="標楷體" w:hAnsi="標楷體" w:hint="eastAsia"/>
          <w:sz w:val="36"/>
          <w:szCs w:val="36"/>
        </w:rPr>
        <w:t>，</w:t>
      </w:r>
      <w:r w:rsidR="004C216E" w:rsidRPr="002A3950">
        <w:rPr>
          <w:rFonts w:ascii="標楷體" w:eastAsia="標楷體" w:hAnsi="標楷體" w:hint="eastAsia"/>
          <w:sz w:val="36"/>
          <w:szCs w:val="36"/>
        </w:rPr>
        <w:t>並</w:t>
      </w:r>
      <w:r w:rsidR="009C217A" w:rsidRPr="002A3950">
        <w:rPr>
          <w:rFonts w:ascii="標楷體" w:eastAsia="標楷體" w:hAnsi="標楷體" w:hint="eastAsia"/>
          <w:sz w:val="36"/>
          <w:szCs w:val="36"/>
        </w:rPr>
        <w:t>在登記當日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繳交押</w:t>
      </w:r>
      <w:r w:rsidR="004C216E" w:rsidRPr="002A3950">
        <w:rPr>
          <w:rFonts w:ascii="標楷體" w:eastAsia="標楷體" w:hAnsi="標楷體" w:hint="eastAsia"/>
          <w:sz w:val="36"/>
          <w:szCs w:val="36"/>
        </w:rPr>
        <w:t>金</w:t>
      </w:r>
      <w:r w:rsidR="00147774" w:rsidRPr="002A3950">
        <w:rPr>
          <w:rFonts w:ascii="標楷體" w:eastAsia="標楷體" w:hAnsi="標楷體" w:hint="eastAsia"/>
          <w:sz w:val="36"/>
          <w:szCs w:val="36"/>
        </w:rPr>
        <w:t>及租金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6DDD34FE" w14:textId="77777777" w:rsidR="004B2331" w:rsidRPr="002A3950" w:rsidRDefault="004B2331" w:rsidP="00417E14">
      <w:pPr>
        <w:spacing w:line="500" w:lineRule="exact"/>
        <w:ind w:left="706" w:hangingChars="196" w:hanging="70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(六)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預約登記最長期限</w:t>
      </w:r>
      <w:r w:rsidR="0091409C" w:rsidRPr="002A3950">
        <w:rPr>
          <w:rFonts w:ascii="標楷體" w:eastAsia="標楷體" w:hAnsi="標楷體" w:hint="eastAsia"/>
          <w:sz w:val="36"/>
          <w:szCs w:val="36"/>
        </w:rPr>
        <w:t>以</w:t>
      </w:r>
      <w:r w:rsidR="009C217A" w:rsidRPr="002A3950">
        <w:rPr>
          <w:rFonts w:ascii="標楷體" w:eastAsia="標楷體" w:hAnsi="標楷體" w:hint="eastAsia"/>
          <w:sz w:val="36"/>
          <w:szCs w:val="36"/>
        </w:rPr>
        <w:t>1</w:t>
      </w:r>
      <w:r w:rsidR="000529B8" w:rsidRPr="002A3950">
        <w:rPr>
          <w:rFonts w:ascii="標楷體" w:eastAsia="標楷體" w:hAnsi="標楷體" w:hint="eastAsia"/>
          <w:sz w:val="36"/>
          <w:szCs w:val="36"/>
        </w:rPr>
        <w:t>個月</w:t>
      </w:r>
      <w:r w:rsidR="0091409C" w:rsidRPr="002A3950">
        <w:rPr>
          <w:rFonts w:ascii="標楷體" w:eastAsia="標楷體" w:hAnsi="標楷體" w:hint="eastAsia"/>
          <w:sz w:val="36"/>
          <w:szCs w:val="36"/>
        </w:rPr>
        <w:t>為限</w:t>
      </w:r>
      <w:r w:rsidR="00050E21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5A46D933" w14:textId="77777777" w:rsidR="004B2331" w:rsidRPr="002A3950" w:rsidRDefault="004B2331" w:rsidP="00417E14">
      <w:pPr>
        <w:spacing w:line="500" w:lineRule="exact"/>
        <w:ind w:left="706" w:hangingChars="196" w:hanging="70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lastRenderedPageBreak/>
        <w:t>(七)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取消預約</w:t>
      </w:r>
      <w:r w:rsidR="000529B8" w:rsidRPr="002A3950">
        <w:rPr>
          <w:rFonts w:ascii="標楷體" w:eastAsia="標楷體" w:hAnsi="標楷體" w:hint="eastAsia"/>
          <w:sz w:val="36"/>
          <w:szCs w:val="36"/>
        </w:rPr>
        <w:t>登記</w:t>
      </w:r>
      <w:r w:rsidR="0079447D" w:rsidRPr="002A3950">
        <w:rPr>
          <w:rFonts w:ascii="標楷體" w:eastAsia="標楷體" w:hAnsi="標楷體" w:hint="eastAsia"/>
          <w:sz w:val="36"/>
          <w:szCs w:val="36"/>
        </w:rPr>
        <w:t>或異動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須於</w:t>
      </w:r>
      <w:r w:rsidR="009C217A" w:rsidRPr="002A3950">
        <w:rPr>
          <w:rFonts w:ascii="標楷體" w:eastAsia="標楷體" w:hAnsi="標楷體" w:hint="eastAsia"/>
          <w:sz w:val="36"/>
          <w:szCs w:val="36"/>
        </w:rPr>
        <w:t>3</w:t>
      </w:r>
      <w:r w:rsidR="006A59CE" w:rsidRPr="002A3950">
        <w:rPr>
          <w:rFonts w:ascii="標楷體" w:eastAsia="標楷體" w:hAnsi="標楷體" w:hint="eastAsia"/>
          <w:sz w:val="36"/>
          <w:szCs w:val="36"/>
        </w:rPr>
        <w:t>天前通知管理中心</w:t>
      </w:r>
      <w:r w:rsidR="00050E21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6B076D24" w14:textId="77777777" w:rsidR="004B2331" w:rsidRPr="002A3950" w:rsidRDefault="004B2331" w:rsidP="00417E14">
      <w:pPr>
        <w:spacing w:line="500" w:lineRule="exact"/>
        <w:ind w:left="706" w:hangingChars="196" w:hanging="706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(八)</w:t>
      </w:r>
      <w:r w:rsidR="009C217A" w:rsidRPr="002A3950">
        <w:rPr>
          <w:rFonts w:ascii="標楷體" w:eastAsia="標楷體" w:hAnsi="標楷體" w:hint="eastAsia"/>
          <w:sz w:val="36"/>
          <w:szCs w:val="36"/>
        </w:rPr>
        <w:t>如有預約同一日</w:t>
      </w:r>
      <w:r w:rsidR="000B7B04" w:rsidRPr="002A3950">
        <w:rPr>
          <w:rFonts w:ascii="標楷體" w:eastAsia="標楷體" w:hAnsi="標楷體" w:hint="eastAsia"/>
          <w:sz w:val="36"/>
          <w:szCs w:val="36"/>
        </w:rPr>
        <w:t>使用者，以</w:t>
      </w:r>
      <w:r w:rsidR="00563BC0" w:rsidRPr="002A3950">
        <w:rPr>
          <w:rFonts w:ascii="標楷體" w:eastAsia="標楷體" w:hAnsi="標楷體" w:hint="eastAsia"/>
          <w:sz w:val="36"/>
          <w:szCs w:val="36"/>
        </w:rPr>
        <w:t>先</w:t>
      </w:r>
      <w:r w:rsidR="002C5DC9">
        <w:rPr>
          <w:rFonts w:ascii="標楷體" w:eastAsia="標楷體" w:hAnsi="標楷體" w:hint="eastAsia"/>
          <w:sz w:val="36"/>
          <w:szCs w:val="36"/>
        </w:rPr>
        <w:t>完成</w:t>
      </w:r>
      <w:r w:rsidR="00563BC0" w:rsidRPr="002A3950">
        <w:rPr>
          <w:rFonts w:ascii="標楷體" w:eastAsia="標楷體" w:hAnsi="標楷體" w:hint="eastAsia"/>
          <w:sz w:val="36"/>
          <w:szCs w:val="36"/>
        </w:rPr>
        <w:t>登記</w:t>
      </w:r>
      <w:r w:rsidR="000B7B04" w:rsidRPr="002A3950">
        <w:rPr>
          <w:rFonts w:ascii="標楷體" w:eastAsia="標楷體" w:hAnsi="標楷體" w:hint="eastAsia"/>
          <w:sz w:val="36"/>
          <w:szCs w:val="36"/>
        </w:rPr>
        <w:t>並繳交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押</w:t>
      </w:r>
      <w:r w:rsidR="000B7B04" w:rsidRPr="002A3950">
        <w:rPr>
          <w:rFonts w:ascii="標楷體" w:eastAsia="標楷體" w:hAnsi="標楷體" w:hint="eastAsia"/>
          <w:sz w:val="36"/>
          <w:szCs w:val="36"/>
        </w:rPr>
        <w:t>金者</w:t>
      </w:r>
      <w:r w:rsidR="00563BC0" w:rsidRPr="002A3950">
        <w:rPr>
          <w:rFonts w:ascii="標楷體" w:eastAsia="標楷體" w:hAnsi="標楷體" w:hint="eastAsia"/>
          <w:sz w:val="36"/>
          <w:szCs w:val="36"/>
        </w:rPr>
        <w:t>為優先</w:t>
      </w:r>
      <w:r w:rsidR="000B7B04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16F2E256" w14:textId="77777777" w:rsidR="00B75F91" w:rsidRPr="002A3950" w:rsidRDefault="004B2331" w:rsidP="00417E14">
      <w:pPr>
        <w:spacing w:line="500" w:lineRule="exact"/>
        <w:ind w:left="706" w:hangingChars="196" w:hanging="706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(九)</w:t>
      </w:r>
      <w:r w:rsidR="000B7B04" w:rsidRPr="002A3950">
        <w:rPr>
          <w:rFonts w:ascii="標楷體" w:eastAsia="標楷體" w:hAnsi="標楷體" w:hint="eastAsia"/>
          <w:sz w:val="36"/>
          <w:szCs w:val="36"/>
        </w:rPr>
        <w:t>如有</w:t>
      </w:r>
      <w:r w:rsidR="00372392" w:rsidRPr="002A3950">
        <w:rPr>
          <w:rFonts w:ascii="標楷體" w:eastAsia="標楷體" w:hAnsi="標楷體" w:hint="eastAsia"/>
          <w:sz w:val="36"/>
          <w:szCs w:val="36"/>
        </w:rPr>
        <w:t>社區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公共</w:t>
      </w:r>
      <w:r w:rsidR="00372392" w:rsidRPr="002A3950">
        <w:rPr>
          <w:rFonts w:ascii="標楷體" w:eastAsia="標楷體" w:hAnsi="標楷體" w:hint="eastAsia"/>
          <w:sz w:val="36"/>
          <w:szCs w:val="36"/>
        </w:rPr>
        <w:t>活動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，以社區公共活動為優先</w:t>
      </w:r>
      <w:r w:rsidR="00372392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7EE1B210" w14:textId="77777777" w:rsidR="0091409C" w:rsidRPr="002A3950" w:rsidRDefault="001B5162" w:rsidP="00417E14">
      <w:pPr>
        <w:spacing w:line="500" w:lineRule="exact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六</w:t>
      </w:r>
      <w:r w:rsidR="004B2331" w:rsidRPr="002A3950">
        <w:rPr>
          <w:rFonts w:ascii="標楷體" w:eastAsia="標楷體" w:hAnsi="標楷體" w:hint="eastAsia"/>
          <w:sz w:val="36"/>
          <w:szCs w:val="36"/>
        </w:rPr>
        <w:t>、</w:t>
      </w:r>
      <w:r w:rsidR="0091409C" w:rsidRPr="002A3950">
        <w:rPr>
          <w:rFonts w:ascii="標楷體" w:eastAsia="標楷體" w:hAnsi="標楷體" w:hint="eastAsia"/>
          <w:sz w:val="36"/>
          <w:szCs w:val="36"/>
        </w:rPr>
        <w:t>使用須知:</w:t>
      </w:r>
    </w:p>
    <w:p w14:paraId="33791230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(一)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交誼廳不對非住戶</w:t>
      </w:r>
      <w:r w:rsidR="00912006" w:rsidRPr="002A3950">
        <w:rPr>
          <w:rFonts w:ascii="標楷體" w:eastAsia="標楷體" w:hAnsi="標楷體" w:hint="eastAsia"/>
          <w:sz w:val="36"/>
          <w:szCs w:val="36"/>
        </w:rPr>
        <w:t>開放，</w:t>
      </w:r>
      <w:r w:rsidR="000854AB" w:rsidRPr="002A3950">
        <w:rPr>
          <w:rFonts w:ascii="標楷體" w:eastAsia="標楷體" w:hAnsi="標楷體" w:hint="eastAsia"/>
          <w:sz w:val="36"/>
          <w:szCs w:val="36"/>
        </w:rPr>
        <w:t>使用時間為：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每日</w:t>
      </w:r>
      <w:r w:rsidR="000854AB" w:rsidRPr="002A3950">
        <w:rPr>
          <w:rFonts w:ascii="標楷體" w:eastAsia="標楷體" w:hAnsi="標楷體" w:hint="eastAsia"/>
          <w:sz w:val="36"/>
          <w:szCs w:val="36"/>
        </w:rPr>
        <w:t>07：00 至22：00。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但每週三12：00 至17：00進行清潔工作，暫停開放。</w:t>
      </w:r>
    </w:p>
    <w:p w14:paraId="46BB9760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(二)</w:t>
      </w:r>
      <w:r w:rsidR="000854AB" w:rsidRPr="002A3950">
        <w:rPr>
          <w:rFonts w:ascii="標楷體" w:eastAsia="標楷體" w:hAnsi="標楷體" w:hint="eastAsia"/>
          <w:sz w:val="36"/>
          <w:szCs w:val="36"/>
        </w:rPr>
        <w:t>禁止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暄嘩、奔跑等</w:t>
      </w:r>
      <w:r w:rsidR="00372392" w:rsidRPr="002A3950">
        <w:rPr>
          <w:rFonts w:ascii="標楷體" w:eastAsia="標楷體" w:hAnsi="標楷體" w:hint="eastAsia"/>
          <w:sz w:val="36"/>
          <w:szCs w:val="36"/>
        </w:rPr>
        <w:t>影響</w:t>
      </w:r>
      <w:r w:rsidR="000854AB" w:rsidRPr="002A3950">
        <w:rPr>
          <w:rFonts w:ascii="標楷體" w:eastAsia="標楷體" w:hAnsi="標楷體" w:hint="eastAsia"/>
          <w:sz w:val="36"/>
          <w:szCs w:val="36"/>
        </w:rPr>
        <w:t>室內安寧。</w:t>
      </w:r>
    </w:p>
    <w:p w14:paraId="25AB12D8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(三)</w:t>
      </w:r>
      <w:r w:rsidR="0091409C" w:rsidRPr="002A3950">
        <w:rPr>
          <w:rFonts w:ascii="標楷體" w:eastAsia="標楷體" w:hAnsi="標楷體" w:hint="eastAsia"/>
          <w:sz w:val="36"/>
          <w:szCs w:val="36"/>
        </w:rPr>
        <w:t>禁止飲酒、抽煙及嚼食檳榔。</w:t>
      </w:r>
    </w:p>
    <w:p w14:paraId="2EFEC18F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(四)</w:t>
      </w:r>
      <w:r w:rsidR="0067504A" w:rsidRPr="002A3950">
        <w:rPr>
          <w:rFonts w:ascii="標楷體" w:eastAsia="標楷體" w:hAnsi="標楷體" w:hint="eastAsia"/>
          <w:sz w:val="36"/>
          <w:szCs w:val="36"/>
        </w:rPr>
        <w:t>使用完畢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時</w:t>
      </w:r>
      <w:r w:rsidR="0067504A" w:rsidRPr="002A3950">
        <w:rPr>
          <w:rFonts w:ascii="標楷體" w:eastAsia="標楷體" w:hAnsi="標楷體" w:hint="eastAsia"/>
          <w:sz w:val="36"/>
          <w:szCs w:val="36"/>
        </w:rPr>
        <w:t>，須</w:t>
      </w:r>
      <w:r w:rsidR="000529B8" w:rsidRPr="002A3950">
        <w:rPr>
          <w:rFonts w:ascii="標楷體" w:eastAsia="標楷體" w:hAnsi="標楷體" w:hint="eastAsia"/>
          <w:sz w:val="36"/>
          <w:szCs w:val="36"/>
        </w:rPr>
        <w:t>還原</w:t>
      </w:r>
      <w:r w:rsidR="002C5DC9">
        <w:rPr>
          <w:rFonts w:ascii="標楷體" w:eastAsia="標楷體" w:hAnsi="標楷體" w:hint="eastAsia"/>
          <w:sz w:val="36"/>
          <w:szCs w:val="36"/>
        </w:rPr>
        <w:t>場地</w:t>
      </w:r>
      <w:r w:rsidR="000529B8" w:rsidRPr="002A3950">
        <w:rPr>
          <w:rFonts w:ascii="標楷體" w:eastAsia="標楷體" w:hAnsi="標楷體" w:hint="eastAsia"/>
          <w:sz w:val="36"/>
          <w:szCs w:val="36"/>
        </w:rPr>
        <w:t>成</w:t>
      </w:r>
      <w:r w:rsidR="0067504A" w:rsidRPr="002A3950">
        <w:rPr>
          <w:rFonts w:ascii="標楷體" w:eastAsia="標楷體" w:hAnsi="標楷體" w:hint="eastAsia"/>
          <w:sz w:val="36"/>
          <w:szCs w:val="36"/>
        </w:rPr>
        <w:t>原擺設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模樣與原來</w:t>
      </w:r>
      <w:r w:rsidR="0067504A" w:rsidRPr="002A3950">
        <w:rPr>
          <w:rFonts w:ascii="標楷體" w:eastAsia="標楷體" w:hAnsi="標楷體" w:hint="eastAsia"/>
          <w:sz w:val="36"/>
          <w:szCs w:val="36"/>
        </w:rPr>
        <w:t>位置。</w:t>
      </w:r>
    </w:p>
    <w:p w14:paraId="7E5463A9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(五)</w:t>
      </w:r>
      <w:r w:rsidR="00FF43FD" w:rsidRPr="002A3950">
        <w:rPr>
          <w:rFonts w:ascii="標楷體" w:eastAsia="標楷體" w:hAnsi="標楷體" w:hint="eastAsia"/>
          <w:sz w:val="36"/>
          <w:szCs w:val="36"/>
        </w:rPr>
        <w:t>禁止從事任何違法或不當活動。</w:t>
      </w:r>
    </w:p>
    <w:p w14:paraId="06804D00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(六)</w:t>
      </w:r>
      <w:r w:rsidR="00FF43FD" w:rsidRPr="002A3950">
        <w:rPr>
          <w:rFonts w:ascii="標楷體" w:eastAsia="標楷體" w:hAnsi="標楷體" w:hint="eastAsia"/>
          <w:sz w:val="36"/>
          <w:szCs w:val="36"/>
        </w:rPr>
        <w:t>私人物品請自行保管，管委會不負任何遺失之賠償責任。</w:t>
      </w:r>
    </w:p>
    <w:p w14:paraId="03169D32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(七)</w:t>
      </w:r>
      <w:r w:rsidR="0067504A" w:rsidRPr="002A3950">
        <w:rPr>
          <w:rFonts w:ascii="標楷體" w:eastAsia="標楷體" w:hAnsi="標楷體" w:hint="eastAsia"/>
          <w:sz w:val="36"/>
          <w:szCs w:val="36"/>
        </w:rPr>
        <w:t>損壞公物，</w:t>
      </w:r>
      <w:r w:rsidR="00FF43FD" w:rsidRPr="002A3950">
        <w:rPr>
          <w:rFonts w:ascii="標楷體" w:eastAsia="標楷體" w:hAnsi="標楷體" w:hint="eastAsia"/>
          <w:sz w:val="36"/>
          <w:szCs w:val="36"/>
        </w:rPr>
        <w:t>照</w:t>
      </w:r>
      <w:r w:rsidR="00372392" w:rsidRPr="002A3950">
        <w:rPr>
          <w:rFonts w:ascii="標楷體" w:eastAsia="標楷體" w:hAnsi="標楷體" w:hint="eastAsia"/>
          <w:sz w:val="36"/>
          <w:szCs w:val="36"/>
        </w:rPr>
        <w:t>原價</w:t>
      </w:r>
      <w:r w:rsidR="0067504A" w:rsidRPr="002A3950">
        <w:rPr>
          <w:rFonts w:ascii="標楷體" w:eastAsia="標楷體" w:hAnsi="標楷體" w:hint="eastAsia"/>
          <w:sz w:val="36"/>
          <w:szCs w:val="36"/>
        </w:rPr>
        <w:t>賠償之。</w:t>
      </w:r>
    </w:p>
    <w:p w14:paraId="15993061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(八)</w:t>
      </w:r>
      <w:r w:rsidR="008D0531" w:rsidRPr="002A3950">
        <w:rPr>
          <w:rFonts w:ascii="標楷體" w:eastAsia="標楷體" w:hAnsi="標楷體" w:hint="eastAsia"/>
          <w:sz w:val="36"/>
          <w:szCs w:val="36"/>
        </w:rPr>
        <w:t>禁止於交誼廳內進行麻將及樸克牌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或任何賭博</w:t>
      </w:r>
      <w:r w:rsidR="008D0531" w:rsidRPr="002A3950">
        <w:rPr>
          <w:rFonts w:ascii="標楷體" w:eastAsia="標楷體" w:hAnsi="標楷體" w:hint="eastAsia"/>
          <w:sz w:val="36"/>
          <w:szCs w:val="36"/>
        </w:rPr>
        <w:t>之活動。</w:t>
      </w:r>
    </w:p>
    <w:p w14:paraId="30E1A8F9" w14:textId="77777777" w:rsidR="004B2331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(九)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當違反以上事項，社區管理中心</w:t>
      </w:r>
      <w:r w:rsidR="008D0531" w:rsidRPr="002A3950">
        <w:rPr>
          <w:rFonts w:ascii="標楷體" w:eastAsia="標楷體" w:hAnsi="標楷體" w:hint="eastAsia"/>
          <w:sz w:val="36"/>
          <w:szCs w:val="36"/>
        </w:rPr>
        <w:t>有權停止活動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並沒入租金</w:t>
      </w:r>
      <w:r w:rsidR="008D0531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5C1C179F" w14:textId="77777777" w:rsidR="00EB5B56" w:rsidRPr="002A3950" w:rsidRDefault="004B2331" w:rsidP="00417E14">
      <w:pPr>
        <w:spacing w:line="500" w:lineRule="exact"/>
        <w:ind w:left="738" w:hangingChars="205" w:hanging="738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(十)</w:t>
      </w:r>
      <w:r w:rsidR="001B63DF" w:rsidRPr="002A3950">
        <w:rPr>
          <w:rFonts w:ascii="標楷體" w:eastAsia="標楷體" w:hAnsi="標楷體" w:hint="eastAsia"/>
          <w:sz w:val="36"/>
          <w:szCs w:val="36"/>
        </w:rPr>
        <w:t>活動結束</w:t>
      </w:r>
      <w:r w:rsidR="00EB5B56" w:rsidRPr="002A3950">
        <w:rPr>
          <w:rFonts w:ascii="標楷體" w:eastAsia="標楷體" w:hAnsi="標楷體" w:hint="eastAsia"/>
          <w:sz w:val="36"/>
          <w:szCs w:val="36"/>
        </w:rPr>
        <w:t>，場地復原後由</w:t>
      </w:r>
      <w:r w:rsidR="00004AE2" w:rsidRPr="002A3950">
        <w:rPr>
          <w:rFonts w:ascii="標楷體" w:eastAsia="標楷體" w:hAnsi="標楷體" w:hint="eastAsia"/>
          <w:sz w:val="36"/>
          <w:szCs w:val="36"/>
        </w:rPr>
        <w:t>保全</w:t>
      </w:r>
      <w:r w:rsidR="00AF5F9E" w:rsidRPr="002A3950">
        <w:rPr>
          <w:rFonts w:ascii="標楷體" w:eastAsia="標楷體" w:hAnsi="標楷體" w:hint="eastAsia"/>
          <w:sz w:val="36"/>
          <w:szCs w:val="36"/>
        </w:rPr>
        <w:t>人員</w:t>
      </w:r>
      <w:r w:rsidR="00004AE2" w:rsidRPr="002A3950">
        <w:rPr>
          <w:rFonts w:ascii="標楷體" w:eastAsia="標楷體" w:hAnsi="標楷體" w:hint="eastAsia"/>
          <w:sz w:val="36"/>
          <w:szCs w:val="36"/>
        </w:rPr>
        <w:t>或總幹事</w:t>
      </w:r>
      <w:r w:rsidR="00EB5B56" w:rsidRPr="002A3950">
        <w:rPr>
          <w:rFonts w:ascii="標楷體" w:eastAsia="標楷體" w:hAnsi="標楷體" w:hint="eastAsia"/>
          <w:sz w:val="36"/>
          <w:szCs w:val="36"/>
        </w:rPr>
        <w:t>檢查，</w:t>
      </w:r>
      <w:r w:rsidR="001B63DF" w:rsidRPr="002A3950">
        <w:rPr>
          <w:rFonts w:ascii="標楷體" w:eastAsia="標楷體" w:hAnsi="標楷體" w:hint="eastAsia"/>
          <w:sz w:val="36"/>
          <w:szCs w:val="36"/>
        </w:rPr>
        <w:t>如未復原或有損壞則</w:t>
      </w:r>
      <w:r w:rsidR="00004AE2" w:rsidRPr="002A3950">
        <w:rPr>
          <w:rFonts w:ascii="標楷體" w:eastAsia="標楷體" w:hAnsi="標楷體" w:hint="eastAsia"/>
          <w:sz w:val="36"/>
          <w:szCs w:val="36"/>
        </w:rPr>
        <w:t>扣押</w:t>
      </w:r>
      <w:r w:rsidR="00FD3603" w:rsidRPr="002A3950">
        <w:rPr>
          <w:rFonts w:ascii="標楷體" w:eastAsia="標楷體" w:hAnsi="標楷體" w:hint="eastAsia"/>
          <w:sz w:val="36"/>
          <w:szCs w:val="36"/>
        </w:rPr>
        <w:t>金，照原價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賠償</w:t>
      </w:r>
      <w:r w:rsidR="00B75F91" w:rsidRPr="002A3950">
        <w:rPr>
          <w:rFonts w:ascii="標楷體" w:eastAsia="標楷體" w:hAnsi="標楷體" w:hint="eastAsia"/>
          <w:sz w:val="36"/>
          <w:szCs w:val="36"/>
        </w:rPr>
        <w:t>，</w:t>
      </w:r>
      <w:r w:rsidR="00A04355" w:rsidRPr="002A3950">
        <w:rPr>
          <w:rFonts w:ascii="標楷體" w:eastAsia="標楷體" w:hAnsi="標楷體" w:hint="eastAsia"/>
          <w:sz w:val="36"/>
          <w:szCs w:val="36"/>
        </w:rPr>
        <w:t>如有</w:t>
      </w:r>
      <w:r w:rsidR="002C5DC9">
        <w:rPr>
          <w:rFonts w:ascii="標楷體" w:eastAsia="標楷體" w:hAnsi="標楷體" w:hint="eastAsia"/>
          <w:sz w:val="36"/>
          <w:szCs w:val="36"/>
        </w:rPr>
        <w:t>押金金額</w:t>
      </w:r>
      <w:r w:rsidR="001B63DF" w:rsidRPr="002A3950">
        <w:rPr>
          <w:rFonts w:ascii="標楷體" w:eastAsia="標楷體" w:hAnsi="標楷體" w:hint="eastAsia"/>
          <w:sz w:val="36"/>
          <w:szCs w:val="36"/>
        </w:rPr>
        <w:t>不足則須補足</w:t>
      </w:r>
      <w:r w:rsidR="00B75F91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3CC30D52" w14:textId="77777777" w:rsidR="004B2331" w:rsidRPr="002A3950" w:rsidRDefault="001B5162" w:rsidP="00417E14">
      <w:pPr>
        <w:spacing w:line="500" w:lineRule="exact"/>
        <w:ind w:left="612" w:hangingChars="170" w:hanging="612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七</w:t>
      </w:r>
      <w:r w:rsidR="004B2331" w:rsidRPr="002A3950">
        <w:rPr>
          <w:rFonts w:ascii="標楷體" w:eastAsia="標楷體" w:hAnsi="標楷體" w:hint="eastAsia"/>
          <w:sz w:val="36"/>
          <w:szCs w:val="36"/>
        </w:rPr>
        <w:t>、</w:t>
      </w:r>
      <w:r w:rsidR="001F17EB" w:rsidRPr="002A3950">
        <w:rPr>
          <w:rFonts w:ascii="標楷體" w:eastAsia="標楷體" w:hAnsi="標楷體" w:hint="eastAsia"/>
          <w:sz w:val="36"/>
          <w:szCs w:val="36"/>
        </w:rPr>
        <w:t>本辦法經快</w:t>
      </w:r>
      <w:r w:rsidR="002C5DC9">
        <w:rPr>
          <w:rFonts w:ascii="標楷體" w:eastAsia="標楷體" w:hAnsi="標楷體" w:hint="eastAsia"/>
          <w:sz w:val="36"/>
          <w:szCs w:val="36"/>
        </w:rPr>
        <w:t>易</w:t>
      </w:r>
      <w:r w:rsidR="001F17EB" w:rsidRPr="002A3950">
        <w:rPr>
          <w:rFonts w:ascii="標楷體" w:eastAsia="標楷體" w:hAnsi="標楷體" w:hint="eastAsia"/>
          <w:sz w:val="36"/>
          <w:szCs w:val="36"/>
        </w:rPr>
        <w:t>居社區第22屆管委會第4次委員會議決議修正通過實施</w:t>
      </w:r>
      <w:r w:rsidR="00D421DF" w:rsidRPr="002A3950">
        <w:rPr>
          <w:rFonts w:ascii="標楷體" w:eastAsia="標楷體" w:hAnsi="標楷體" w:hint="eastAsia"/>
          <w:sz w:val="36"/>
          <w:szCs w:val="36"/>
        </w:rPr>
        <w:t>。</w:t>
      </w:r>
    </w:p>
    <w:p w14:paraId="21E2E579" w14:textId="77777777" w:rsidR="001F17EB" w:rsidRPr="002A3950" w:rsidRDefault="001B5162" w:rsidP="00417E14">
      <w:pPr>
        <w:spacing w:line="500" w:lineRule="exact"/>
        <w:ind w:left="612" w:hangingChars="170" w:hanging="612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八</w:t>
      </w:r>
      <w:r w:rsidR="004B2331" w:rsidRPr="002A3950">
        <w:rPr>
          <w:rFonts w:ascii="標楷體" w:eastAsia="標楷體" w:hAnsi="標楷體" w:hint="eastAsia"/>
          <w:sz w:val="36"/>
          <w:szCs w:val="36"/>
        </w:rPr>
        <w:t>、</w:t>
      </w:r>
      <w:r w:rsidR="009333C1" w:rsidRPr="002A3950">
        <w:rPr>
          <w:rFonts w:ascii="標楷體" w:eastAsia="標楷體" w:hAnsi="標楷體" w:hint="eastAsia"/>
          <w:sz w:val="36"/>
          <w:szCs w:val="36"/>
        </w:rPr>
        <w:t>本辦法之管理清潔費與押金</w:t>
      </w:r>
      <w:r w:rsidR="00D421DF" w:rsidRPr="002A3950">
        <w:rPr>
          <w:rFonts w:ascii="標楷體" w:eastAsia="標楷體" w:hAnsi="標楷體" w:hint="eastAsia"/>
          <w:sz w:val="36"/>
          <w:szCs w:val="36"/>
        </w:rPr>
        <w:t>標準、開放時間，</w:t>
      </w:r>
      <w:r w:rsidR="000529B8" w:rsidRPr="002A3950">
        <w:rPr>
          <w:rFonts w:ascii="標楷體" w:eastAsia="標楷體" w:hAnsi="標楷體" w:hint="eastAsia"/>
          <w:sz w:val="36"/>
          <w:szCs w:val="36"/>
        </w:rPr>
        <w:t>管委</w:t>
      </w:r>
      <w:r w:rsidR="00D421DF" w:rsidRPr="002A3950">
        <w:rPr>
          <w:rFonts w:ascii="標楷體" w:eastAsia="標楷體" w:hAnsi="標楷體" w:hint="eastAsia"/>
          <w:sz w:val="36"/>
          <w:szCs w:val="36"/>
        </w:rPr>
        <w:t>會可依現況修訂。</w:t>
      </w:r>
    </w:p>
    <w:p w14:paraId="188A0EE7" w14:textId="77777777" w:rsidR="001F17EB" w:rsidRPr="002A3950" w:rsidRDefault="001F17EB" w:rsidP="00417E14">
      <w:pPr>
        <w:spacing w:line="500" w:lineRule="exact"/>
        <w:ind w:left="612" w:hangingChars="170" w:hanging="612"/>
        <w:rPr>
          <w:rFonts w:ascii="標楷體" w:eastAsia="標楷體" w:hAnsi="標楷體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九、</w:t>
      </w:r>
      <w:r w:rsidR="00004AE2" w:rsidRPr="002A3950">
        <w:rPr>
          <w:rFonts w:ascii="標楷體" w:eastAsia="標楷體" w:hAnsi="標楷體" w:hint="eastAsia"/>
          <w:sz w:val="36"/>
          <w:szCs w:val="36"/>
        </w:rPr>
        <w:t>交誼廳視同公共區域</w:t>
      </w:r>
      <w:r w:rsidR="009333C1" w:rsidRPr="002A3950">
        <w:rPr>
          <w:rFonts w:ascii="標楷體" w:eastAsia="標楷體" w:hAnsi="標楷體" w:hint="eastAsia"/>
          <w:sz w:val="36"/>
          <w:szCs w:val="36"/>
        </w:rPr>
        <w:t>，適用本社區寵物管理辦法，並且不得於交誼廳餵飼寵物。</w:t>
      </w:r>
    </w:p>
    <w:p w14:paraId="036A7363" w14:textId="77777777" w:rsidR="00EB5B56" w:rsidRPr="002A3950" w:rsidRDefault="00004AE2" w:rsidP="00417E14">
      <w:pPr>
        <w:spacing w:line="500" w:lineRule="exact"/>
        <w:ind w:left="612" w:hangingChars="170" w:hanging="612"/>
        <w:rPr>
          <w:rFonts w:ascii="標楷體" w:eastAsia="標楷體" w:hAnsi="標楷體" w:hint="eastAsia"/>
          <w:sz w:val="36"/>
          <w:szCs w:val="36"/>
        </w:rPr>
      </w:pPr>
      <w:r w:rsidRPr="002A3950">
        <w:rPr>
          <w:rFonts w:ascii="標楷體" w:eastAsia="標楷體" w:hAnsi="標楷體" w:hint="eastAsia"/>
          <w:sz w:val="36"/>
          <w:szCs w:val="36"/>
        </w:rPr>
        <w:t>十</w:t>
      </w:r>
      <w:r w:rsidR="001F17EB" w:rsidRPr="002A3950">
        <w:rPr>
          <w:rFonts w:ascii="標楷體" w:eastAsia="標楷體" w:hAnsi="標楷體" w:hint="eastAsia"/>
          <w:sz w:val="36"/>
          <w:szCs w:val="36"/>
        </w:rPr>
        <w:t>、</w:t>
      </w:r>
      <w:r w:rsidR="00D421DF" w:rsidRPr="002A3950">
        <w:rPr>
          <w:rFonts w:ascii="標楷體" w:eastAsia="標楷體" w:hAnsi="標楷體" w:hint="eastAsia"/>
          <w:sz w:val="36"/>
          <w:szCs w:val="36"/>
        </w:rPr>
        <w:t>本辦法若有未盡事宜，可經管委會會議修訂，並公告實施。</w:t>
      </w:r>
    </w:p>
    <w:p w14:paraId="25D94AAC" w14:textId="77777777" w:rsidR="007E1D7F" w:rsidRDefault="007E1D7F" w:rsidP="00417E14">
      <w:pPr>
        <w:spacing w:line="500" w:lineRule="exact"/>
        <w:rPr>
          <w:rFonts w:ascii="標楷體" w:eastAsia="標楷體" w:hAnsi="標楷體" w:hint="eastAsia"/>
          <w:sz w:val="32"/>
          <w:szCs w:val="32"/>
        </w:rPr>
      </w:pPr>
    </w:p>
    <w:p w14:paraId="1C127AAF" w14:textId="77777777" w:rsidR="007E1D7F" w:rsidRPr="007E1D7F" w:rsidRDefault="002F7D82" w:rsidP="007E1D7F">
      <w:pPr>
        <w:spacing w:line="0" w:lineRule="atLeast"/>
        <w:jc w:val="center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中華民</w:t>
      </w:r>
      <w:r w:rsidR="007E1D7F" w:rsidRPr="007E1D7F">
        <w:rPr>
          <w:rFonts w:ascii="標楷體" w:eastAsia="標楷體" w:hAnsi="標楷體" w:hint="eastAsia"/>
          <w:sz w:val="48"/>
          <w:szCs w:val="48"/>
        </w:rPr>
        <w:t>國</w:t>
      </w:r>
      <w:r w:rsidR="00A04355">
        <w:rPr>
          <w:rFonts w:ascii="標楷體" w:eastAsia="標楷體" w:hAnsi="標楷體" w:hint="eastAsia"/>
          <w:sz w:val="48"/>
          <w:szCs w:val="48"/>
        </w:rPr>
        <w:t>112</w:t>
      </w:r>
      <w:r w:rsidR="007E1D7F" w:rsidRPr="007E1D7F">
        <w:rPr>
          <w:rFonts w:ascii="標楷體" w:eastAsia="標楷體" w:hAnsi="標楷體" w:hint="eastAsia"/>
          <w:sz w:val="48"/>
          <w:szCs w:val="48"/>
        </w:rPr>
        <w:t>年</w:t>
      </w:r>
      <w:r w:rsidR="00A04355">
        <w:rPr>
          <w:rFonts w:ascii="標楷體" w:eastAsia="標楷體" w:hAnsi="標楷體" w:hint="eastAsia"/>
          <w:sz w:val="48"/>
          <w:szCs w:val="48"/>
        </w:rPr>
        <w:t>12</w:t>
      </w:r>
      <w:r w:rsidR="007E1D7F" w:rsidRPr="007E1D7F">
        <w:rPr>
          <w:rFonts w:ascii="標楷體" w:eastAsia="標楷體" w:hAnsi="標楷體" w:hint="eastAsia"/>
          <w:sz w:val="48"/>
          <w:szCs w:val="48"/>
        </w:rPr>
        <w:t>月</w:t>
      </w:r>
      <w:r w:rsidR="00A04355">
        <w:rPr>
          <w:rFonts w:ascii="標楷體" w:eastAsia="標楷體" w:hAnsi="標楷體" w:hint="eastAsia"/>
          <w:sz w:val="48"/>
          <w:szCs w:val="48"/>
        </w:rPr>
        <w:t>15</w:t>
      </w:r>
      <w:r w:rsidR="007E1D7F" w:rsidRPr="007E1D7F">
        <w:rPr>
          <w:rFonts w:ascii="標楷體" w:eastAsia="標楷體" w:hAnsi="標楷體" w:hint="eastAsia"/>
          <w:sz w:val="48"/>
          <w:szCs w:val="48"/>
        </w:rPr>
        <w:t>日</w:t>
      </w:r>
    </w:p>
    <w:p w14:paraId="0BF94905" w14:textId="77777777" w:rsidR="007E1D7F" w:rsidRPr="007E1D7F" w:rsidRDefault="007E1D7F" w:rsidP="007E1D7F">
      <w:pPr>
        <w:spacing w:line="0" w:lineRule="atLeast"/>
        <w:jc w:val="center"/>
        <w:rPr>
          <w:rFonts w:ascii="標楷體" w:eastAsia="標楷體" w:hAnsi="標楷體" w:hint="eastAsia"/>
          <w:sz w:val="48"/>
          <w:szCs w:val="48"/>
        </w:rPr>
      </w:pPr>
      <w:r w:rsidRPr="007E1D7F">
        <w:rPr>
          <w:rFonts w:ascii="標楷體" w:eastAsia="標楷體" w:hAnsi="標楷體" w:hint="eastAsia"/>
          <w:sz w:val="48"/>
          <w:szCs w:val="48"/>
        </w:rPr>
        <w:t>快易居社區管理委員會</w:t>
      </w:r>
    </w:p>
    <w:sectPr w:rsidR="007E1D7F" w:rsidRPr="007E1D7F" w:rsidSect="006C24AC">
      <w:pgSz w:w="11907" w:h="16840" w:code="9"/>
      <w:pgMar w:top="1021" w:right="113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1DDE0" w14:textId="77777777" w:rsidR="0001150B" w:rsidRDefault="0001150B" w:rsidP="00D37335">
      <w:r>
        <w:separator/>
      </w:r>
    </w:p>
  </w:endnote>
  <w:endnote w:type="continuationSeparator" w:id="0">
    <w:p w14:paraId="17F71A9F" w14:textId="77777777" w:rsidR="0001150B" w:rsidRDefault="0001150B" w:rsidP="00D3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9B2E3" w14:textId="77777777" w:rsidR="0001150B" w:rsidRDefault="0001150B" w:rsidP="00D37335">
      <w:r>
        <w:separator/>
      </w:r>
    </w:p>
  </w:footnote>
  <w:footnote w:type="continuationSeparator" w:id="0">
    <w:p w14:paraId="226CA045" w14:textId="77777777" w:rsidR="0001150B" w:rsidRDefault="0001150B" w:rsidP="00D3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871"/>
    <w:multiLevelType w:val="hybridMultilevel"/>
    <w:tmpl w:val="93CC728A"/>
    <w:lvl w:ilvl="0" w:tplc="87EE3026">
      <w:start w:val="1"/>
      <w:numFmt w:val="taiwaneseCountingThousand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AA4FEE"/>
    <w:multiLevelType w:val="hybridMultilevel"/>
    <w:tmpl w:val="668A3EF0"/>
    <w:lvl w:ilvl="0" w:tplc="2CECA076">
      <w:start w:val="1"/>
      <w:numFmt w:val="taiwaneseCountingThousand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90F3129"/>
    <w:multiLevelType w:val="hybridMultilevel"/>
    <w:tmpl w:val="AD02D400"/>
    <w:lvl w:ilvl="0" w:tplc="6D4A4D58">
      <w:start w:val="1"/>
      <w:numFmt w:val="taiwaneseCountingThousand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FF3712B"/>
    <w:multiLevelType w:val="hybridMultilevel"/>
    <w:tmpl w:val="DE5AD366"/>
    <w:lvl w:ilvl="0" w:tplc="33523266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78479076">
    <w:abstractNumId w:val="3"/>
  </w:num>
  <w:num w:numId="2" w16cid:durableId="1490058620">
    <w:abstractNumId w:val="1"/>
  </w:num>
  <w:num w:numId="3" w16cid:durableId="1182280958">
    <w:abstractNumId w:val="0"/>
  </w:num>
  <w:num w:numId="4" w16cid:durableId="121458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0C"/>
    <w:rsid w:val="00004AE2"/>
    <w:rsid w:val="0001150B"/>
    <w:rsid w:val="00050E21"/>
    <w:rsid w:val="000529B8"/>
    <w:rsid w:val="000854AB"/>
    <w:rsid w:val="0009649F"/>
    <w:rsid w:val="000B7B04"/>
    <w:rsid w:val="000E3F84"/>
    <w:rsid w:val="000E7F0C"/>
    <w:rsid w:val="00114081"/>
    <w:rsid w:val="00147774"/>
    <w:rsid w:val="00150211"/>
    <w:rsid w:val="001B5162"/>
    <w:rsid w:val="001B63DF"/>
    <w:rsid w:val="001E00F0"/>
    <w:rsid w:val="001F17EB"/>
    <w:rsid w:val="00227C63"/>
    <w:rsid w:val="0025367D"/>
    <w:rsid w:val="00293397"/>
    <w:rsid w:val="002A3950"/>
    <w:rsid w:val="002C47EE"/>
    <w:rsid w:val="002C5DC9"/>
    <w:rsid w:val="002D7C49"/>
    <w:rsid w:val="002F7D82"/>
    <w:rsid w:val="00310A02"/>
    <w:rsid w:val="0032088C"/>
    <w:rsid w:val="00372392"/>
    <w:rsid w:val="003E1690"/>
    <w:rsid w:val="00417E14"/>
    <w:rsid w:val="0042489E"/>
    <w:rsid w:val="00430F56"/>
    <w:rsid w:val="00473D40"/>
    <w:rsid w:val="00485D1D"/>
    <w:rsid w:val="004A3267"/>
    <w:rsid w:val="004A6155"/>
    <w:rsid w:val="004B2331"/>
    <w:rsid w:val="004B2593"/>
    <w:rsid w:val="004C1D28"/>
    <w:rsid w:val="004C216E"/>
    <w:rsid w:val="004F1806"/>
    <w:rsid w:val="00503BA1"/>
    <w:rsid w:val="00563BC0"/>
    <w:rsid w:val="0057560C"/>
    <w:rsid w:val="005F45D7"/>
    <w:rsid w:val="00623D2F"/>
    <w:rsid w:val="0067504A"/>
    <w:rsid w:val="00677209"/>
    <w:rsid w:val="00687FE7"/>
    <w:rsid w:val="006A252C"/>
    <w:rsid w:val="006A59CE"/>
    <w:rsid w:val="006C24AC"/>
    <w:rsid w:val="00711163"/>
    <w:rsid w:val="0072419F"/>
    <w:rsid w:val="00753E16"/>
    <w:rsid w:val="00763007"/>
    <w:rsid w:val="0079447D"/>
    <w:rsid w:val="007D0CB6"/>
    <w:rsid w:val="007E1D7F"/>
    <w:rsid w:val="00887273"/>
    <w:rsid w:val="008D0531"/>
    <w:rsid w:val="008D6BA5"/>
    <w:rsid w:val="008E7D45"/>
    <w:rsid w:val="00912006"/>
    <w:rsid w:val="0091409C"/>
    <w:rsid w:val="00922683"/>
    <w:rsid w:val="009333C1"/>
    <w:rsid w:val="00933853"/>
    <w:rsid w:val="00946A51"/>
    <w:rsid w:val="009C217A"/>
    <w:rsid w:val="009D7BB4"/>
    <w:rsid w:val="00A04355"/>
    <w:rsid w:val="00A055BC"/>
    <w:rsid w:val="00A26154"/>
    <w:rsid w:val="00A46883"/>
    <w:rsid w:val="00AA0BF3"/>
    <w:rsid w:val="00AC195E"/>
    <w:rsid w:val="00AF5F9E"/>
    <w:rsid w:val="00B53D5E"/>
    <w:rsid w:val="00B75F91"/>
    <w:rsid w:val="00BA29CE"/>
    <w:rsid w:val="00BB5AD8"/>
    <w:rsid w:val="00C00E71"/>
    <w:rsid w:val="00C40BBF"/>
    <w:rsid w:val="00C82299"/>
    <w:rsid w:val="00CB1334"/>
    <w:rsid w:val="00CB1695"/>
    <w:rsid w:val="00D37335"/>
    <w:rsid w:val="00D421DF"/>
    <w:rsid w:val="00DA7585"/>
    <w:rsid w:val="00DE5769"/>
    <w:rsid w:val="00E225B4"/>
    <w:rsid w:val="00E577C3"/>
    <w:rsid w:val="00E6193E"/>
    <w:rsid w:val="00E658D5"/>
    <w:rsid w:val="00EB5B56"/>
    <w:rsid w:val="00F8415B"/>
    <w:rsid w:val="00F87DF9"/>
    <w:rsid w:val="00FA6C18"/>
    <w:rsid w:val="00FD3603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BB262"/>
  <w15:chartTrackingRefBased/>
  <w15:docId w15:val="{EA047BFE-690F-5846-B67B-E053646A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3733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37335"/>
    <w:rPr>
      <w:kern w:val="2"/>
    </w:rPr>
  </w:style>
  <w:style w:type="paragraph" w:styleId="a5">
    <w:name w:val="footer"/>
    <w:basedOn w:val="a"/>
    <w:link w:val="a6"/>
    <w:rsid w:val="00D3733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3733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D363-528E-495F-BDEA-A2DBBC87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>CMT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快易居</dc:creator>
  <cp:keywords/>
  <cp:lastModifiedBy>Albert Chen</cp:lastModifiedBy>
  <cp:revision>2</cp:revision>
  <cp:lastPrinted>2024-02-04T07:20:00Z</cp:lastPrinted>
  <dcterms:created xsi:type="dcterms:W3CDTF">2024-07-26T05:16:00Z</dcterms:created>
  <dcterms:modified xsi:type="dcterms:W3CDTF">2024-07-26T05:16:00Z</dcterms:modified>
</cp:coreProperties>
</file>