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姓名：蔡正輝　部門：航太生產部（千附精密）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題目：008｜SOP版本編輯助手（008）</w:t>
      </w:r>
    </w:p>
    <w:p>
      <w:r>
        <w:t>1. 這題要 AI 做的是「SOP 文字內容」層面（新舊版比對、組織字詞更新、結構彙整）對嗎？CAD/NC/PDF 轉檔不在範圍？</w:t>
      </w:r>
    </w:p>
    <w:p>
      <w:r>
        <w:t>回答：</w:t>
      </w:r>
    </w:p>
    <w:p>
      <w:r>
        <w:t>2. SOP 來源多元（文管/PLM/客戶/個人專案/工程移交），要處理的檔案格式是 Word/Excel 為主嗎？</w:t>
      </w:r>
    </w:p>
    <w:p>
      <w:r>
        <w:t>回答：</w:t>
      </w:r>
    </w:p>
    <w:p>
      <w:r>
        <w:t>3. 組織變更要更新哪些字詞——部門、職稱、權責？有沒有異動前後對照表？</w:t>
      </w:r>
    </w:p>
    <w:p>
      <w:r>
        <w:t>回答：</w:t>
      </w:r>
    </w:p>
    <w:p>
      <w:r>
        <w:t>4. 新舊版本比對要呈現到多細（逐段差異/只列變更段落）？</w:t>
      </w:r>
    </w:p>
    <w:p>
      <w:r>
        <w:t>回答：</w:t>
      </w:r>
    </w:p>
    <w:p>
      <w:r>
        <w:t>5. SOP 文件結構與版本控管欄位有固定範本嗎？</w:t>
      </w:r>
    </w:p>
    <w:p>
      <w:r>
        <w:t>回答：</w:t>
      </w:r>
    </w:p>
    <w:p>
      <w:r>
        <w:t>6. 產出的彙整/比對草稿要覆核後才上傳文管/PLM，這個分工確認嗎？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線上完整設計（系統提示詞、知識庫、驗測情境）：https://g.intellicon.tw/cf/jm/u/u029.html　通關密語：egenthub</w:t>
      </w:r>
    </w:p>
    <w:p>
      <w:r>
        <w:t>填好請放回您的部門資料夾：Q:\11043-AI秘書\千附精密\106421_蔡正輝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