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D474" w14:textId="77777777" w:rsidR="00860449" w:rsidRDefault="00860449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CB6D98">
        <w:rPr>
          <w:sz w:val="32"/>
          <w:szCs w:val="32"/>
        </w:rPr>
        <w:t>).</w:t>
      </w:r>
    </w:p>
    <w:p w14:paraId="1AFEF66B" w14:textId="77777777" w:rsidR="0090525B" w:rsidRDefault="00E559D7" w:rsidP="0090525B">
      <w:pPr>
        <w:keepNext/>
      </w:pPr>
      <w:r>
        <w:rPr>
          <w:noProof/>
        </w:rPr>
        <w:drawing>
          <wp:inline distT="0" distB="0" distL="0" distR="0" wp14:anchorId="008C96BC" wp14:editId="5E1AF053">
            <wp:extent cx="5943600" cy="4389120"/>
            <wp:effectExtent l="0" t="0" r="0" b="0"/>
            <wp:docPr id="63603870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3870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0353F" w14:textId="4E826B2A" w:rsidR="0090525B" w:rsidRDefault="0090525B" w:rsidP="0090525B">
      <w:pPr>
        <w:pStyle w:val="Caption"/>
      </w:pPr>
      <w:r>
        <w:t xml:space="preserve"> Recipe Infrastructure</w:t>
      </w:r>
    </w:p>
    <w:p w14:paraId="6242B7E5" w14:textId="043FB492" w:rsidR="00860449" w:rsidRDefault="0086044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737C195" w14:textId="77777777" w:rsidR="00860449" w:rsidRDefault="00860449">
      <w:pPr>
        <w:rPr>
          <w:sz w:val="32"/>
          <w:szCs w:val="32"/>
        </w:rPr>
      </w:pPr>
    </w:p>
    <w:p w14:paraId="1104B86B" w14:textId="1BD1FF7A" w:rsidR="00CB6D98" w:rsidRDefault="00CB6D98">
      <w:r w:rsidRPr="00CB6D98">
        <w:rPr>
          <w:sz w:val="32"/>
          <w:szCs w:val="32"/>
        </w:rPr>
        <w:t>B).</w:t>
      </w:r>
      <w:r>
        <w:t xml:space="preserve"> </w:t>
      </w:r>
      <w:r w:rsidRPr="00CB6D98">
        <w:t>Implement Infrastructure as Code (IaC) to deploy a free-tier file storage service (e.g., AWS S3 bucket or Azure Blob Storage) and a serverless function (e.g., AWS Lambda or Azure Function). The serverless function should be configured to automate the transfer of files from one storage service to another.</w:t>
      </w:r>
    </w:p>
    <w:p w14:paraId="5A9CD961" w14:textId="6BE5AEB6" w:rsidR="00CB6D98" w:rsidRDefault="00CB6D98">
      <w:r>
        <w:t xml:space="preserve">Using Terraform, this script would be used to deploy </w:t>
      </w:r>
      <w:r w:rsidR="00381EDF">
        <w:t>the source</w:t>
      </w:r>
      <w:r>
        <w:t xml:space="preserve"> storage account</w:t>
      </w:r>
      <w:r w:rsidR="00381EDF">
        <w:t xml:space="preserve">, destination storage account </w:t>
      </w:r>
      <w:r>
        <w:t>on azure with</w:t>
      </w:r>
      <w:r w:rsidR="00381EDF">
        <w:t xml:space="preserve"> </w:t>
      </w:r>
      <w:r>
        <w:t>fileshare</w:t>
      </w:r>
      <w:r w:rsidR="00381EDF">
        <w:t>s, and a python script to automate sharein files from the source fileshare to the destination file share.</w:t>
      </w:r>
    </w:p>
    <w:p w14:paraId="0C88975F" w14:textId="77777777" w:rsidR="00381EDF" w:rsidRDefault="00381EDF"/>
    <w:p w14:paraId="3802048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># Configure Azure provider</w:t>
      </w:r>
    </w:p>
    <w:p w14:paraId="40743FE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provider "</w:t>
      </w:r>
      <w:proofErr w:type="spellStart"/>
      <w:proofErr w:type="gramStart"/>
      <w:r w:rsidRPr="00EC3914">
        <w:rPr>
          <w:i/>
          <w:iCs/>
        </w:rPr>
        <w:t>azurerm</w:t>
      </w:r>
      <w:proofErr w:type="spellEnd"/>
      <w:r w:rsidRPr="00EC3914">
        <w:rPr>
          <w:i/>
          <w:iCs/>
        </w:rPr>
        <w:t>" {</w:t>
      </w:r>
      <w:proofErr w:type="gramEnd"/>
    </w:p>
    <w:p w14:paraId="46C455B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features {}</w:t>
      </w:r>
    </w:p>
    <w:p w14:paraId="7519FEC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01515286" w14:textId="77777777" w:rsidR="00EC3914" w:rsidRPr="00EC3914" w:rsidRDefault="00EC3914" w:rsidP="00EC3914">
      <w:pPr>
        <w:rPr>
          <w:i/>
          <w:iCs/>
        </w:rPr>
      </w:pPr>
    </w:p>
    <w:p w14:paraId="27D793F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Resource Groups</w:t>
      </w:r>
    </w:p>
    <w:p w14:paraId="1453D71A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azurerm_resource_group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rg_</w:t>
      </w:r>
      <w:proofErr w:type="gramStart"/>
      <w:r w:rsidRPr="00EC3914">
        <w:rPr>
          <w:i/>
          <w:iCs/>
        </w:rPr>
        <w:t>east</w:t>
      </w:r>
      <w:proofErr w:type="spellEnd"/>
      <w:r w:rsidRPr="00EC3914">
        <w:rPr>
          <w:i/>
          <w:iCs/>
        </w:rPr>
        <w:t>" {</w:t>
      </w:r>
      <w:proofErr w:type="gramEnd"/>
    </w:p>
    <w:p w14:paraId="6F6FCF2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= "</w:t>
      </w:r>
      <w:proofErr w:type="spellStart"/>
      <w:r w:rsidRPr="00EC3914">
        <w:rPr>
          <w:i/>
          <w:iCs/>
        </w:rPr>
        <w:t>iot</w:t>
      </w:r>
      <w:proofErr w:type="spellEnd"/>
      <w:r w:rsidRPr="00EC3914">
        <w:rPr>
          <w:i/>
          <w:iCs/>
        </w:rPr>
        <w:t>-</w:t>
      </w:r>
      <w:proofErr w:type="spellStart"/>
      <w:r w:rsidRPr="00EC3914">
        <w:rPr>
          <w:i/>
          <w:iCs/>
        </w:rPr>
        <w:t>rg</w:t>
      </w:r>
      <w:proofErr w:type="spellEnd"/>
      <w:r w:rsidRPr="00EC3914">
        <w:rPr>
          <w:i/>
          <w:iCs/>
        </w:rPr>
        <w:t>-east"</w:t>
      </w:r>
    </w:p>
    <w:p w14:paraId="2F6B176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location = "</w:t>
      </w:r>
      <w:proofErr w:type="spellStart"/>
      <w:r w:rsidRPr="00EC3914">
        <w:rPr>
          <w:i/>
          <w:iCs/>
        </w:rPr>
        <w:t>eastus</w:t>
      </w:r>
      <w:proofErr w:type="spellEnd"/>
      <w:r w:rsidRPr="00EC3914">
        <w:rPr>
          <w:i/>
          <w:iCs/>
        </w:rPr>
        <w:t>"</w:t>
      </w:r>
    </w:p>
    <w:p w14:paraId="3A6D687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124D70DB" w14:textId="77777777" w:rsidR="00EC3914" w:rsidRPr="00EC3914" w:rsidRDefault="00EC3914" w:rsidP="00EC3914">
      <w:pPr>
        <w:rPr>
          <w:i/>
          <w:iCs/>
        </w:rPr>
      </w:pPr>
    </w:p>
    <w:p w14:paraId="3FEF29F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azurerm_resource_group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rg_</w:t>
      </w:r>
      <w:proofErr w:type="gramStart"/>
      <w:r w:rsidRPr="00EC3914">
        <w:rPr>
          <w:i/>
          <w:iCs/>
        </w:rPr>
        <w:t>west</w:t>
      </w:r>
      <w:proofErr w:type="spellEnd"/>
      <w:r w:rsidRPr="00EC3914">
        <w:rPr>
          <w:i/>
          <w:iCs/>
        </w:rPr>
        <w:t>" {</w:t>
      </w:r>
      <w:proofErr w:type="gramEnd"/>
    </w:p>
    <w:p w14:paraId="5528FF1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= "</w:t>
      </w:r>
      <w:proofErr w:type="spellStart"/>
      <w:r w:rsidRPr="00EC3914">
        <w:rPr>
          <w:i/>
          <w:iCs/>
        </w:rPr>
        <w:t>iot</w:t>
      </w:r>
      <w:proofErr w:type="spellEnd"/>
      <w:r w:rsidRPr="00EC3914">
        <w:rPr>
          <w:i/>
          <w:iCs/>
        </w:rPr>
        <w:t>-</w:t>
      </w:r>
      <w:proofErr w:type="spellStart"/>
      <w:r w:rsidRPr="00EC3914">
        <w:rPr>
          <w:i/>
          <w:iCs/>
        </w:rPr>
        <w:t>rg</w:t>
      </w:r>
      <w:proofErr w:type="spellEnd"/>
      <w:r w:rsidRPr="00EC3914">
        <w:rPr>
          <w:i/>
          <w:iCs/>
        </w:rPr>
        <w:t xml:space="preserve">-west" </w:t>
      </w:r>
    </w:p>
    <w:p w14:paraId="20CE9E2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location = "</w:t>
      </w:r>
      <w:proofErr w:type="spellStart"/>
      <w:r w:rsidRPr="00EC3914">
        <w:rPr>
          <w:i/>
          <w:iCs/>
        </w:rPr>
        <w:t>westus</w:t>
      </w:r>
      <w:proofErr w:type="spellEnd"/>
      <w:r w:rsidRPr="00EC3914">
        <w:rPr>
          <w:i/>
          <w:iCs/>
        </w:rPr>
        <w:t>"</w:t>
      </w:r>
    </w:p>
    <w:p w14:paraId="3194EEC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3998B76F" w14:textId="77777777" w:rsidR="00EC3914" w:rsidRPr="00EC3914" w:rsidRDefault="00EC3914" w:rsidP="00EC3914">
      <w:pPr>
        <w:rPr>
          <w:i/>
          <w:iCs/>
        </w:rPr>
      </w:pPr>
    </w:p>
    <w:p w14:paraId="32C1FC2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Virtual Networks</w:t>
      </w:r>
    </w:p>
    <w:p w14:paraId="56F46F4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azurerm_virtual_network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vnet_</w:t>
      </w:r>
      <w:proofErr w:type="gramStart"/>
      <w:r w:rsidRPr="00EC3914">
        <w:rPr>
          <w:i/>
          <w:iCs/>
        </w:rPr>
        <w:t>east</w:t>
      </w:r>
      <w:proofErr w:type="spellEnd"/>
      <w:r w:rsidRPr="00EC3914">
        <w:rPr>
          <w:i/>
          <w:iCs/>
        </w:rPr>
        <w:t>" {</w:t>
      </w:r>
      <w:proofErr w:type="gramEnd"/>
    </w:p>
    <w:p w14:paraId="7A5D558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</w:t>
      </w:r>
      <w:proofErr w:type="spellStart"/>
      <w:r w:rsidRPr="00EC3914">
        <w:rPr>
          <w:i/>
          <w:iCs/>
        </w:rPr>
        <w:t>vnet</w:t>
      </w:r>
      <w:proofErr w:type="spellEnd"/>
      <w:r w:rsidRPr="00EC3914">
        <w:rPr>
          <w:i/>
          <w:iCs/>
        </w:rPr>
        <w:t>-east"</w:t>
      </w:r>
    </w:p>
    <w:p w14:paraId="69A6DD0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41795BC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67C3017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address_space</w:t>
      </w:r>
      <w:proofErr w:type="spellEnd"/>
      <w:r w:rsidRPr="00EC3914">
        <w:rPr>
          <w:i/>
          <w:iCs/>
        </w:rPr>
        <w:t xml:space="preserve">       = ["10.0.0.0/16"]</w:t>
      </w:r>
    </w:p>
    <w:p w14:paraId="3F1CFF9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5685FBE7" w14:textId="77777777" w:rsidR="00EC3914" w:rsidRPr="00EC3914" w:rsidRDefault="00EC3914" w:rsidP="00EC3914">
      <w:pPr>
        <w:rPr>
          <w:i/>
          <w:iCs/>
        </w:rPr>
      </w:pPr>
    </w:p>
    <w:p w14:paraId="6D1DA1A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azurerm_virtual_network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vnet_</w:t>
      </w:r>
      <w:proofErr w:type="gramStart"/>
      <w:r w:rsidRPr="00EC3914">
        <w:rPr>
          <w:i/>
          <w:iCs/>
        </w:rPr>
        <w:t>west</w:t>
      </w:r>
      <w:proofErr w:type="spellEnd"/>
      <w:r w:rsidRPr="00EC3914">
        <w:rPr>
          <w:i/>
          <w:iCs/>
        </w:rPr>
        <w:t>" {</w:t>
      </w:r>
      <w:proofErr w:type="gramEnd"/>
    </w:p>
    <w:p w14:paraId="24CFBAF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</w:t>
      </w:r>
      <w:proofErr w:type="spellStart"/>
      <w:r w:rsidRPr="00EC3914">
        <w:rPr>
          <w:i/>
          <w:iCs/>
        </w:rPr>
        <w:t>vnet</w:t>
      </w:r>
      <w:proofErr w:type="spellEnd"/>
      <w:r w:rsidRPr="00EC3914">
        <w:rPr>
          <w:i/>
          <w:iCs/>
        </w:rPr>
        <w:t>-west"</w:t>
      </w:r>
    </w:p>
    <w:p w14:paraId="504394C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azurerm_resource_group.rg_west.name</w:t>
      </w:r>
    </w:p>
    <w:p w14:paraId="4BAF7F5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_west.location</w:t>
      </w:r>
      <w:proofErr w:type="spellEnd"/>
    </w:p>
    <w:p w14:paraId="26B51FC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address_space</w:t>
      </w:r>
      <w:proofErr w:type="spellEnd"/>
      <w:r w:rsidRPr="00EC3914">
        <w:rPr>
          <w:i/>
          <w:iCs/>
        </w:rPr>
        <w:t xml:space="preserve">       = ["10.1.0.0/16"]</w:t>
      </w:r>
    </w:p>
    <w:p w14:paraId="0D90A96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01BE956E" w14:textId="77777777" w:rsidR="00EC3914" w:rsidRPr="00EC3914" w:rsidRDefault="00EC3914" w:rsidP="00EC3914">
      <w:pPr>
        <w:rPr>
          <w:i/>
          <w:iCs/>
        </w:rPr>
      </w:pPr>
    </w:p>
    <w:p w14:paraId="0777505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Subnets</w:t>
      </w:r>
    </w:p>
    <w:p w14:paraId="0752CA7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azurerm_subnet</w:t>
      </w:r>
      <w:proofErr w:type="spellEnd"/>
      <w:r w:rsidRPr="00EC3914">
        <w:rPr>
          <w:i/>
          <w:iCs/>
        </w:rPr>
        <w:t>" "subnet_east_</w:t>
      </w:r>
      <w:proofErr w:type="gramStart"/>
      <w:r w:rsidRPr="00EC3914">
        <w:rPr>
          <w:i/>
          <w:iCs/>
        </w:rPr>
        <w:t>1" {</w:t>
      </w:r>
      <w:proofErr w:type="gramEnd"/>
    </w:p>
    <w:p w14:paraId="0E2F11E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= "subnet-east-1"</w:t>
      </w:r>
    </w:p>
    <w:p w14:paraId="3ECF19E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azurerm_resource_group.rg_east.name</w:t>
      </w:r>
    </w:p>
    <w:p w14:paraId="2A2161F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virtual_network_name</w:t>
      </w:r>
      <w:proofErr w:type="spellEnd"/>
      <w:r w:rsidRPr="00EC3914">
        <w:rPr>
          <w:i/>
          <w:iCs/>
        </w:rPr>
        <w:t xml:space="preserve"> = azurerm_virtual_network.vnet_east.name</w:t>
      </w:r>
    </w:p>
    <w:p w14:paraId="5DB869F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address_prefixes</w:t>
      </w:r>
      <w:proofErr w:type="spellEnd"/>
      <w:r w:rsidRPr="00EC3914">
        <w:rPr>
          <w:i/>
          <w:iCs/>
        </w:rPr>
        <w:t xml:space="preserve">     = ["10.0.1.0/24"]</w:t>
      </w:r>
    </w:p>
    <w:p w14:paraId="06C71BA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1F7BA79D" w14:textId="77777777" w:rsidR="00EC3914" w:rsidRPr="00EC3914" w:rsidRDefault="00EC3914" w:rsidP="00EC3914">
      <w:pPr>
        <w:rPr>
          <w:i/>
          <w:iCs/>
        </w:rPr>
      </w:pPr>
    </w:p>
    <w:p w14:paraId="65D9E76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azurerm_subnet</w:t>
      </w:r>
      <w:proofErr w:type="spellEnd"/>
      <w:r w:rsidRPr="00EC3914">
        <w:rPr>
          <w:i/>
          <w:iCs/>
        </w:rPr>
        <w:t>" "subnet_east_</w:t>
      </w:r>
      <w:proofErr w:type="gramStart"/>
      <w:r w:rsidRPr="00EC3914">
        <w:rPr>
          <w:i/>
          <w:iCs/>
        </w:rPr>
        <w:t>2" {</w:t>
      </w:r>
      <w:proofErr w:type="gramEnd"/>
    </w:p>
    <w:p w14:paraId="738E810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= "subnet-east-2"</w:t>
      </w:r>
    </w:p>
    <w:p w14:paraId="3CF8CEF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azurerm_resource_group.rg_east.name</w:t>
      </w:r>
    </w:p>
    <w:p w14:paraId="3029E46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virtual_network_name</w:t>
      </w:r>
      <w:proofErr w:type="spellEnd"/>
      <w:r w:rsidRPr="00EC3914">
        <w:rPr>
          <w:i/>
          <w:iCs/>
        </w:rPr>
        <w:t xml:space="preserve"> = azurerm_virtual_network.vnet_east.name</w:t>
      </w:r>
    </w:p>
    <w:p w14:paraId="522B2B9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address_prefixes</w:t>
      </w:r>
      <w:proofErr w:type="spellEnd"/>
      <w:r w:rsidRPr="00EC3914">
        <w:rPr>
          <w:i/>
          <w:iCs/>
        </w:rPr>
        <w:t xml:space="preserve">     = ["10.0.2.0/24"]</w:t>
      </w:r>
    </w:p>
    <w:p w14:paraId="5D34FFB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5543464E" w14:textId="77777777" w:rsidR="00EC3914" w:rsidRPr="00EC3914" w:rsidRDefault="00EC3914" w:rsidP="00EC3914">
      <w:pPr>
        <w:rPr>
          <w:i/>
          <w:iCs/>
        </w:rPr>
      </w:pPr>
    </w:p>
    <w:p w14:paraId="10ECFFF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azurerm_subnet</w:t>
      </w:r>
      <w:proofErr w:type="spellEnd"/>
      <w:r w:rsidRPr="00EC3914">
        <w:rPr>
          <w:i/>
          <w:iCs/>
        </w:rPr>
        <w:t>" "subnet_east_</w:t>
      </w:r>
      <w:proofErr w:type="gramStart"/>
      <w:r w:rsidRPr="00EC3914">
        <w:rPr>
          <w:i/>
          <w:iCs/>
        </w:rPr>
        <w:t>3" {</w:t>
      </w:r>
      <w:proofErr w:type="gramEnd"/>
    </w:p>
    <w:p w14:paraId="6F249A9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= "subnet-east-3"</w:t>
      </w:r>
    </w:p>
    <w:p w14:paraId="6A4AA5D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azurerm_resource_group.rg_east.name</w:t>
      </w:r>
    </w:p>
    <w:p w14:paraId="4CC8D1A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virtual_network_name</w:t>
      </w:r>
      <w:proofErr w:type="spellEnd"/>
      <w:r w:rsidRPr="00EC3914">
        <w:rPr>
          <w:i/>
          <w:iCs/>
        </w:rPr>
        <w:t xml:space="preserve"> = azurerm_virtual_network.vnet_east.name</w:t>
      </w:r>
    </w:p>
    <w:p w14:paraId="4F1F64A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address_prefixes</w:t>
      </w:r>
      <w:proofErr w:type="spellEnd"/>
      <w:r w:rsidRPr="00EC3914">
        <w:rPr>
          <w:i/>
          <w:iCs/>
        </w:rPr>
        <w:t xml:space="preserve">     = ["10.0.3.0/24"]</w:t>
      </w:r>
    </w:p>
    <w:p w14:paraId="02665AD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2BB734E8" w14:textId="77777777" w:rsidR="00EC3914" w:rsidRPr="00EC3914" w:rsidRDefault="00EC3914" w:rsidP="00EC3914">
      <w:pPr>
        <w:rPr>
          <w:i/>
          <w:iCs/>
        </w:rPr>
      </w:pPr>
    </w:p>
    <w:p w14:paraId="2E75837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azurerm_subnet</w:t>
      </w:r>
      <w:proofErr w:type="spellEnd"/>
      <w:r w:rsidRPr="00EC3914">
        <w:rPr>
          <w:i/>
          <w:iCs/>
        </w:rPr>
        <w:t>" "subnet_west_1" {</w:t>
      </w:r>
    </w:p>
    <w:p w14:paraId="6D41859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= "subnet-west-1"</w:t>
      </w:r>
    </w:p>
    <w:p w14:paraId="05AF848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azurerm_resource_group.rg_west.name</w:t>
      </w:r>
    </w:p>
    <w:p w14:paraId="397C9E7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virtual_network_name</w:t>
      </w:r>
      <w:proofErr w:type="spellEnd"/>
      <w:r w:rsidRPr="00EC3914">
        <w:rPr>
          <w:i/>
          <w:iCs/>
        </w:rPr>
        <w:t xml:space="preserve"> = azurerm_virtual_network.vnet_west.name</w:t>
      </w:r>
    </w:p>
    <w:p w14:paraId="7CD715A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address_prefixes</w:t>
      </w:r>
      <w:proofErr w:type="spellEnd"/>
      <w:r w:rsidRPr="00EC3914">
        <w:rPr>
          <w:i/>
          <w:iCs/>
        </w:rPr>
        <w:t xml:space="preserve">     = ["10.1.1.0/24"]</w:t>
      </w:r>
    </w:p>
    <w:p w14:paraId="6265FE1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7DD14CCF" w14:textId="77777777" w:rsidR="00EC3914" w:rsidRPr="00EC3914" w:rsidRDefault="00EC3914" w:rsidP="00EC3914">
      <w:pPr>
        <w:rPr>
          <w:i/>
          <w:iCs/>
        </w:rPr>
      </w:pPr>
    </w:p>
    <w:p w14:paraId="617C919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azurerm_subnet</w:t>
      </w:r>
      <w:proofErr w:type="spellEnd"/>
      <w:r w:rsidRPr="00EC3914">
        <w:rPr>
          <w:i/>
          <w:iCs/>
        </w:rPr>
        <w:t>" "subnet_west_</w:t>
      </w:r>
      <w:proofErr w:type="gramStart"/>
      <w:r w:rsidRPr="00EC3914">
        <w:rPr>
          <w:i/>
          <w:iCs/>
        </w:rPr>
        <w:t>2" {</w:t>
      </w:r>
      <w:proofErr w:type="gramEnd"/>
    </w:p>
    <w:p w14:paraId="02EA396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= "subnet-west-2"</w:t>
      </w:r>
    </w:p>
    <w:p w14:paraId="6EA80AD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azurerm_resource_group.rg_west.name</w:t>
      </w:r>
    </w:p>
    <w:p w14:paraId="3FB3BFD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virtual_network_name</w:t>
      </w:r>
      <w:proofErr w:type="spellEnd"/>
      <w:r w:rsidRPr="00EC3914">
        <w:rPr>
          <w:i/>
          <w:iCs/>
        </w:rPr>
        <w:t xml:space="preserve"> = azurerm_virtual_network.vnet_west.name</w:t>
      </w:r>
    </w:p>
    <w:p w14:paraId="6DD318E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address_prefixes</w:t>
      </w:r>
      <w:proofErr w:type="spellEnd"/>
      <w:r w:rsidRPr="00EC3914">
        <w:rPr>
          <w:i/>
          <w:iCs/>
        </w:rPr>
        <w:t xml:space="preserve">     = ["10.1.2.0/24"]</w:t>
      </w:r>
    </w:p>
    <w:p w14:paraId="5670586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2EFC174C" w14:textId="77777777" w:rsidR="00EC3914" w:rsidRPr="00EC3914" w:rsidRDefault="00EC3914" w:rsidP="00EC3914">
      <w:pPr>
        <w:rPr>
          <w:i/>
          <w:iCs/>
        </w:rPr>
      </w:pPr>
    </w:p>
    <w:p w14:paraId="18169B1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ExpressRoute Circuit</w:t>
      </w:r>
    </w:p>
    <w:p w14:paraId="3647E0E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azurerm_express_route_circuit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expressroute</w:t>
      </w:r>
      <w:proofErr w:type="spellEnd"/>
      <w:r w:rsidRPr="00EC3914">
        <w:rPr>
          <w:i/>
          <w:iCs/>
        </w:rPr>
        <w:t>" {</w:t>
      </w:r>
    </w:p>
    <w:p w14:paraId="7E8CA05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 = "</w:t>
      </w:r>
      <w:proofErr w:type="spellStart"/>
      <w:r w:rsidRPr="00EC3914">
        <w:rPr>
          <w:i/>
          <w:iCs/>
        </w:rPr>
        <w:t>expressroute</w:t>
      </w:r>
      <w:proofErr w:type="spellEnd"/>
      <w:r w:rsidRPr="00EC3914">
        <w:rPr>
          <w:i/>
          <w:iCs/>
        </w:rPr>
        <w:t>-circuit"</w:t>
      </w:r>
    </w:p>
    <w:p w14:paraId="73F004F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  = azurerm_resource_group.rg_east.name</w:t>
      </w:r>
    </w:p>
    <w:p w14:paraId="59FA7B9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7963912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service_provider_name</w:t>
      </w:r>
      <w:proofErr w:type="spellEnd"/>
      <w:r w:rsidRPr="00EC3914">
        <w:rPr>
          <w:i/>
          <w:iCs/>
        </w:rPr>
        <w:t xml:space="preserve"> = "Equinix"</w:t>
      </w:r>
    </w:p>
    <w:p w14:paraId="7BC3EAA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peering_location</w:t>
      </w:r>
      <w:proofErr w:type="spellEnd"/>
      <w:r w:rsidRPr="00EC3914">
        <w:rPr>
          <w:i/>
          <w:iCs/>
        </w:rPr>
        <w:t xml:space="preserve">      = "Silicon Valley"</w:t>
      </w:r>
    </w:p>
    <w:p w14:paraId="260D8A6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bandwidth_in_mbps</w:t>
      </w:r>
      <w:proofErr w:type="spellEnd"/>
      <w:r w:rsidRPr="00EC3914">
        <w:rPr>
          <w:i/>
          <w:iCs/>
        </w:rPr>
        <w:t xml:space="preserve">     = 50</w:t>
      </w:r>
    </w:p>
    <w:p w14:paraId="7082FF0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sku</w:t>
      </w:r>
      <w:proofErr w:type="spellEnd"/>
      <w:r w:rsidRPr="00EC3914">
        <w:rPr>
          <w:i/>
          <w:iCs/>
        </w:rPr>
        <w:t xml:space="preserve"> {</w:t>
      </w:r>
    </w:p>
    <w:p w14:paraId="6C7FCF6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tier   = "Standard"</w:t>
      </w:r>
    </w:p>
    <w:p w14:paraId="7E4433B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family = "</w:t>
      </w:r>
      <w:proofErr w:type="spellStart"/>
      <w:r w:rsidRPr="00EC3914">
        <w:rPr>
          <w:i/>
          <w:iCs/>
        </w:rPr>
        <w:t>MeteredData</w:t>
      </w:r>
      <w:proofErr w:type="spellEnd"/>
      <w:r w:rsidRPr="00EC3914">
        <w:rPr>
          <w:i/>
          <w:iCs/>
        </w:rPr>
        <w:t>"</w:t>
      </w:r>
    </w:p>
    <w:p w14:paraId="19813EEA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>  }</w:t>
      </w:r>
    </w:p>
    <w:p w14:paraId="0E57507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46B73E5F" w14:textId="77777777" w:rsidR="00EC3914" w:rsidRPr="00EC3914" w:rsidRDefault="00EC3914" w:rsidP="00EC3914">
      <w:pPr>
        <w:rPr>
          <w:i/>
          <w:iCs/>
        </w:rPr>
      </w:pPr>
    </w:p>
    <w:p w14:paraId="7EE0AB7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IoT Hub</w:t>
      </w:r>
    </w:p>
    <w:p w14:paraId="0C1FA03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azurerm_iothub</w:t>
      </w:r>
      <w:proofErr w:type="spellEnd"/>
      <w:r w:rsidRPr="00EC3914">
        <w:rPr>
          <w:i/>
          <w:iCs/>
        </w:rPr>
        <w:t>" "</w:t>
      </w:r>
      <w:proofErr w:type="spellStart"/>
      <w:proofErr w:type="gramStart"/>
      <w:r w:rsidRPr="00EC3914">
        <w:rPr>
          <w:i/>
          <w:iCs/>
        </w:rPr>
        <w:t>iothub</w:t>
      </w:r>
      <w:proofErr w:type="spellEnd"/>
      <w:r w:rsidRPr="00EC3914">
        <w:rPr>
          <w:i/>
          <w:iCs/>
        </w:rPr>
        <w:t>" {</w:t>
      </w:r>
      <w:proofErr w:type="gramEnd"/>
    </w:p>
    <w:p w14:paraId="34534F7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"example-</w:t>
      </w:r>
      <w:proofErr w:type="spellStart"/>
      <w:r w:rsidRPr="00EC3914">
        <w:rPr>
          <w:i/>
          <w:iCs/>
        </w:rPr>
        <w:t>iothub</w:t>
      </w:r>
      <w:proofErr w:type="spellEnd"/>
      <w:r w:rsidRPr="00EC3914">
        <w:rPr>
          <w:i/>
          <w:iCs/>
        </w:rPr>
        <w:t>"</w:t>
      </w:r>
    </w:p>
    <w:p w14:paraId="7B1BE25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77C61AB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05FB9781" w14:textId="77777777" w:rsidR="00EC3914" w:rsidRPr="00EC3914" w:rsidRDefault="00EC3914" w:rsidP="00EC3914">
      <w:pPr>
        <w:rPr>
          <w:i/>
          <w:iCs/>
        </w:rPr>
      </w:pPr>
    </w:p>
    <w:p w14:paraId="1FEFEC2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sku</w:t>
      </w:r>
      <w:proofErr w:type="spellEnd"/>
      <w:r w:rsidRPr="00EC3914">
        <w:rPr>
          <w:i/>
          <w:iCs/>
        </w:rPr>
        <w:t xml:space="preserve"> {</w:t>
      </w:r>
    </w:p>
    <w:p w14:paraId="5244830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name     = "S1"</w:t>
      </w:r>
    </w:p>
    <w:p w14:paraId="2963164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capacity = "1"</w:t>
      </w:r>
    </w:p>
    <w:p w14:paraId="595A9C3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}</w:t>
      </w:r>
    </w:p>
    <w:p w14:paraId="04282F4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14AA2783" w14:textId="77777777" w:rsidR="00EC3914" w:rsidRPr="00EC3914" w:rsidRDefault="00EC3914" w:rsidP="00EC3914">
      <w:pPr>
        <w:rPr>
          <w:i/>
          <w:iCs/>
        </w:rPr>
      </w:pPr>
    </w:p>
    <w:p w14:paraId="5EBA7DF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Event Hub Namespace</w:t>
      </w:r>
    </w:p>
    <w:p w14:paraId="337F617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azurerm_eventhub_namespace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eventhub_ns</w:t>
      </w:r>
      <w:proofErr w:type="spellEnd"/>
      <w:r w:rsidRPr="00EC3914">
        <w:rPr>
          <w:i/>
          <w:iCs/>
        </w:rPr>
        <w:t>" {</w:t>
      </w:r>
    </w:p>
    <w:p w14:paraId="38CB124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"example-</w:t>
      </w:r>
      <w:proofErr w:type="spellStart"/>
      <w:r w:rsidRPr="00EC3914">
        <w:rPr>
          <w:i/>
          <w:iCs/>
        </w:rPr>
        <w:t>eventhub</w:t>
      </w:r>
      <w:proofErr w:type="spellEnd"/>
      <w:r w:rsidRPr="00EC3914">
        <w:rPr>
          <w:i/>
          <w:iCs/>
        </w:rPr>
        <w:t>-ns"</w:t>
      </w:r>
    </w:p>
    <w:p w14:paraId="61893E4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6926253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776FAF5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sku</w:t>
      </w:r>
      <w:proofErr w:type="spellEnd"/>
      <w:r w:rsidRPr="00EC3914">
        <w:rPr>
          <w:i/>
          <w:iCs/>
        </w:rPr>
        <w:t xml:space="preserve">                 = "Standard"</w:t>
      </w:r>
    </w:p>
    <w:p w14:paraId="12A7559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capacity            = 1</w:t>
      </w:r>
    </w:p>
    <w:p w14:paraId="388B040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482664A6" w14:textId="77777777" w:rsidR="00EC3914" w:rsidRPr="00EC3914" w:rsidRDefault="00EC3914" w:rsidP="00EC3914">
      <w:pPr>
        <w:rPr>
          <w:i/>
          <w:iCs/>
        </w:rPr>
      </w:pPr>
    </w:p>
    <w:p w14:paraId="03F0018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Event Hub</w:t>
      </w:r>
    </w:p>
    <w:p w14:paraId="297888D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azurerm_eventhub</w:t>
      </w:r>
      <w:proofErr w:type="spellEnd"/>
      <w:r w:rsidRPr="00EC3914">
        <w:rPr>
          <w:i/>
          <w:iCs/>
        </w:rPr>
        <w:t>" "</w:t>
      </w:r>
      <w:proofErr w:type="spellStart"/>
      <w:proofErr w:type="gramStart"/>
      <w:r w:rsidRPr="00EC3914">
        <w:rPr>
          <w:i/>
          <w:iCs/>
        </w:rPr>
        <w:t>eventhub</w:t>
      </w:r>
      <w:proofErr w:type="spellEnd"/>
      <w:r w:rsidRPr="00EC3914">
        <w:rPr>
          <w:i/>
          <w:iCs/>
        </w:rPr>
        <w:t>" {</w:t>
      </w:r>
      <w:proofErr w:type="gramEnd"/>
    </w:p>
    <w:p w14:paraId="10267B4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>  name                = "example-</w:t>
      </w:r>
      <w:proofErr w:type="spellStart"/>
      <w:r w:rsidRPr="00EC3914">
        <w:rPr>
          <w:i/>
          <w:iCs/>
        </w:rPr>
        <w:t>eventhub</w:t>
      </w:r>
      <w:proofErr w:type="spellEnd"/>
      <w:r w:rsidRPr="00EC3914">
        <w:rPr>
          <w:i/>
          <w:iCs/>
        </w:rPr>
        <w:t>"</w:t>
      </w:r>
    </w:p>
    <w:p w14:paraId="2F54C84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namespace_name</w:t>
      </w:r>
      <w:proofErr w:type="spellEnd"/>
      <w:r w:rsidRPr="00EC3914">
        <w:rPr>
          <w:i/>
          <w:iCs/>
        </w:rPr>
        <w:t xml:space="preserve">      = azurerm_eventhub_namespace.eventhub_ns.name</w:t>
      </w:r>
    </w:p>
    <w:p w14:paraId="629367E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4C0650FA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partition_count</w:t>
      </w:r>
      <w:proofErr w:type="spellEnd"/>
      <w:r w:rsidRPr="00EC3914">
        <w:rPr>
          <w:i/>
          <w:iCs/>
        </w:rPr>
        <w:t xml:space="preserve">     = 2</w:t>
      </w:r>
    </w:p>
    <w:p w14:paraId="295D5FE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message_retention</w:t>
      </w:r>
      <w:proofErr w:type="spellEnd"/>
      <w:r w:rsidRPr="00EC3914">
        <w:rPr>
          <w:i/>
          <w:iCs/>
        </w:rPr>
        <w:t xml:space="preserve">   = 1</w:t>
      </w:r>
    </w:p>
    <w:p w14:paraId="7E35465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5CD913A8" w14:textId="77777777" w:rsidR="00EC3914" w:rsidRPr="00EC3914" w:rsidRDefault="00EC3914" w:rsidP="00EC3914">
      <w:pPr>
        <w:rPr>
          <w:i/>
          <w:iCs/>
        </w:rPr>
      </w:pPr>
    </w:p>
    <w:p w14:paraId="0ED404F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Front Door</w:t>
      </w:r>
    </w:p>
    <w:p w14:paraId="76CEADD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azurerm_frontdoor</w:t>
      </w:r>
      <w:proofErr w:type="spellEnd"/>
      <w:r w:rsidRPr="00EC3914">
        <w:rPr>
          <w:i/>
          <w:iCs/>
        </w:rPr>
        <w:t>" "</w:t>
      </w:r>
      <w:proofErr w:type="spellStart"/>
      <w:r w:rsidRPr="00EC3914">
        <w:rPr>
          <w:i/>
          <w:iCs/>
        </w:rPr>
        <w:t>frontdoor</w:t>
      </w:r>
      <w:proofErr w:type="spellEnd"/>
      <w:r w:rsidRPr="00EC3914">
        <w:rPr>
          <w:i/>
          <w:iCs/>
        </w:rPr>
        <w:t>" {</w:t>
      </w:r>
    </w:p>
    <w:p w14:paraId="71F05A4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"example-</w:t>
      </w:r>
      <w:proofErr w:type="spellStart"/>
      <w:r w:rsidRPr="00EC3914">
        <w:rPr>
          <w:i/>
          <w:iCs/>
        </w:rPr>
        <w:t>frontdoor</w:t>
      </w:r>
      <w:proofErr w:type="spellEnd"/>
      <w:r w:rsidRPr="00EC3914">
        <w:rPr>
          <w:i/>
          <w:iCs/>
        </w:rPr>
        <w:t>"</w:t>
      </w:r>
    </w:p>
    <w:p w14:paraId="2CC4977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0CF4385B" w14:textId="77777777" w:rsidR="00EC3914" w:rsidRPr="00EC3914" w:rsidRDefault="00EC3914" w:rsidP="00EC3914">
      <w:pPr>
        <w:rPr>
          <w:i/>
          <w:iCs/>
        </w:rPr>
      </w:pPr>
    </w:p>
    <w:p w14:paraId="1022B96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routing_rule</w:t>
      </w:r>
      <w:proofErr w:type="spellEnd"/>
      <w:r w:rsidRPr="00EC3914">
        <w:rPr>
          <w:i/>
          <w:iCs/>
        </w:rPr>
        <w:t xml:space="preserve"> {</w:t>
      </w:r>
    </w:p>
    <w:p w14:paraId="1F2F5CB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name               = "routing-rule"</w:t>
      </w:r>
    </w:p>
    <w:p w14:paraId="7703B59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</w:t>
      </w:r>
      <w:proofErr w:type="spellStart"/>
      <w:r w:rsidRPr="00EC3914">
        <w:rPr>
          <w:i/>
          <w:iCs/>
        </w:rPr>
        <w:t>accepted_protocols</w:t>
      </w:r>
      <w:proofErr w:type="spellEnd"/>
      <w:r w:rsidRPr="00EC3914">
        <w:rPr>
          <w:i/>
          <w:iCs/>
        </w:rPr>
        <w:t xml:space="preserve"> = ["Http", "Https"]</w:t>
      </w:r>
    </w:p>
    <w:p w14:paraId="645A19A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</w:t>
      </w:r>
      <w:proofErr w:type="spellStart"/>
      <w:r w:rsidRPr="00EC3914">
        <w:rPr>
          <w:i/>
          <w:iCs/>
        </w:rPr>
        <w:t>patterns_to_</w:t>
      </w:r>
      <w:proofErr w:type="gramStart"/>
      <w:r w:rsidRPr="00EC3914">
        <w:rPr>
          <w:i/>
          <w:iCs/>
        </w:rPr>
        <w:t>match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["/*"]</w:t>
      </w:r>
    </w:p>
    <w:p w14:paraId="6F97E81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</w:t>
      </w:r>
      <w:proofErr w:type="spellStart"/>
      <w:r w:rsidRPr="00EC3914">
        <w:rPr>
          <w:i/>
          <w:iCs/>
        </w:rPr>
        <w:t>frontend_endpoints</w:t>
      </w:r>
      <w:proofErr w:type="spellEnd"/>
      <w:r w:rsidRPr="00EC3914">
        <w:rPr>
          <w:i/>
          <w:iCs/>
        </w:rPr>
        <w:t xml:space="preserve"> = ["example-</w:t>
      </w:r>
      <w:proofErr w:type="spellStart"/>
      <w:r w:rsidRPr="00EC3914">
        <w:rPr>
          <w:i/>
          <w:iCs/>
        </w:rPr>
        <w:t>frontdoor</w:t>
      </w:r>
      <w:proofErr w:type="spellEnd"/>
      <w:r w:rsidRPr="00EC3914">
        <w:rPr>
          <w:i/>
          <w:iCs/>
        </w:rPr>
        <w:t>"]</w:t>
      </w:r>
    </w:p>
    <w:p w14:paraId="31B0EB2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</w:t>
      </w:r>
      <w:proofErr w:type="spellStart"/>
      <w:r w:rsidRPr="00EC3914">
        <w:rPr>
          <w:i/>
          <w:iCs/>
        </w:rPr>
        <w:t>forwarding_configuration</w:t>
      </w:r>
      <w:proofErr w:type="spellEnd"/>
      <w:r w:rsidRPr="00EC3914">
        <w:rPr>
          <w:i/>
          <w:iCs/>
        </w:rPr>
        <w:t xml:space="preserve"> {</w:t>
      </w:r>
    </w:p>
    <w:p w14:paraId="6B39A3E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  </w:t>
      </w:r>
      <w:proofErr w:type="spellStart"/>
      <w:r w:rsidRPr="00EC3914">
        <w:rPr>
          <w:i/>
          <w:iCs/>
        </w:rPr>
        <w:t>forwarding_protocol</w:t>
      </w:r>
      <w:proofErr w:type="spellEnd"/>
      <w:r w:rsidRPr="00EC3914">
        <w:rPr>
          <w:i/>
          <w:iCs/>
        </w:rPr>
        <w:t xml:space="preserve"> = "</w:t>
      </w:r>
      <w:proofErr w:type="spellStart"/>
      <w:r w:rsidRPr="00EC3914">
        <w:rPr>
          <w:i/>
          <w:iCs/>
        </w:rPr>
        <w:t>MatchRequest</w:t>
      </w:r>
      <w:proofErr w:type="spellEnd"/>
      <w:r w:rsidRPr="00EC3914">
        <w:rPr>
          <w:i/>
          <w:iCs/>
        </w:rPr>
        <w:t>"</w:t>
      </w:r>
    </w:p>
    <w:p w14:paraId="1D5207B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  </w:t>
      </w:r>
      <w:proofErr w:type="spellStart"/>
      <w:r w:rsidRPr="00EC3914">
        <w:rPr>
          <w:i/>
          <w:iCs/>
        </w:rPr>
        <w:t>backend_pool_name</w:t>
      </w:r>
      <w:proofErr w:type="spellEnd"/>
      <w:r w:rsidRPr="00EC3914">
        <w:rPr>
          <w:i/>
          <w:iCs/>
        </w:rPr>
        <w:t xml:space="preserve">   = "backend"</w:t>
      </w:r>
    </w:p>
    <w:p w14:paraId="6EFE20C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}</w:t>
      </w:r>
    </w:p>
    <w:p w14:paraId="263CB92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}</w:t>
      </w:r>
    </w:p>
    <w:p w14:paraId="0297EA02" w14:textId="77777777" w:rsidR="00EC3914" w:rsidRPr="00EC3914" w:rsidRDefault="00EC3914" w:rsidP="00EC3914">
      <w:pPr>
        <w:rPr>
          <w:i/>
          <w:iCs/>
        </w:rPr>
      </w:pPr>
    </w:p>
    <w:p w14:paraId="18F9043A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backend_pool</w:t>
      </w:r>
      <w:proofErr w:type="spellEnd"/>
      <w:r w:rsidRPr="00EC3914">
        <w:rPr>
          <w:i/>
          <w:iCs/>
        </w:rPr>
        <w:t xml:space="preserve"> {</w:t>
      </w:r>
    </w:p>
    <w:p w14:paraId="2423F31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name = "backend"</w:t>
      </w:r>
    </w:p>
    <w:p w14:paraId="1230EDC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backend {</w:t>
      </w:r>
    </w:p>
    <w:p w14:paraId="7A1DD46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 xml:space="preserve">      </w:t>
      </w:r>
      <w:proofErr w:type="spellStart"/>
      <w:r w:rsidRPr="00EC3914">
        <w:rPr>
          <w:i/>
          <w:iCs/>
        </w:rPr>
        <w:t>host_header</w:t>
      </w:r>
      <w:proofErr w:type="spellEnd"/>
      <w:r w:rsidRPr="00EC3914">
        <w:rPr>
          <w:i/>
          <w:iCs/>
        </w:rPr>
        <w:t xml:space="preserve"> = "www.example.com"</w:t>
      </w:r>
    </w:p>
    <w:p w14:paraId="6569BA8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  address     = "www.example.com"</w:t>
      </w:r>
    </w:p>
    <w:p w14:paraId="24266BF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  </w:t>
      </w:r>
      <w:proofErr w:type="spellStart"/>
      <w:r w:rsidRPr="00EC3914">
        <w:rPr>
          <w:i/>
          <w:iCs/>
        </w:rPr>
        <w:t>http_port</w:t>
      </w:r>
      <w:proofErr w:type="spellEnd"/>
      <w:r w:rsidRPr="00EC3914">
        <w:rPr>
          <w:i/>
          <w:iCs/>
        </w:rPr>
        <w:t xml:space="preserve">   = 80</w:t>
      </w:r>
    </w:p>
    <w:p w14:paraId="7107E9A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  </w:t>
      </w:r>
      <w:proofErr w:type="spellStart"/>
      <w:r w:rsidRPr="00EC3914">
        <w:rPr>
          <w:i/>
          <w:iCs/>
        </w:rPr>
        <w:t>https_</w:t>
      </w:r>
      <w:proofErr w:type="gramStart"/>
      <w:r w:rsidRPr="00EC3914">
        <w:rPr>
          <w:i/>
          <w:iCs/>
        </w:rPr>
        <w:t>port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443</w:t>
      </w:r>
    </w:p>
    <w:p w14:paraId="579B4AC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}</w:t>
      </w:r>
    </w:p>
    <w:p w14:paraId="7B90035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}</w:t>
      </w:r>
    </w:p>
    <w:p w14:paraId="5EDDEF89" w14:textId="77777777" w:rsidR="00EC3914" w:rsidRPr="00EC3914" w:rsidRDefault="00EC3914" w:rsidP="00EC3914">
      <w:pPr>
        <w:rPr>
          <w:i/>
          <w:iCs/>
        </w:rPr>
      </w:pPr>
    </w:p>
    <w:p w14:paraId="033B323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frontend_endpoint</w:t>
      </w:r>
      <w:proofErr w:type="spellEnd"/>
      <w:r w:rsidRPr="00EC3914">
        <w:rPr>
          <w:i/>
          <w:iCs/>
        </w:rPr>
        <w:t xml:space="preserve"> {</w:t>
      </w:r>
    </w:p>
    <w:p w14:paraId="11021A7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name      = "example-</w:t>
      </w:r>
      <w:proofErr w:type="spellStart"/>
      <w:r w:rsidRPr="00EC3914">
        <w:rPr>
          <w:i/>
          <w:iCs/>
        </w:rPr>
        <w:t>frontdoor</w:t>
      </w:r>
      <w:proofErr w:type="spellEnd"/>
      <w:r w:rsidRPr="00EC3914">
        <w:rPr>
          <w:i/>
          <w:iCs/>
        </w:rPr>
        <w:t>"</w:t>
      </w:r>
    </w:p>
    <w:p w14:paraId="18BECAD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  </w:t>
      </w:r>
      <w:proofErr w:type="spellStart"/>
      <w:r w:rsidRPr="00EC3914">
        <w:rPr>
          <w:i/>
          <w:iCs/>
        </w:rPr>
        <w:t>host_name</w:t>
      </w:r>
      <w:proofErr w:type="spellEnd"/>
      <w:r w:rsidRPr="00EC3914">
        <w:rPr>
          <w:i/>
          <w:iCs/>
        </w:rPr>
        <w:t xml:space="preserve"> = "example-frontdoor.azurefd.net"</w:t>
      </w:r>
    </w:p>
    <w:p w14:paraId="6A79332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}</w:t>
      </w:r>
    </w:p>
    <w:p w14:paraId="46AC928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657ED8DA" w14:textId="77777777" w:rsidR="00EC3914" w:rsidRPr="00EC3914" w:rsidRDefault="00EC3914" w:rsidP="00EC3914">
      <w:pPr>
        <w:rPr>
          <w:i/>
          <w:iCs/>
        </w:rPr>
      </w:pPr>
    </w:p>
    <w:p w14:paraId="4E5214C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Log Analytics Workspace for Sentinel</w:t>
      </w:r>
    </w:p>
    <w:p w14:paraId="3DF44AF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azurerm_log_analytics_workspace</w:t>
      </w:r>
      <w:proofErr w:type="spellEnd"/>
      <w:r w:rsidRPr="00EC3914">
        <w:rPr>
          <w:i/>
          <w:iCs/>
        </w:rPr>
        <w:t>" "</w:t>
      </w:r>
      <w:proofErr w:type="gramStart"/>
      <w:r w:rsidRPr="00EC3914">
        <w:rPr>
          <w:i/>
          <w:iCs/>
        </w:rPr>
        <w:t>workspace" {</w:t>
      </w:r>
      <w:proofErr w:type="gramEnd"/>
    </w:p>
    <w:p w14:paraId="5FEBFD4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"example-workspace"</w:t>
      </w:r>
    </w:p>
    <w:p w14:paraId="7B60850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40DD320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00D4ABA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sku</w:t>
      </w:r>
      <w:proofErr w:type="spellEnd"/>
      <w:r w:rsidRPr="00EC3914">
        <w:rPr>
          <w:i/>
          <w:iCs/>
        </w:rPr>
        <w:t xml:space="preserve">                 = "PerGB2018"</w:t>
      </w:r>
    </w:p>
    <w:p w14:paraId="79CAFF1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7BA8D6C4" w14:textId="77777777" w:rsidR="00EC3914" w:rsidRPr="00EC3914" w:rsidRDefault="00EC3914" w:rsidP="00EC3914">
      <w:pPr>
        <w:rPr>
          <w:i/>
          <w:iCs/>
        </w:rPr>
      </w:pPr>
    </w:p>
    <w:p w14:paraId="1744189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Enable Microsoft Sentinel</w:t>
      </w:r>
    </w:p>
    <w:p w14:paraId="2A70F8C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azurerm_sentinel_log_analytics_workspace_onboarding</w:t>
      </w:r>
      <w:proofErr w:type="spellEnd"/>
      <w:r w:rsidRPr="00EC3914">
        <w:rPr>
          <w:i/>
          <w:iCs/>
        </w:rPr>
        <w:t>" "sentinel" {</w:t>
      </w:r>
    </w:p>
    <w:p w14:paraId="4B05D26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workspace_name</w:t>
      </w:r>
      <w:proofErr w:type="spellEnd"/>
      <w:r w:rsidRPr="00EC3914">
        <w:rPr>
          <w:i/>
          <w:iCs/>
        </w:rPr>
        <w:t xml:space="preserve">      = azurerm_log_analytics_workspace.workspace.name</w:t>
      </w:r>
    </w:p>
    <w:p w14:paraId="39656B8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02DBA13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3EC3ABA5" w14:textId="77777777" w:rsidR="00EC3914" w:rsidRPr="00EC3914" w:rsidRDefault="00EC3914" w:rsidP="00EC3914">
      <w:pPr>
        <w:rPr>
          <w:i/>
          <w:iCs/>
        </w:rPr>
      </w:pPr>
    </w:p>
    <w:p w14:paraId="739CA06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Storage Account for Function App and Blob</w:t>
      </w:r>
    </w:p>
    <w:p w14:paraId="5AC34B0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azurerm_storage_account</w:t>
      </w:r>
      <w:proofErr w:type="spellEnd"/>
      <w:r w:rsidRPr="00EC3914">
        <w:rPr>
          <w:i/>
          <w:iCs/>
        </w:rPr>
        <w:t>" "</w:t>
      </w:r>
      <w:proofErr w:type="gramStart"/>
      <w:r w:rsidRPr="00EC3914">
        <w:rPr>
          <w:i/>
          <w:iCs/>
        </w:rPr>
        <w:t>storage" {</w:t>
      </w:r>
      <w:proofErr w:type="gramEnd"/>
    </w:p>
    <w:p w14:paraId="1121B4F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    = "</w:t>
      </w:r>
      <w:proofErr w:type="spellStart"/>
      <w:r w:rsidRPr="00EC3914">
        <w:rPr>
          <w:i/>
          <w:iCs/>
        </w:rPr>
        <w:t>examplestorage</w:t>
      </w:r>
      <w:proofErr w:type="spellEnd"/>
      <w:r w:rsidRPr="00EC3914">
        <w:rPr>
          <w:i/>
          <w:iCs/>
        </w:rPr>
        <w:t>"</w:t>
      </w:r>
    </w:p>
    <w:p w14:paraId="5529344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     = azurerm_resource_group.rg_east.name</w:t>
      </w:r>
    </w:p>
    <w:p w14:paraId="28C6CCD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     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6DAC965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account_tier</w:t>
      </w:r>
      <w:proofErr w:type="spellEnd"/>
      <w:r w:rsidRPr="00EC3914">
        <w:rPr>
          <w:i/>
          <w:iCs/>
        </w:rPr>
        <w:t xml:space="preserve">             = "Standard"</w:t>
      </w:r>
    </w:p>
    <w:p w14:paraId="1111543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account_replication_type</w:t>
      </w:r>
      <w:proofErr w:type="spellEnd"/>
      <w:r w:rsidRPr="00EC3914">
        <w:rPr>
          <w:i/>
          <w:iCs/>
        </w:rPr>
        <w:t xml:space="preserve"> = "LRS"</w:t>
      </w:r>
    </w:p>
    <w:p w14:paraId="60D88125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6CDF4700" w14:textId="77777777" w:rsidR="00EC3914" w:rsidRPr="00EC3914" w:rsidRDefault="00EC3914" w:rsidP="00EC3914">
      <w:pPr>
        <w:rPr>
          <w:i/>
          <w:iCs/>
        </w:rPr>
      </w:pPr>
    </w:p>
    <w:p w14:paraId="4CB3ADA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Function App Service Plan</w:t>
      </w:r>
    </w:p>
    <w:p w14:paraId="241ACE9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azurerm_service_plan</w:t>
      </w:r>
      <w:proofErr w:type="spellEnd"/>
      <w:r w:rsidRPr="00EC3914">
        <w:rPr>
          <w:i/>
          <w:iCs/>
        </w:rPr>
        <w:t>" "</w:t>
      </w:r>
      <w:proofErr w:type="gramStart"/>
      <w:r w:rsidRPr="00EC3914">
        <w:rPr>
          <w:i/>
          <w:iCs/>
        </w:rPr>
        <w:t>asp" {</w:t>
      </w:r>
      <w:proofErr w:type="gramEnd"/>
    </w:p>
    <w:p w14:paraId="337463A7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= "example-asp"</w:t>
      </w:r>
    </w:p>
    <w:p w14:paraId="131FCD9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= azurerm_resource_group.rg_east.name</w:t>
      </w:r>
    </w:p>
    <w:p w14:paraId="461FF8F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539F226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os_type</w:t>
      </w:r>
      <w:proofErr w:type="spellEnd"/>
      <w:r w:rsidRPr="00EC3914">
        <w:rPr>
          <w:i/>
          <w:iCs/>
        </w:rPr>
        <w:t xml:space="preserve">            = "Windows"</w:t>
      </w:r>
    </w:p>
    <w:p w14:paraId="1AF6A66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sku_name</w:t>
      </w:r>
      <w:proofErr w:type="spellEnd"/>
      <w:r w:rsidRPr="00EC3914">
        <w:rPr>
          <w:i/>
          <w:iCs/>
        </w:rPr>
        <w:t xml:space="preserve">           = "Y1"</w:t>
      </w:r>
    </w:p>
    <w:p w14:paraId="0359812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1BBB70B5" w14:textId="77777777" w:rsidR="00EC3914" w:rsidRPr="00EC3914" w:rsidRDefault="00EC3914" w:rsidP="00EC3914">
      <w:pPr>
        <w:rPr>
          <w:i/>
          <w:iCs/>
        </w:rPr>
      </w:pPr>
    </w:p>
    <w:p w14:paraId="00DF9F8F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Function App</w:t>
      </w:r>
    </w:p>
    <w:p w14:paraId="1DF8CF3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azurerm_windows_function_app</w:t>
      </w:r>
      <w:proofErr w:type="spellEnd"/>
      <w:r w:rsidRPr="00EC3914">
        <w:rPr>
          <w:i/>
          <w:iCs/>
        </w:rPr>
        <w:t>" "</w:t>
      </w:r>
      <w:proofErr w:type="gramStart"/>
      <w:r w:rsidRPr="00EC3914">
        <w:rPr>
          <w:i/>
          <w:iCs/>
        </w:rPr>
        <w:t>function" {</w:t>
      </w:r>
      <w:proofErr w:type="gramEnd"/>
    </w:p>
    <w:p w14:paraId="6D327FDE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      = "example-function"</w:t>
      </w:r>
    </w:p>
    <w:p w14:paraId="45605BE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resource_group_name</w:t>
      </w:r>
      <w:proofErr w:type="spellEnd"/>
      <w:r w:rsidRPr="00EC3914">
        <w:rPr>
          <w:i/>
          <w:iCs/>
        </w:rPr>
        <w:t xml:space="preserve">        = azurerm_resource_group.rg_east.name</w:t>
      </w:r>
    </w:p>
    <w:p w14:paraId="1CB26C89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location                   = </w:t>
      </w:r>
      <w:proofErr w:type="spellStart"/>
      <w:r w:rsidRPr="00EC3914">
        <w:rPr>
          <w:i/>
          <w:iCs/>
        </w:rPr>
        <w:t>azurerm_resource_</w:t>
      </w:r>
      <w:proofErr w:type="gramStart"/>
      <w:r w:rsidRPr="00EC3914">
        <w:rPr>
          <w:i/>
          <w:iCs/>
        </w:rPr>
        <w:t>group.rg</w:t>
      </w:r>
      <w:proofErr w:type="gramEnd"/>
      <w:r w:rsidRPr="00EC3914">
        <w:rPr>
          <w:i/>
          <w:iCs/>
        </w:rPr>
        <w:t>_east.location</w:t>
      </w:r>
      <w:proofErr w:type="spellEnd"/>
    </w:p>
    <w:p w14:paraId="03FA7F6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storage_account_name</w:t>
      </w:r>
      <w:proofErr w:type="spellEnd"/>
      <w:r w:rsidRPr="00EC3914">
        <w:rPr>
          <w:i/>
          <w:iCs/>
        </w:rPr>
        <w:t xml:space="preserve">       = azurerm_storage_account.storage.name</w:t>
      </w:r>
    </w:p>
    <w:p w14:paraId="3BF6CF76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storage_account_access_key</w:t>
      </w:r>
      <w:proofErr w:type="spellEnd"/>
      <w:r w:rsidRPr="00EC3914">
        <w:rPr>
          <w:i/>
          <w:iCs/>
        </w:rPr>
        <w:t xml:space="preserve"> = </w:t>
      </w:r>
      <w:proofErr w:type="spellStart"/>
      <w:r w:rsidRPr="00EC3914">
        <w:rPr>
          <w:i/>
          <w:iCs/>
        </w:rPr>
        <w:t>azurerm_storage_</w:t>
      </w:r>
      <w:proofErr w:type="gramStart"/>
      <w:r w:rsidRPr="00EC3914">
        <w:rPr>
          <w:i/>
          <w:iCs/>
        </w:rPr>
        <w:t>account.storage</w:t>
      </w:r>
      <w:proofErr w:type="gramEnd"/>
      <w:r w:rsidRPr="00EC3914">
        <w:rPr>
          <w:i/>
          <w:iCs/>
        </w:rPr>
        <w:t>.primary_access_key</w:t>
      </w:r>
      <w:proofErr w:type="spellEnd"/>
    </w:p>
    <w:p w14:paraId="0681C66D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lastRenderedPageBreak/>
        <w:t xml:space="preserve">  </w:t>
      </w:r>
      <w:proofErr w:type="spellStart"/>
      <w:r w:rsidRPr="00EC3914">
        <w:rPr>
          <w:i/>
          <w:iCs/>
        </w:rPr>
        <w:t>service_plan_id</w:t>
      </w:r>
      <w:proofErr w:type="spellEnd"/>
      <w:r w:rsidRPr="00EC3914">
        <w:rPr>
          <w:i/>
          <w:iCs/>
        </w:rPr>
        <w:t xml:space="preserve">           = azurerm_service_plan.asp.id</w:t>
      </w:r>
    </w:p>
    <w:p w14:paraId="3BA5EDEF" w14:textId="77777777" w:rsidR="00EC3914" w:rsidRPr="00EC3914" w:rsidRDefault="00EC3914" w:rsidP="00EC3914">
      <w:pPr>
        <w:rPr>
          <w:i/>
          <w:iCs/>
        </w:rPr>
      </w:pPr>
    </w:p>
    <w:p w14:paraId="67A5B55A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site_config</w:t>
      </w:r>
      <w:proofErr w:type="spellEnd"/>
      <w:r w:rsidRPr="00EC3914">
        <w:rPr>
          <w:i/>
          <w:iCs/>
        </w:rPr>
        <w:t xml:space="preserve"> {}</w:t>
      </w:r>
    </w:p>
    <w:p w14:paraId="5B2B1B21" w14:textId="77777777" w:rsidR="00EC3914" w:rsidRPr="00EC3914" w:rsidRDefault="00EC3914" w:rsidP="00EC3914">
      <w:pPr>
        <w:rPr>
          <w:i/>
          <w:iCs/>
        </w:rPr>
      </w:pPr>
    </w:p>
    <w:p w14:paraId="1FBCAE3C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identity {</w:t>
      </w:r>
    </w:p>
    <w:p w14:paraId="2475073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  type = "</w:t>
      </w:r>
      <w:proofErr w:type="spellStart"/>
      <w:r w:rsidRPr="00EC3914">
        <w:rPr>
          <w:i/>
          <w:iCs/>
        </w:rPr>
        <w:t>SystemAssigned</w:t>
      </w:r>
      <w:proofErr w:type="spellEnd"/>
      <w:r w:rsidRPr="00EC3914">
        <w:rPr>
          <w:i/>
          <w:iCs/>
        </w:rPr>
        <w:t>"</w:t>
      </w:r>
    </w:p>
    <w:p w14:paraId="38A1C30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}</w:t>
      </w:r>
    </w:p>
    <w:p w14:paraId="30C30642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44D3E659" w14:textId="77777777" w:rsidR="00EC3914" w:rsidRPr="00EC3914" w:rsidRDefault="00EC3914" w:rsidP="00EC3914">
      <w:pPr>
        <w:rPr>
          <w:i/>
          <w:iCs/>
        </w:rPr>
      </w:pPr>
    </w:p>
    <w:p w14:paraId="1038AC0B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# Blob Container</w:t>
      </w:r>
    </w:p>
    <w:p w14:paraId="692CCEF3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resource "</w:t>
      </w:r>
      <w:proofErr w:type="spellStart"/>
      <w:r w:rsidRPr="00EC3914">
        <w:rPr>
          <w:i/>
          <w:iCs/>
        </w:rPr>
        <w:t>azurerm_storage_container</w:t>
      </w:r>
      <w:proofErr w:type="spellEnd"/>
      <w:r w:rsidRPr="00EC3914">
        <w:rPr>
          <w:i/>
          <w:iCs/>
        </w:rPr>
        <w:t>" "</w:t>
      </w:r>
      <w:proofErr w:type="gramStart"/>
      <w:r w:rsidRPr="00EC3914">
        <w:rPr>
          <w:i/>
          <w:iCs/>
        </w:rPr>
        <w:t>container" {</w:t>
      </w:r>
      <w:proofErr w:type="gramEnd"/>
    </w:p>
    <w:p w14:paraId="770C3FE1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  name                  = "data"</w:t>
      </w:r>
    </w:p>
    <w:p w14:paraId="2BFB8164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storage_account_</w:t>
      </w:r>
      <w:proofErr w:type="gramStart"/>
      <w:r w:rsidRPr="00EC3914">
        <w:rPr>
          <w:i/>
          <w:iCs/>
        </w:rPr>
        <w:t>name</w:t>
      </w:r>
      <w:proofErr w:type="spellEnd"/>
      <w:r w:rsidRPr="00EC3914">
        <w:rPr>
          <w:i/>
          <w:iCs/>
        </w:rPr>
        <w:t xml:space="preserve">  =</w:t>
      </w:r>
      <w:proofErr w:type="gramEnd"/>
      <w:r w:rsidRPr="00EC3914">
        <w:rPr>
          <w:i/>
          <w:iCs/>
        </w:rPr>
        <w:t xml:space="preserve"> azurerm_storage_account.storage.name</w:t>
      </w:r>
    </w:p>
    <w:p w14:paraId="6A9FAD78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 xml:space="preserve">  </w:t>
      </w:r>
      <w:proofErr w:type="spellStart"/>
      <w:r w:rsidRPr="00EC3914">
        <w:rPr>
          <w:i/>
          <w:iCs/>
        </w:rPr>
        <w:t>container_access_type</w:t>
      </w:r>
      <w:proofErr w:type="spellEnd"/>
      <w:r w:rsidRPr="00EC3914">
        <w:rPr>
          <w:i/>
          <w:iCs/>
        </w:rPr>
        <w:t xml:space="preserve"> = "private"</w:t>
      </w:r>
    </w:p>
    <w:p w14:paraId="0ACED420" w14:textId="77777777" w:rsidR="00EC3914" w:rsidRPr="00EC3914" w:rsidRDefault="00EC3914" w:rsidP="00EC3914">
      <w:pPr>
        <w:rPr>
          <w:i/>
          <w:iCs/>
        </w:rPr>
      </w:pPr>
      <w:r w:rsidRPr="00EC3914">
        <w:rPr>
          <w:i/>
          <w:iCs/>
        </w:rPr>
        <w:t>}</w:t>
      </w:r>
    </w:p>
    <w:p w14:paraId="0814E2C9" w14:textId="77777777" w:rsidR="00EB419E" w:rsidRPr="00381EDF" w:rsidRDefault="00EB419E" w:rsidP="00381EDF"/>
    <w:p w14:paraId="470D49C7" w14:textId="77777777" w:rsidR="00381EDF" w:rsidRDefault="00381EDF"/>
    <w:p w14:paraId="35F15DA0" w14:textId="1B58280A" w:rsidR="00F24C2D" w:rsidRDefault="00EB419E" w:rsidP="00F24C2D">
      <w:r w:rsidRPr="00EB419E">
        <w:rPr>
          <w:b/>
          <w:bCs/>
          <w:sz w:val="32"/>
          <w:szCs w:val="32"/>
        </w:rPr>
        <w:t>C).</w:t>
      </w:r>
      <w:r>
        <w:rPr>
          <w:b/>
          <w:bCs/>
          <w:sz w:val="32"/>
          <w:szCs w:val="32"/>
        </w:rPr>
        <w:t xml:space="preserve"> </w:t>
      </w:r>
    </w:p>
    <w:p w14:paraId="45E7C6FF" w14:textId="77777777" w:rsidR="00F24C2D" w:rsidRPr="00F24C2D" w:rsidRDefault="00F24C2D" w:rsidP="00F24C2D">
      <w:pPr>
        <w:rPr>
          <w:b/>
          <w:bCs/>
        </w:rPr>
      </w:pPr>
      <w:r w:rsidRPr="00F24C2D">
        <w:rPr>
          <w:b/>
          <w:bCs/>
        </w:rPr>
        <w:t>1. Infrastructure as Code (IaC)</w:t>
      </w:r>
    </w:p>
    <w:p w14:paraId="67CA0E6F" w14:textId="77777777" w:rsidR="00F24C2D" w:rsidRPr="00F24C2D" w:rsidRDefault="00F24C2D" w:rsidP="00F24C2D">
      <w:r w:rsidRPr="00F24C2D">
        <w:rPr>
          <w:b/>
          <w:bCs/>
        </w:rPr>
        <w:t>Benefits:</w:t>
      </w:r>
    </w:p>
    <w:p w14:paraId="4D98A472" w14:textId="77777777" w:rsidR="00F24C2D" w:rsidRPr="00F24C2D" w:rsidRDefault="00F24C2D" w:rsidP="00F24C2D">
      <w:pPr>
        <w:numPr>
          <w:ilvl w:val="0"/>
          <w:numId w:val="10"/>
        </w:numPr>
      </w:pPr>
      <w:r w:rsidRPr="00F24C2D">
        <w:rPr>
          <w:b/>
          <w:bCs/>
        </w:rPr>
        <w:t>Consistency &amp; Reproducibility</w:t>
      </w:r>
      <w:r w:rsidRPr="00F24C2D">
        <w:t>: Automated provisioning via IaC reduces manual errors, ensuring all environments are consistent.</w:t>
      </w:r>
    </w:p>
    <w:p w14:paraId="73E9875F" w14:textId="77777777" w:rsidR="00F24C2D" w:rsidRPr="00F24C2D" w:rsidRDefault="00F24C2D" w:rsidP="00F24C2D">
      <w:pPr>
        <w:numPr>
          <w:ilvl w:val="0"/>
          <w:numId w:val="10"/>
        </w:numPr>
      </w:pPr>
      <w:r w:rsidRPr="00F24C2D">
        <w:rPr>
          <w:b/>
          <w:bCs/>
        </w:rPr>
        <w:t>Automation &amp; Speed</w:t>
      </w:r>
      <w:r w:rsidRPr="00F24C2D">
        <w:t>: Infrastructure changes are codified, leading to faster deployments and fewer human errors.</w:t>
      </w:r>
    </w:p>
    <w:p w14:paraId="60FB3F2C" w14:textId="77777777" w:rsidR="00F24C2D" w:rsidRPr="00F24C2D" w:rsidRDefault="00F24C2D" w:rsidP="00F24C2D">
      <w:pPr>
        <w:numPr>
          <w:ilvl w:val="0"/>
          <w:numId w:val="10"/>
        </w:numPr>
      </w:pPr>
      <w:r w:rsidRPr="00F24C2D">
        <w:rPr>
          <w:b/>
          <w:bCs/>
        </w:rPr>
        <w:t>Scalability &amp; Flexibility</w:t>
      </w:r>
      <w:r w:rsidRPr="00F24C2D">
        <w:t>: Easily scale resources or modify configurations, adapting to business needs without manual intervention.</w:t>
      </w:r>
    </w:p>
    <w:p w14:paraId="21B357F9" w14:textId="77777777" w:rsidR="00F24C2D" w:rsidRPr="00F24C2D" w:rsidRDefault="00F24C2D" w:rsidP="00F24C2D">
      <w:pPr>
        <w:numPr>
          <w:ilvl w:val="0"/>
          <w:numId w:val="10"/>
        </w:numPr>
      </w:pPr>
      <w:r w:rsidRPr="00F24C2D">
        <w:rPr>
          <w:b/>
          <w:bCs/>
        </w:rPr>
        <w:lastRenderedPageBreak/>
        <w:t>Cost Efficiency</w:t>
      </w:r>
      <w:r w:rsidRPr="00F24C2D">
        <w:t>: Optimizes resource allocation by defining infrastructure in code, preventing over-provisioning.</w:t>
      </w:r>
    </w:p>
    <w:p w14:paraId="7842AEE4" w14:textId="77777777" w:rsidR="00F24C2D" w:rsidRPr="00F24C2D" w:rsidRDefault="00F24C2D" w:rsidP="00F24C2D">
      <w:r w:rsidRPr="00F24C2D">
        <w:rPr>
          <w:b/>
          <w:bCs/>
        </w:rPr>
        <w:t>Pitfalls:</w:t>
      </w:r>
    </w:p>
    <w:p w14:paraId="313C4CF3" w14:textId="77777777" w:rsidR="00F24C2D" w:rsidRPr="00F24C2D" w:rsidRDefault="00F24C2D" w:rsidP="00F24C2D">
      <w:pPr>
        <w:numPr>
          <w:ilvl w:val="0"/>
          <w:numId w:val="11"/>
        </w:numPr>
      </w:pPr>
      <w:r w:rsidRPr="00F24C2D">
        <w:rPr>
          <w:b/>
          <w:bCs/>
        </w:rPr>
        <w:t>Initial Setup Complexity</w:t>
      </w:r>
      <w:r w:rsidRPr="00F24C2D">
        <w:t>: Transitioning from manual processes to IaC requires a learning curve and might be time-consuming.</w:t>
      </w:r>
    </w:p>
    <w:p w14:paraId="7160E44F" w14:textId="77777777" w:rsidR="00F24C2D" w:rsidRPr="00F24C2D" w:rsidRDefault="00F24C2D" w:rsidP="00F24C2D">
      <w:pPr>
        <w:numPr>
          <w:ilvl w:val="0"/>
          <w:numId w:val="11"/>
        </w:numPr>
      </w:pPr>
      <w:r w:rsidRPr="00F24C2D">
        <w:rPr>
          <w:b/>
          <w:bCs/>
        </w:rPr>
        <w:t>Maintenance Overhead</w:t>
      </w:r>
      <w:r w:rsidRPr="00F24C2D">
        <w:t>: If IaC scripts are not properly maintained or refactored, it can lead to technical debt.</w:t>
      </w:r>
    </w:p>
    <w:p w14:paraId="2D23A954" w14:textId="77777777" w:rsidR="00F24C2D" w:rsidRPr="00F24C2D" w:rsidRDefault="00F24C2D" w:rsidP="00F24C2D">
      <w:pPr>
        <w:numPr>
          <w:ilvl w:val="0"/>
          <w:numId w:val="11"/>
        </w:numPr>
      </w:pPr>
      <w:r w:rsidRPr="00F24C2D">
        <w:rPr>
          <w:b/>
          <w:bCs/>
        </w:rPr>
        <w:t>Security Risks</w:t>
      </w:r>
      <w:r w:rsidRPr="00F24C2D">
        <w:t>: Hardcoded credentials or poor security practices in IaC templates can expose infrastructure to vulnerabilities.</w:t>
      </w:r>
    </w:p>
    <w:p w14:paraId="4C23D475" w14:textId="77777777" w:rsidR="00F24C2D" w:rsidRPr="00F24C2D" w:rsidRDefault="00F24C2D" w:rsidP="00F24C2D">
      <w:r w:rsidRPr="00F24C2D">
        <w:rPr>
          <w:b/>
          <w:bCs/>
        </w:rPr>
        <w:t>Considerations:</w:t>
      </w:r>
    </w:p>
    <w:p w14:paraId="159A5749" w14:textId="77777777" w:rsidR="00F24C2D" w:rsidRPr="00F24C2D" w:rsidRDefault="00F24C2D" w:rsidP="00F24C2D">
      <w:pPr>
        <w:numPr>
          <w:ilvl w:val="0"/>
          <w:numId w:val="12"/>
        </w:numPr>
      </w:pPr>
      <w:r w:rsidRPr="00F24C2D">
        <w:rPr>
          <w:b/>
          <w:bCs/>
        </w:rPr>
        <w:t>Version Control &amp; Collaboration</w:t>
      </w:r>
      <w:r w:rsidRPr="00F24C2D">
        <w:t>: Store IaC scripts in version-controlled repositories like Git for proper change tracking and team collaboration.</w:t>
      </w:r>
    </w:p>
    <w:p w14:paraId="5D1349A2" w14:textId="77777777" w:rsidR="00F24C2D" w:rsidRPr="00F24C2D" w:rsidRDefault="00F24C2D" w:rsidP="00F24C2D">
      <w:pPr>
        <w:numPr>
          <w:ilvl w:val="0"/>
          <w:numId w:val="12"/>
        </w:numPr>
      </w:pPr>
      <w:r w:rsidRPr="00F24C2D">
        <w:rPr>
          <w:b/>
          <w:bCs/>
        </w:rPr>
        <w:t>Security Best Practices</w:t>
      </w:r>
      <w:r w:rsidRPr="00F24C2D">
        <w:t>: Use secure secrets management systems (e.g., HashiCorp Vault, AWS Secrets Manager), apply the principle of least privilege, and audit regularly.</w:t>
      </w:r>
    </w:p>
    <w:p w14:paraId="47FCBBF2" w14:textId="77777777" w:rsidR="00F24C2D" w:rsidRPr="00F24C2D" w:rsidRDefault="00F24C2D" w:rsidP="00F24C2D">
      <w:pPr>
        <w:numPr>
          <w:ilvl w:val="0"/>
          <w:numId w:val="12"/>
        </w:numPr>
      </w:pPr>
      <w:r w:rsidRPr="00F24C2D">
        <w:rPr>
          <w:b/>
          <w:bCs/>
        </w:rPr>
        <w:t>Monitoring &amp; Testing</w:t>
      </w:r>
      <w:r w:rsidRPr="00F24C2D">
        <w:t>: Implement continuous integration/continuous deployment (CI/CD) pipelines that automatically test IaC templates for issues before deployment.</w:t>
      </w:r>
    </w:p>
    <w:p w14:paraId="45C30290" w14:textId="77777777" w:rsidR="00F24C2D" w:rsidRPr="00F24C2D" w:rsidRDefault="0090525B" w:rsidP="00F24C2D">
      <w:r>
        <w:pict w14:anchorId="41EC669E">
          <v:rect id="_x0000_i1025" style="width:0;height:0" o:hralign="center" o:hrstd="t" o:hrnoshade="t" o:hr="t" fillcolor="#374151" stroked="f"/>
        </w:pict>
      </w:r>
    </w:p>
    <w:p w14:paraId="65462B5F" w14:textId="77777777" w:rsidR="00F24C2D" w:rsidRPr="00F24C2D" w:rsidRDefault="00F24C2D" w:rsidP="00F24C2D">
      <w:pPr>
        <w:rPr>
          <w:b/>
          <w:bCs/>
        </w:rPr>
      </w:pPr>
      <w:r w:rsidRPr="00F24C2D">
        <w:rPr>
          <w:b/>
          <w:bCs/>
        </w:rPr>
        <w:t>2. Internet of Things (IoT) &amp; Edge Computing</w:t>
      </w:r>
    </w:p>
    <w:p w14:paraId="4FFACC47" w14:textId="77777777" w:rsidR="00F24C2D" w:rsidRPr="00F24C2D" w:rsidRDefault="00F24C2D" w:rsidP="00F24C2D">
      <w:r w:rsidRPr="00F24C2D">
        <w:rPr>
          <w:b/>
          <w:bCs/>
        </w:rPr>
        <w:t>Benefits:</w:t>
      </w:r>
    </w:p>
    <w:p w14:paraId="637BA7CB" w14:textId="77777777" w:rsidR="00F24C2D" w:rsidRPr="00F24C2D" w:rsidRDefault="00F24C2D" w:rsidP="00F24C2D">
      <w:pPr>
        <w:numPr>
          <w:ilvl w:val="0"/>
          <w:numId w:val="13"/>
        </w:numPr>
      </w:pPr>
      <w:r w:rsidRPr="00F24C2D">
        <w:rPr>
          <w:b/>
          <w:bCs/>
        </w:rPr>
        <w:t>Real-time Decision Making</w:t>
      </w:r>
      <w:r w:rsidRPr="00F24C2D">
        <w:t>: IoT sensors collect real-time data, which is processed locally (edge) to make immediate decisions with minimal latency.</w:t>
      </w:r>
    </w:p>
    <w:p w14:paraId="19E0F515" w14:textId="77777777" w:rsidR="00F24C2D" w:rsidRPr="00F24C2D" w:rsidRDefault="00F24C2D" w:rsidP="00F24C2D">
      <w:pPr>
        <w:numPr>
          <w:ilvl w:val="0"/>
          <w:numId w:val="13"/>
        </w:numPr>
      </w:pPr>
      <w:r w:rsidRPr="00F24C2D">
        <w:rPr>
          <w:b/>
          <w:bCs/>
        </w:rPr>
        <w:t>Scalability</w:t>
      </w:r>
      <w:r w:rsidRPr="00F24C2D">
        <w:t>: Edge computing distributes data processing, enabling efficient scaling as the number of IoT devices increases.</w:t>
      </w:r>
    </w:p>
    <w:p w14:paraId="6626F467" w14:textId="77777777" w:rsidR="00F24C2D" w:rsidRPr="00F24C2D" w:rsidRDefault="00F24C2D" w:rsidP="00F24C2D">
      <w:pPr>
        <w:numPr>
          <w:ilvl w:val="0"/>
          <w:numId w:val="13"/>
        </w:numPr>
      </w:pPr>
      <w:r w:rsidRPr="00F24C2D">
        <w:rPr>
          <w:b/>
          <w:bCs/>
        </w:rPr>
        <w:t>Bandwidth Optimization</w:t>
      </w:r>
      <w:r w:rsidRPr="00F24C2D">
        <w:t>: Data is processed locally, reducing the need to transmit large volumes to centralized data centers or cloud platforms.</w:t>
      </w:r>
    </w:p>
    <w:p w14:paraId="7F7B0215" w14:textId="77777777" w:rsidR="00F24C2D" w:rsidRPr="00F24C2D" w:rsidRDefault="00F24C2D" w:rsidP="00F24C2D">
      <w:pPr>
        <w:numPr>
          <w:ilvl w:val="0"/>
          <w:numId w:val="13"/>
        </w:numPr>
      </w:pPr>
      <w:r w:rsidRPr="00F24C2D">
        <w:rPr>
          <w:b/>
          <w:bCs/>
        </w:rPr>
        <w:t>Reliability</w:t>
      </w:r>
      <w:r w:rsidRPr="00F24C2D">
        <w:t>: Critical IoT processes continue functioning even if there’s a network disruption, enhancing system resilience.</w:t>
      </w:r>
    </w:p>
    <w:p w14:paraId="2D0BEAB3" w14:textId="77777777" w:rsidR="00F24C2D" w:rsidRPr="00F24C2D" w:rsidRDefault="00F24C2D" w:rsidP="00F24C2D">
      <w:r w:rsidRPr="00F24C2D">
        <w:rPr>
          <w:b/>
          <w:bCs/>
        </w:rPr>
        <w:t>Pitfalls:</w:t>
      </w:r>
    </w:p>
    <w:p w14:paraId="3D378D4D" w14:textId="77777777" w:rsidR="00F24C2D" w:rsidRPr="00F24C2D" w:rsidRDefault="00F24C2D" w:rsidP="00F24C2D">
      <w:pPr>
        <w:numPr>
          <w:ilvl w:val="0"/>
          <w:numId w:val="14"/>
        </w:numPr>
      </w:pPr>
      <w:r w:rsidRPr="00F24C2D">
        <w:rPr>
          <w:b/>
          <w:bCs/>
        </w:rPr>
        <w:lastRenderedPageBreak/>
        <w:t>Complex Management</w:t>
      </w:r>
      <w:r w:rsidRPr="00F24C2D">
        <w:t>: Managing diverse IoT devices and edge nodes at scale involves addressing interoperability, security, and maintenance challenges.</w:t>
      </w:r>
    </w:p>
    <w:p w14:paraId="17348643" w14:textId="77777777" w:rsidR="00F24C2D" w:rsidRPr="00F24C2D" w:rsidRDefault="00F24C2D" w:rsidP="00F24C2D">
      <w:pPr>
        <w:numPr>
          <w:ilvl w:val="0"/>
          <w:numId w:val="14"/>
        </w:numPr>
      </w:pPr>
      <w:r w:rsidRPr="00F24C2D">
        <w:rPr>
          <w:b/>
          <w:bCs/>
        </w:rPr>
        <w:t>Security Vulnerabilities</w:t>
      </w:r>
      <w:r w:rsidRPr="00F24C2D">
        <w:t>: IoT devices and edge nodes can be potential attack vectors if not properly secured.</w:t>
      </w:r>
    </w:p>
    <w:p w14:paraId="550F7029" w14:textId="77777777" w:rsidR="00F24C2D" w:rsidRPr="00F24C2D" w:rsidRDefault="00F24C2D" w:rsidP="00F24C2D">
      <w:pPr>
        <w:numPr>
          <w:ilvl w:val="0"/>
          <w:numId w:val="14"/>
        </w:numPr>
      </w:pPr>
      <w:r w:rsidRPr="00F24C2D">
        <w:rPr>
          <w:b/>
          <w:bCs/>
        </w:rPr>
        <w:t>Integration with Legacy Systems</w:t>
      </w:r>
      <w:r w:rsidRPr="00F24C2D">
        <w:t>: Retro-fitting legacy infrastructure to work with IoT/edge systems may be resource-intensive.</w:t>
      </w:r>
    </w:p>
    <w:p w14:paraId="4C4EBB19" w14:textId="77777777" w:rsidR="00F24C2D" w:rsidRPr="00F24C2D" w:rsidRDefault="00F24C2D" w:rsidP="00F24C2D">
      <w:r w:rsidRPr="00F24C2D">
        <w:rPr>
          <w:b/>
          <w:bCs/>
        </w:rPr>
        <w:t>Considerations:</w:t>
      </w:r>
    </w:p>
    <w:p w14:paraId="036C7EA2" w14:textId="77777777" w:rsidR="00F24C2D" w:rsidRPr="00F24C2D" w:rsidRDefault="00F24C2D" w:rsidP="00F24C2D">
      <w:pPr>
        <w:numPr>
          <w:ilvl w:val="0"/>
          <w:numId w:val="15"/>
        </w:numPr>
      </w:pPr>
      <w:r w:rsidRPr="00F24C2D">
        <w:rPr>
          <w:b/>
          <w:bCs/>
        </w:rPr>
        <w:t>Data Security &amp; Privacy</w:t>
      </w:r>
      <w:r w:rsidRPr="00F24C2D">
        <w:t>: Use encryption and secure communication protocols (e.g., TLS, VPNs) to protect sensitive data in transit.</w:t>
      </w:r>
    </w:p>
    <w:p w14:paraId="7442CA71" w14:textId="77777777" w:rsidR="00F24C2D" w:rsidRPr="00F24C2D" w:rsidRDefault="00F24C2D" w:rsidP="00F24C2D">
      <w:pPr>
        <w:numPr>
          <w:ilvl w:val="0"/>
          <w:numId w:val="15"/>
        </w:numPr>
      </w:pPr>
      <w:r w:rsidRPr="00F24C2D">
        <w:rPr>
          <w:b/>
          <w:bCs/>
        </w:rPr>
        <w:t>Interoperability</w:t>
      </w:r>
      <w:r w:rsidRPr="00F24C2D">
        <w:t>: Adopt open standards (e.g., MQTT, CoAP) to ensure smooth integration across a wide range of IoT devices and platforms.</w:t>
      </w:r>
    </w:p>
    <w:p w14:paraId="415D36BB" w14:textId="77777777" w:rsidR="00F24C2D" w:rsidRPr="00F24C2D" w:rsidRDefault="00F24C2D" w:rsidP="00F24C2D">
      <w:pPr>
        <w:numPr>
          <w:ilvl w:val="0"/>
          <w:numId w:val="15"/>
        </w:numPr>
      </w:pPr>
      <w:r w:rsidRPr="00F24C2D">
        <w:rPr>
          <w:b/>
          <w:bCs/>
        </w:rPr>
        <w:t>Edge Device Management</w:t>
      </w:r>
      <w:r w:rsidRPr="00F24C2D">
        <w:t>: Plan for the lifecycle of edge devices, including remote software updates, patching, and monitoring.</w:t>
      </w:r>
    </w:p>
    <w:p w14:paraId="30096A25" w14:textId="77777777" w:rsidR="00F24C2D" w:rsidRPr="00F24C2D" w:rsidRDefault="0090525B" w:rsidP="00F24C2D">
      <w:r>
        <w:pict w14:anchorId="25298BE0">
          <v:rect id="_x0000_i1026" style="width:0;height:0" o:hralign="center" o:hrstd="t" o:hrnoshade="t" o:hr="t" fillcolor="#374151" stroked="f"/>
        </w:pict>
      </w:r>
    </w:p>
    <w:p w14:paraId="7439C87B" w14:textId="77777777" w:rsidR="00F24C2D" w:rsidRPr="00F24C2D" w:rsidRDefault="00F24C2D" w:rsidP="00F24C2D">
      <w:pPr>
        <w:rPr>
          <w:b/>
          <w:bCs/>
        </w:rPr>
      </w:pPr>
      <w:r w:rsidRPr="00F24C2D">
        <w:rPr>
          <w:b/>
          <w:bCs/>
        </w:rPr>
        <w:t>3. Cost Calculations &amp; Optimizations</w:t>
      </w:r>
    </w:p>
    <w:p w14:paraId="67CD1BFB" w14:textId="77777777" w:rsidR="00F24C2D" w:rsidRPr="00F24C2D" w:rsidRDefault="00F24C2D" w:rsidP="00F24C2D">
      <w:r w:rsidRPr="00F24C2D">
        <w:rPr>
          <w:b/>
          <w:bCs/>
        </w:rPr>
        <w:t>Benefits:</w:t>
      </w:r>
    </w:p>
    <w:p w14:paraId="42B74B6B" w14:textId="77777777" w:rsidR="00F24C2D" w:rsidRPr="00F24C2D" w:rsidRDefault="00F24C2D" w:rsidP="00F24C2D">
      <w:pPr>
        <w:numPr>
          <w:ilvl w:val="0"/>
          <w:numId w:val="16"/>
        </w:numPr>
      </w:pPr>
      <w:r w:rsidRPr="00F24C2D">
        <w:rPr>
          <w:b/>
          <w:bCs/>
        </w:rPr>
        <w:t>Cost Transparency</w:t>
      </w:r>
      <w:r w:rsidRPr="00F24C2D">
        <w:t>: By understanding cost breakdowns, organizations can more easily pinpoint inefficiencies and adjust resource allocations.</w:t>
      </w:r>
    </w:p>
    <w:p w14:paraId="0CD51C8B" w14:textId="77777777" w:rsidR="00F24C2D" w:rsidRPr="00F24C2D" w:rsidRDefault="00F24C2D" w:rsidP="00F24C2D">
      <w:pPr>
        <w:numPr>
          <w:ilvl w:val="0"/>
          <w:numId w:val="16"/>
        </w:numPr>
      </w:pPr>
      <w:r w:rsidRPr="00F24C2D">
        <w:rPr>
          <w:b/>
          <w:bCs/>
        </w:rPr>
        <w:t>Optimized Resource Usage</w:t>
      </w:r>
      <w:r w:rsidRPr="00F24C2D">
        <w:t>: Regular cost analysis ensures that organizations only pay for what they use and that resources are scaled appropriately.</w:t>
      </w:r>
    </w:p>
    <w:p w14:paraId="66B4BDB6" w14:textId="77777777" w:rsidR="00F24C2D" w:rsidRPr="00F24C2D" w:rsidRDefault="00F24C2D" w:rsidP="00F24C2D">
      <w:pPr>
        <w:numPr>
          <w:ilvl w:val="0"/>
          <w:numId w:val="16"/>
        </w:numPr>
      </w:pPr>
      <w:r w:rsidRPr="00F24C2D">
        <w:rPr>
          <w:b/>
          <w:bCs/>
        </w:rPr>
        <w:t>Predictable Budgets</w:t>
      </w:r>
      <w:r w:rsidRPr="00F24C2D">
        <w:t>: By understanding usage patterns, future costs can be better predicted, allowing for more accurate budgeting.</w:t>
      </w:r>
    </w:p>
    <w:p w14:paraId="3EDED851" w14:textId="77777777" w:rsidR="00F24C2D" w:rsidRPr="00F24C2D" w:rsidRDefault="00F24C2D" w:rsidP="00F24C2D">
      <w:r w:rsidRPr="00F24C2D">
        <w:rPr>
          <w:b/>
          <w:bCs/>
        </w:rPr>
        <w:t>Pitfalls:</w:t>
      </w:r>
    </w:p>
    <w:p w14:paraId="061D762B" w14:textId="77777777" w:rsidR="00F24C2D" w:rsidRPr="00F24C2D" w:rsidRDefault="00F24C2D" w:rsidP="00F24C2D">
      <w:pPr>
        <w:numPr>
          <w:ilvl w:val="0"/>
          <w:numId w:val="17"/>
        </w:numPr>
      </w:pPr>
      <w:r w:rsidRPr="00F24C2D">
        <w:rPr>
          <w:b/>
          <w:bCs/>
        </w:rPr>
        <w:t>Hidden Costs</w:t>
      </w:r>
      <w:r w:rsidRPr="00F24C2D">
        <w:t>: Cloud providers often have complex pricing models with charges for data transfer, storage, and other additional services.</w:t>
      </w:r>
    </w:p>
    <w:p w14:paraId="334B01D3" w14:textId="77777777" w:rsidR="00F24C2D" w:rsidRPr="00F24C2D" w:rsidRDefault="00F24C2D" w:rsidP="00F24C2D">
      <w:pPr>
        <w:numPr>
          <w:ilvl w:val="0"/>
          <w:numId w:val="17"/>
        </w:numPr>
      </w:pPr>
      <w:r w:rsidRPr="00F24C2D">
        <w:rPr>
          <w:b/>
          <w:bCs/>
        </w:rPr>
        <w:t>Under/Over-provisioning</w:t>
      </w:r>
      <w:r w:rsidRPr="00F24C2D">
        <w:t>: Improper resource estimation can lead to unnecessary costs, either due to underutilized resources or inadequate resources that cause performance bottlenecks.</w:t>
      </w:r>
    </w:p>
    <w:p w14:paraId="5F91C9F3" w14:textId="77777777" w:rsidR="00F24C2D" w:rsidRPr="00F24C2D" w:rsidRDefault="00F24C2D" w:rsidP="00F24C2D">
      <w:pPr>
        <w:numPr>
          <w:ilvl w:val="0"/>
          <w:numId w:val="17"/>
        </w:numPr>
      </w:pPr>
      <w:r w:rsidRPr="00F24C2D">
        <w:rPr>
          <w:b/>
          <w:bCs/>
        </w:rPr>
        <w:t>Complex Cloud Pricing</w:t>
      </w:r>
      <w:r w:rsidRPr="00F24C2D">
        <w:t>: Cloud providers’ intricate pricing models can make it hard to forecast costs accurately, requiring specialized tools and knowledge.</w:t>
      </w:r>
    </w:p>
    <w:p w14:paraId="76FD685C" w14:textId="77777777" w:rsidR="00F24C2D" w:rsidRPr="00F24C2D" w:rsidRDefault="00F24C2D" w:rsidP="00F24C2D">
      <w:r w:rsidRPr="00F24C2D">
        <w:rPr>
          <w:b/>
          <w:bCs/>
        </w:rPr>
        <w:lastRenderedPageBreak/>
        <w:t>Considerations:</w:t>
      </w:r>
    </w:p>
    <w:p w14:paraId="72997FA3" w14:textId="77777777" w:rsidR="00F24C2D" w:rsidRPr="00F24C2D" w:rsidRDefault="00F24C2D" w:rsidP="00F24C2D">
      <w:pPr>
        <w:numPr>
          <w:ilvl w:val="0"/>
          <w:numId w:val="18"/>
        </w:numPr>
      </w:pPr>
      <w:r w:rsidRPr="00F24C2D">
        <w:rPr>
          <w:b/>
          <w:bCs/>
        </w:rPr>
        <w:t>Cost Management Tools</w:t>
      </w:r>
      <w:r w:rsidRPr="00F24C2D">
        <w:t>: Utilize native tools like AWS Cost Explorer, Azure Cost Management, and Google Cloud’s billing tools to track and optimize costs.</w:t>
      </w:r>
    </w:p>
    <w:p w14:paraId="05C297EA" w14:textId="77777777" w:rsidR="00F24C2D" w:rsidRPr="00F24C2D" w:rsidRDefault="00F24C2D" w:rsidP="00F24C2D">
      <w:pPr>
        <w:numPr>
          <w:ilvl w:val="0"/>
          <w:numId w:val="18"/>
        </w:numPr>
      </w:pPr>
      <w:r w:rsidRPr="00F24C2D">
        <w:rPr>
          <w:b/>
          <w:bCs/>
        </w:rPr>
        <w:t>Monitor Usage &amp; Scaling</w:t>
      </w:r>
      <w:r w:rsidRPr="00F24C2D">
        <w:t>: Leverage auto-scaling solutions and regularly audit usage to avoid both resource wastage and under-provisioning.</w:t>
      </w:r>
    </w:p>
    <w:p w14:paraId="154A9DB0" w14:textId="77777777" w:rsidR="00F24C2D" w:rsidRPr="00F24C2D" w:rsidRDefault="00F24C2D" w:rsidP="00F24C2D">
      <w:pPr>
        <w:numPr>
          <w:ilvl w:val="0"/>
          <w:numId w:val="18"/>
        </w:numPr>
      </w:pPr>
      <w:r w:rsidRPr="00F24C2D">
        <w:rPr>
          <w:b/>
          <w:bCs/>
        </w:rPr>
        <w:t>Reserved &amp; Spot Instances</w:t>
      </w:r>
      <w:r w:rsidRPr="00F24C2D">
        <w:t>: Maximize cost savings by leveraging reserved instances (for predictable workloads) or spot instances (for flexible, non-critical workloads).</w:t>
      </w:r>
    </w:p>
    <w:p w14:paraId="5F196567" w14:textId="7370ED68" w:rsidR="00F24C2D" w:rsidRDefault="007C2195" w:rsidP="00F24C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Written explanation of how each component</w:t>
      </w:r>
      <w:r w:rsidR="003968EC">
        <w:rPr>
          <w:b/>
          <w:bCs/>
          <w:sz w:val="32"/>
          <w:szCs w:val="32"/>
        </w:rPr>
        <w:t xml:space="preserve"> of the </w:t>
      </w:r>
      <w:r w:rsidR="00C5724E">
        <w:rPr>
          <w:b/>
          <w:bCs/>
          <w:sz w:val="32"/>
          <w:szCs w:val="32"/>
        </w:rPr>
        <w:t>system will function, including</w:t>
      </w:r>
      <w:r w:rsidR="008578F0">
        <w:rPr>
          <w:b/>
          <w:bCs/>
          <w:sz w:val="32"/>
          <w:szCs w:val="32"/>
        </w:rPr>
        <w:t xml:space="preserve"> the specific cloud services used.</w:t>
      </w:r>
    </w:p>
    <w:p w14:paraId="4C4651F8" w14:textId="793779C9" w:rsidR="00CA2983" w:rsidRPr="005B7B41" w:rsidRDefault="00111705" w:rsidP="00F24C2D">
      <w:r>
        <w:t>I was able to come up with a</w:t>
      </w:r>
      <w:r w:rsidR="005B7B41">
        <w:t xml:space="preserve"> </w:t>
      </w:r>
      <w:r w:rsidR="00A666DB">
        <w:t xml:space="preserve">robust cloud infrastructure </w:t>
      </w:r>
      <w:r w:rsidR="00D10BCD">
        <w:t xml:space="preserve">to meet </w:t>
      </w:r>
      <w:r w:rsidR="00120C0B">
        <w:t xml:space="preserve">the following requirement </w:t>
      </w:r>
      <w:r w:rsidR="00A666DB">
        <w:t>that enables quick and efficient recipe storage</w:t>
      </w:r>
      <w:r w:rsidR="00D969B0">
        <w:t>, consolidation, and distribution to our customers</w:t>
      </w:r>
      <w:r w:rsidR="00F568F1">
        <w:t>, which facilitates</w:t>
      </w:r>
      <w:r w:rsidR="00E60C2D">
        <w:t xml:space="preserve"> </w:t>
      </w:r>
      <w:proofErr w:type="gramStart"/>
      <w:r w:rsidR="00E60C2D">
        <w:t>creation</w:t>
      </w:r>
      <w:proofErr w:type="gramEnd"/>
      <w:r w:rsidR="00E60C2D">
        <w:t xml:space="preserve"> of Zip-archives of recipes and their exchange in a streamlined and secure way</w:t>
      </w:r>
      <w:r w:rsidR="00535095">
        <w:t xml:space="preserve"> </w:t>
      </w:r>
      <w:r w:rsidR="00F34BFB">
        <w:t>using Azure Cloud</w:t>
      </w:r>
      <w:r w:rsidR="00396599">
        <w:t>.</w:t>
      </w:r>
    </w:p>
    <w:p w14:paraId="7BD9BB71" w14:textId="77777777" w:rsidR="00A77BE2" w:rsidRDefault="00A77BE2" w:rsidP="00A77BE2">
      <w:pPr>
        <w:rPr>
          <w:b/>
          <w:bCs/>
        </w:rPr>
      </w:pPr>
      <w:r w:rsidRPr="00A77BE2">
        <w:rPr>
          <w:b/>
          <w:bCs/>
        </w:rPr>
        <w:t>Cloud Infrastructure Design:</w:t>
      </w:r>
    </w:p>
    <w:p w14:paraId="3B829A85" w14:textId="0E23E829" w:rsidR="00022E1A" w:rsidRPr="00A77BE2" w:rsidRDefault="00E559D7" w:rsidP="00A77B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1ECBCC" wp14:editId="4A8E1EE7">
            <wp:extent cx="5943600" cy="4389120"/>
            <wp:effectExtent l="0" t="0" r="0" b="0"/>
            <wp:docPr id="18624205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0548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6061" w14:textId="1D24C28B" w:rsidR="00F34BFB" w:rsidRPr="00E26485" w:rsidRDefault="00E26485" w:rsidP="00A77BE2">
      <w:r>
        <w:t xml:space="preserve">To meet all the </w:t>
      </w:r>
      <w:proofErr w:type="gramStart"/>
      <w:r>
        <w:t xml:space="preserve">requirement </w:t>
      </w:r>
      <w:r w:rsidR="003E555C">
        <w:t>as</w:t>
      </w:r>
      <w:proofErr w:type="gramEnd"/>
      <w:r w:rsidR="003E555C">
        <w:t xml:space="preserve"> mentioned in the question</w:t>
      </w:r>
      <w:r w:rsidR="00C1508E">
        <w:t>:</w:t>
      </w:r>
    </w:p>
    <w:p w14:paraId="6AF8DF26" w14:textId="2CEC1A79" w:rsidR="00A77BE2" w:rsidRPr="00A77BE2" w:rsidRDefault="00A77BE2" w:rsidP="00A77BE2">
      <w:pPr>
        <w:rPr>
          <w:b/>
          <w:bCs/>
        </w:rPr>
      </w:pPr>
      <w:r w:rsidRPr="00A77BE2">
        <w:rPr>
          <w:b/>
          <w:bCs/>
        </w:rPr>
        <w:t>1. Storage:</w:t>
      </w:r>
    </w:p>
    <w:p w14:paraId="6895B3CE" w14:textId="77777777" w:rsidR="00A77BE2" w:rsidRPr="00A77BE2" w:rsidRDefault="00A77BE2" w:rsidP="00A77BE2">
      <w:pPr>
        <w:numPr>
          <w:ilvl w:val="0"/>
          <w:numId w:val="19"/>
        </w:numPr>
      </w:pPr>
      <w:r w:rsidRPr="00A77BE2">
        <w:rPr>
          <w:b/>
          <w:bCs/>
        </w:rPr>
        <w:t>Requirement:</w:t>
      </w:r>
      <w:r w:rsidRPr="00A77BE2">
        <w:t xml:space="preserve"> Efficiently handle both large binary files (1+ GB) and small configuration </w:t>
      </w:r>
      <w:proofErr w:type="gramStart"/>
      <w:r w:rsidRPr="00A77BE2">
        <w:t>files at</w:t>
      </w:r>
      <w:proofErr w:type="gramEnd"/>
      <w:r w:rsidRPr="00A77BE2">
        <w:t xml:space="preserve"> scale, with a version control mechanism.</w:t>
      </w:r>
    </w:p>
    <w:p w14:paraId="521FE18B" w14:textId="77777777" w:rsidR="00A77BE2" w:rsidRPr="00A77BE2" w:rsidRDefault="00A77BE2" w:rsidP="00A77BE2">
      <w:pPr>
        <w:numPr>
          <w:ilvl w:val="0"/>
          <w:numId w:val="19"/>
        </w:numPr>
      </w:pPr>
      <w:r w:rsidRPr="00A77BE2">
        <w:rPr>
          <w:b/>
          <w:bCs/>
        </w:rPr>
        <w:t>Implementation:</w:t>
      </w:r>
    </w:p>
    <w:p w14:paraId="2C1C6711" w14:textId="7AC12E10" w:rsidR="00A77BE2" w:rsidRPr="00A77BE2" w:rsidRDefault="00A77BE2" w:rsidP="00A77BE2">
      <w:pPr>
        <w:numPr>
          <w:ilvl w:val="1"/>
          <w:numId w:val="19"/>
        </w:numPr>
      </w:pPr>
      <w:r w:rsidRPr="00A77BE2">
        <w:rPr>
          <w:b/>
          <w:bCs/>
        </w:rPr>
        <w:t>Azure Blob Storage</w:t>
      </w:r>
      <w:r w:rsidRPr="00A77BE2">
        <w:t xml:space="preserve"> </w:t>
      </w:r>
      <w:r w:rsidR="00C1508E">
        <w:t xml:space="preserve">is used </w:t>
      </w:r>
      <w:r w:rsidR="007C7059">
        <w:t xml:space="preserve">in </w:t>
      </w:r>
      <w:proofErr w:type="gramStart"/>
      <w:r w:rsidR="007C7059">
        <w:t>the architecture</w:t>
      </w:r>
      <w:proofErr w:type="gramEnd"/>
      <w:r w:rsidR="007C7059">
        <w:t xml:space="preserve"> </w:t>
      </w:r>
      <w:r w:rsidRPr="00A77BE2">
        <w:t>for storing large binary files. Blob Storage is designed to store large amounts of unstructured data and can handle files of various sizes.</w:t>
      </w:r>
    </w:p>
    <w:p w14:paraId="58AABB49" w14:textId="13C92075" w:rsidR="00A77BE2" w:rsidRPr="00A77BE2" w:rsidRDefault="00A77BE2" w:rsidP="00A77BE2">
      <w:pPr>
        <w:numPr>
          <w:ilvl w:val="1"/>
          <w:numId w:val="19"/>
        </w:numPr>
      </w:pPr>
      <w:r w:rsidRPr="00A77BE2">
        <w:rPr>
          <w:b/>
          <w:bCs/>
        </w:rPr>
        <w:t>Azure Files</w:t>
      </w:r>
      <w:r w:rsidRPr="00A77BE2">
        <w:t xml:space="preserve"> </w:t>
      </w:r>
      <w:r w:rsidR="008A5F53">
        <w:t xml:space="preserve">was used </w:t>
      </w:r>
      <w:r w:rsidRPr="00A77BE2">
        <w:t>for storing small configuration files. Azure Files provides shared file storage with SMB protocol support, making it easy to manage and access configuration files.</w:t>
      </w:r>
    </w:p>
    <w:p w14:paraId="28DFBDA2" w14:textId="1997C7CE" w:rsidR="00A77BE2" w:rsidRPr="00A77BE2" w:rsidRDefault="00A77BE2" w:rsidP="00A77BE2">
      <w:pPr>
        <w:numPr>
          <w:ilvl w:val="1"/>
          <w:numId w:val="19"/>
        </w:numPr>
      </w:pPr>
      <w:r w:rsidRPr="00A77BE2">
        <w:t>Integrate</w:t>
      </w:r>
      <w:r w:rsidR="0016029D">
        <w:t>d</w:t>
      </w:r>
      <w:r w:rsidRPr="00A77BE2">
        <w:t xml:space="preserve"> </w:t>
      </w:r>
      <w:r w:rsidRPr="00A77BE2">
        <w:rPr>
          <w:b/>
          <w:bCs/>
        </w:rPr>
        <w:t>Azure DevOps</w:t>
      </w:r>
      <w:r w:rsidR="0016029D">
        <w:rPr>
          <w:b/>
          <w:bCs/>
        </w:rPr>
        <w:t xml:space="preserve"> </w:t>
      </w:r>
      <w:proofErr w:type="gramStart"/>
      <w:r w:rsidR="0016029D" w:rsidRPr="00D83FB0">
        <w:t>to</w:t>
      </w:r>
      <w:proofErr w:type="gramEnd"/>
      <w:r w:rsidR="0016029D" w:rsidRPr="00D83FB0">
        <w:t xml:space="preserve"> the architecture</w:t>
      </w:r>
      <w:r w:rsidRPr="00A77BE2">
        <w:t xml:space="preserve"> for version control. Azure DevOps provides Git-based repositories, enabling tracking and management of changes to these files.</w:t>
      </w:r>
    </w:p>
    <w:p w14:paraId="2A7AA8B9" w14:textId="77777777" w:rsidR="00A77BE2" w:rsidRPr="00A77BE2" w:rsidRDefault="00A77BE2" w:rsidP="00A77BE2">
      <w:pPr>
        <w:rPr>
          <w:b/>
          <w:bCs/>
        </w:rPr>
      </w:pPr>
      <w:r w:rsidRPr="00A77BE2">
        <w:rPr>
          <w:b/>
          <w:bCs/>
        </w:rPr>
        <w:lastRenderedPageBreak/>
        <w:t>2. Consolidation:</w:t>
      </w:r>
    </w:p>
    <w:p w14:paraId="3EA795E0" w14:textId="77777777" w:rsidR="00A77BE2" w:rsidRPr="00A77BE2" w:rsidRDefault="00A77BE2" w:rsidP="00A77BE2">
      <w:pPr>
        <w:numPr>
          <w:ilvl w:val="0"/>
          <w:numId w:val="20"/>
        </w:numPr>
      </w:pPr>
      <w:r w:rsidRPr="00A77BE2">
        <w:rPr>
          <w:b/>
          <w:bCs/>
        </w:rPr>
        <w:t>Requirement:</w:t>
      </w:r>
      <w:r w:rsidRPr="00A77BE2">
        <w:t xml:space="preserve"> Consolidate both large and small files into a single archive for easier distribution and securely store the archive in the cloud.</w:t>
      </w:r>
    </w:p>
    <w:p w14:paraId="3E2D95F5" w14:textId="77777777" w:rsidR="00A77BE2" w:rsidRPr="00A77BE2" w:rsidRDefault="00A77BE2" w:rsidP="00A77BE2">
      <w:pPr>
        <w:numPr>
          <w:ilvl w:val="0"/>
          <w:numId w:val="20"/>
        </w:numPr>
      </w:pPr>
      <w:r w:rsidRPr="00A77BE2">
        <w:rPr>
          <w:b/>
          <w:bCs/>
        </w:rPr>
        <w:t>Implementation:</w:t>
      </w:r>
    </w:p>
    <w:p w14:paraId="75DE9AD6" w14:textId="54E875A1" w:rsidR="00A77BE2" w:rsidRPr="00A77BE2" w:rsidRDefault="00A77BE2" w:rsidP="00A77BE2">
      <w:pPr>
        <w:numPr>
          <w:ilvl w:val="1"/>
          <w:numId w:val="20"/>
        </w:numPr>
      </w:pPr>
      <w:r w:rsidRPr="00A77BE2">
        <w:rPr>
          <w:b/>
          <w:bCs/>
        </w:rPr>
        <w:t>Azure Function</w:t>
      </w:r>
      <w:r w:rsidR="004F0511">
        <w:rPr>
          <w:b/>
          <w:bCs/>
        </w:rPr>
        <w:t xml:space="preserve"> </w:t>
      </w:r>
      <w:r w:rsidR="00C15C63">
        <w:t>is used</w:t>
      </w:r>
      <w:r w:rsidRPr="00A77BE2">
        <w:t xml:space="preserve"> to automate the process of consolidating files into a single zip archive. Azure Functions </w:t>
      </w:r>
      <w:r w:rsidR="00C15C63">
        <w:t xml:space="preserve">would </w:t>
      </w:r>
      <w:proofErr w:type="gramStart"/>
      <w:r w:rsidR="00C15C63">
        <w:t xml:space="preserve">be </w:t>
      </w:r>
      <w:r w:rsidRPr="00A77BE2">
        <w:t xml:space="preserve"> trigger</w:t>
      </w:r>
      <w:r w:rsidR="00C15C63">
        <w:t>ed</w:t>
      </w:r>
      <w:proofErr w:type="gramEnd"/>
      <w:r w:rsidRPr="00A77BE2">
        <w:t xml:space="preserve"> based on events (e.g., new file upload) and perform tasks such as zipping files.</w:t>
      </w:r>
    </w:p>
    <w:p w14:paraId="77E704D7" w14:textId="745370C8" w:rsidR="00A77BE2" w:rsidRPr="00A77BE2" w:rsidRDefault="008A10A9" w:rsidP="00A77BE2">
      <w:pPr>
        <w:numPr>
          <w:ilvl w:val="1"/>
          <w:numId w:val="20"/>
        </w:numPr>
      </w:pPr>
      <w:r>
        <w:t>T</w:t>
      </w:r>
      <w:r w:rsidR="00A77BE2" w:rsidRPr="00A77BE2">
        <w:t xml:space="preserve">he consolidated archive </w:t>
      </w:r>
      <w:r>
        <w:t xml:space="preserve">would be stored </w:t>
      </w:r>
      <w:r w:rsidR="00A77BE2" w:rsidRPr="00A77BE2">
        <w:t xml:space="preserve">in </w:t>
      </w:r>
      <w:r w:rsidR="00A77BE2" w:rsidRPr="00A77BE2">
        <w:rPr>
          <w:b/>
          <w:bCs/>
        </w:rPr>
        <w:t>Azure Blob Storage</w:t>
      </w:r>
      <w:r w:rsidR="00A77BE2" w:rsidRPr="00A77BE2">
        <w:t xml:space="preserve"> to ensure secure and scalable storage of the zip files.</w:t>
      </w:r>
    </w:p>
    <w:p w14:paraId="74B1AB1B" w14:textId="77777777" w:rsidR="00A77BE2" w:rsidRPr="00A77BE2" w:rsidRDefault="00A77BE2" w:rsidP="00A77BE2">
      <w:pPr>
        <w:rPr>
          <w:b/>
          <w:bCs/>
        </w:rPr>
      </w:pPr>
      <w:r w:rsidRPr="00A77BE2">
        <w:rPr>
          <w:b/>
          <w:bCs/>
        </w:rPr>
        <w:t>3. Distribution:</w:t>
      </w:r>
    </w:p>
    <w:p w14:paraId="5EFE2683" w14:textId="77777777" w:rsidR="00A77BE2" w:rsidRPr="00A77BE2" w:rsidRDefault="00A77BE2" w:rsidP="00A77BE2">
      <w:pPr>
        <w:numPr>
          <w:ilvl w:val="0"/>
          <w:numId w:val="21"/>
        </w:numPr>
      </w:pPr>
      <w:r w:rsidRPr="00A77BE2">
        <w:rPr>
          <w:b/>
          <w:bCs/>
        </w:rPr>
        <w:t>Requirement:</w:t>
      </w:r>
      <w:r w:rsidRPr="00A77BE2">
        <w:t xml:space="preserve"> Enable secure and efficient distribution of the consolidated recipe files to customers, optimized for global reach.</w:t>
      </w:r>
    </w:p>
    <w:p w14:paraId="57186B98" w14:textId="77777777" w:rsidR="00A77BE2" w:rsidRPr="00A77BE2" w:rsidRDefault="00A77BE2" w:rsidP="00A77BE2">
      <w:pPr>
        <w:numPr>
          <w:ilvl w:val="0"/>
          <w:numId w:val="21"/>
        </w:numPr>
      </w:pPr>
      <w:r w:rsidRPr="00A77BE2">
        <w:rPr>
          <w:b/>
          <w:bCs/>
        </w:rPr>
        <w:t>Implementation:</w:t>
      </w:r>
    </w:p>
    <w:p w14:paraId="5EE497A9" w14:textId="76753F43" w:rsidR="00A77BE2" w:rsidRPr="00A77BE2" w:rsidRDefault="00A77BE2" w:rsidP="00A77BE2">
      <w:pPr>
        <w:numPr>
          <w:ilvl w:val="1"/>
          <w:numId w:val="21"/>
        </w:numPr>
      </w:pPr>
      <w:r w:rsidRPr="00A77BE2">
        <w:rPr>
          <w:b/>
          <w:bCs/>
        </w:rPr>
        <w:t>Azure CDN</w:t>
      </w:r>
      <w:r w:rsidR="00070FD8">
        <w:rPr>
          <w:b/>
          <w:bCs/>
        </w:rPr>
        <w:t xml:space="preserve"> and Front Door</w:t>
      </w:r>
      <w:r w:rsidRPr="00A77BE2">
        <w:rPr>
          <w:b/>
          <w:bCs/>
        </w:rPr>
        <w:t xml:space="preserve"> (Content Delivery Network)</w:t>
      </w:r>
      <w:r w:rsidRPr="00A77BE2">
        <w:t xml:space="preserve"> </w:t>
      </w:r>
      <w:proofErr w:type="gramStart"/>
      <w:r w:rsidR="006F67E6">
        <w:t>was</w:t>
      </w:r>
      <w:proofErr w:type="gramEnd"/>
      <w:r w:rsidR="006F67E6">
        <w:t xml:space="preserve"> added to the architecture </w:t>
      </w:r>
      <w:r w:rsidRPr="00A77BE2">
        <w:t xml:space="preserve">to distribute the consolidated recipe files. Azure CDN ensures fast and reliable delivery of content to customers globally by </w:t>
      </w:r>
      <w:proofErr w:type="gramStart"/>
      <w:r w:rsidRPr="00A77BE2">
        <w:t>caching</w:t>
      </w:r>
      <w:proofErr w:type="gramEnd"/>
      <w:r w:rsidRPr="00A77BE2">
        <w:t xml:space="preserve"> content at strategically placed locations</w:t>
      </w:r>
      <w:r w:rsidR="00556F7E">
        <w:t xml:space="preserve"> </w:t>
      </w:r>
      <w:proofErr w:type="gramStart"/>
      <w:r w:rsidR="00556F7E">
        <w:t>and also</w:t>
      </w:r>
      <w:proofErr w:type="gramEnd"/>
      <w:r w:rsidR="00556F7E">
        <w:t xml:space="preserve"> as a load balancer</w:t>
      </w:r>
      <w:r w:rsidRPr="00A77BE2">
        <w:t>.</w:t>
      </w:r>
    </w:p>
    <w:p w14:paraId="029B0863" w14:textId="0CC90E74" w:rsidR="00A77BE2" w:rsidRDefault="00A77BE2" w:rsidP="00A77BE2">
      <w:pPr>
        <w:numPr>
          <w:ilvl w:val="1"/>
          <w:numId w:val="21"/>
        </w:numPr>
      </w:pPr>
      <w:r w:rsidRPr="00A77BE2">
        <w:t>Implement</w:t>
      </w:r>
      <w:r w:rsidR="00A748E3">
        <w:t>ed</w:t>
      </w:r>
      <w:r w:rsidRPr="00A77BE2">
        <w:t xml:space="preserve"> </w:t>
      </w:r>
      <w:r w:rsidRPr="00A77BE2">
        <w:rPr>
          <w:b/>
          <w:bCs/>
        </w:rPr>
        <w:t>Azure Role-Based Access Control (RBAC)</w:t>
      </w:r>
      <w:r w:rsidRPr="00A77BE2">
        <w:t xml:space="preserve"> to govern access to the recipe files. RBAC allows fine-grained control over who can access specific resources, ensuring secure distribution.</w:t>
      </w:r>
    </w:p>
    <w:p w14:paraId="26A785E5" w14:textId="53527B10" w:rsidR="00CF1375" w:rsidRDefault="00B64C6C" w:rsidP="00A77BE2">
      <w:pPr>
        <w:numPr>
          <w:ilvl w:val="1"/>
          <w:numId w:val="21"/>
        </w:numPr>
      </w:pPr>
      <w:r>
        <w:rPr>
          <w:b/>
          <w:bCs/>
        </w:rPr>
        <w:t xml:space="preserve">Event Hub </w:t>
      </w:r>
      <w:r w:rsidR="00433AC5">
        <w:t xml:space="preserve">was integrated into </w:t>
      </w:r>
      <w:proofErr w:type="gramStart"/>
      <w:r w:rsidR="00D5501E">
        <w:t xml:space="preserve">the </w:t>
      </w:r>
      <w:r w:rsidR="00043EDB">
        <w:t>architecture</w:t>
      </w:r>
      <w:proofErr w:type="gramEnd"/>
      <w:r w:rsidR="00433AC5">
        <w:t xml:space="preserve">, </w:t>
      </w:r>
      <w:r w:rsidR="001C5F7A">
        <w:t xml:space="preserve">to </w:t>
      </w:r>
      <w:r w:rsidR="00433AC5">
        <w:t xml:space="preserve">handle </w:t>
      </w:r>
      <w:r w:rsidR="00380A7D">
        <w:t>large volumes of data generated by</w:t>
      </w:r>
      <w:r w:rsidR="001C5F7A">
        <w:t xml:space="preserve"> </w:t>
      </w:r>
      <w:r w:rsidR="0037380F">
        <w:t>robotic arms</w:t>
      </w:r>
      <w:r w:rsidR="00380A7D">
        <w:t xml:space="preserve"> IOT devices</w:t>
      </w:r>
      <w:r w:rsidR="00BA4AA5">
        <w:t xml:space="preserve"> when carry</w:t>
      </w:r>
      <w:r w:rsidR="00857E3F">
        <w:t>ing out the recipe</w:t>
      </w:r>
      <w:r w:rsidR="00380A7D">
        <w:t>, allowing you to ingest,</w:t>
      </w:r>
      <w:r w:rsidR="001B3BA1">
        <w:t xml:space="preserve"> process, and analyze IOT data in real-time.</w:t>
      </w:r>
    </w:p>
    <w:p w14:paraId="57E9B6F7" w14:textId="00B835CF" w:rsidR="00190F6A" w:rsidRPr="00A77BE2" w:rsidRDefault="00190F6A" w:rsidP="00A77BE2">
      <w:pPr>
        <w:numPr>
          <w:ilvl w:val="1"/>
          <w:numId w:val="21"/>
        </w:numPr>
      </w:pPr>
      <w:r>
        <w:rPr>
          <w:b/>
          <w:bCs/>
        </w:rPr>
        <w:t xml:space="preserve">IOT HUB </w:t>
      </w:r>
      <w:r w:rsidR="00A4287A">
        <w:t>was integrated into the arch</w:t>
      </w:r>
      <w:r w:rsidR="00177DE7">
        <w:t>itecture</w:t>
      </w:r>
      <w:r w:rsidR="005B69F0">
        <w:t xml:space="preserve"> </w:t>
      </w:r>
      <w:r w:rsidR="00177DE7">
        <w:t>to act as a central message hub communi</w:t>
      </w:r>
      <w:r w:rsidR="007B4513">
        <w:t xml:space="preserve">cation </w:t>
      </w:r>
      <w:r w:rsidR="00C425CD">
        <w:t xml:space="preserve">and </w:t>
      </w:r>
      <w:r w:rsidR="006A6870">
        <w:t>stand as a Device-to-Cloud and Cloud to Device Communic</w:t>
      </w:r>
      <w:r w:rsidR="00E437DA">
        <w:t xml:space="preserve">ation with the IOT device, in this case the ROBOT arm carrying out the </w:t>
      </w:r>
      <w:r w:rsidR="000C6E3E">
        <w:t>recipe</w:t>
      </w:r>
      <w:r w:rsidR="00E437DA">
        <w:t>.</w:t>
      </w:r>
    </w:p>
    <w:p w14:paraId="109D7737" w14:textId="77777777" w:rsidR="00A77BE2" w:rsidRPr="00A77BE2" w:rsidRDefault="00A77BE2" w:rsidP="00A77BE2">
      <w:pPr>
        <w:rPr>
          <w:b/>
          <w:bCs/>
        </w:rPr>
      </w:pPr>
      <w:r w:rsidRPr="00A77BE2">
        <w:rPr>
          <w:b/>
          <w:bCs/>
        </w:rPr>
        <w:t>4. Network:</w:t>
      </w:r>
    </w:p>
    <w:p w14:paraId="03F323C5" w14:textId="77777777" w:rsidR="00A77BE2" w:rsidRPr="00A77BE2" w:rsidRDefault="00A77BE2" w:rsidP="00A77BE2">
      <w:pPr>
        <w:numPr>
          <w:ilvl w:val="0"/>
          <w:numId w:val="22"/>
        </w:numPr>
      </w:pPr>
      <w:r w:rsidRPr="00A77BE2">
        <w:rPr>
          <w:b/>
          <w:bCs/>
        </w:rPr>
        <w:t>Requirement:</w:t>
      </w:r>
      <w:r w:rsidRPr="00A77BE2">
        <w:t xml:space="preserve"> Establish a secure connection between the on-premises network and the cloud infrastructure via VPN.</w:t>
      </w:r>
    </w:p>
    <w:p w14:paraId="21AFFC2F" w14:textId="77777777" w:rsidR="00A77BE2" w:rsidRPr="006E0A30" w:rsidRDefault="00A77BE2" w:rsidP="00A77BE2">
      <w:pPr>
        <w:numPr>
          <w:ilvl w:val="0"/>
          <w:numId w:val="22"/>
        </w:numPr>
      </w:pPr>
      <w:r w:rsidRPr="00A77BE2">
        <w:rPr>
          <w:b/>
          <w:bCs/>
        </w:rPr>
        <w:t>Implementation:</w:t>
      </w:r>
    </w:p>
    <w:p w14:paraId="33F46609" w14:textId="77777777" w:rsidR="006E0A30" w:rsidRPr="00A77BE2" w:rsidRDefault="006E0A30" w:rsidP="006E0A30">
      <w:pPr>
        <w:ind w:left="720"/>
      </w:pPr>
    </w:p>
    <w:p w14:paraId="0AD107E9" w14:textId="77777777" w:rsidR="00FA3912" w:rsidRDefault="00A77BE2" w:rsidP="00A77BE2">
      <w:pPr>
        <w:numPr>
          <w:ilvl w:val="1"/>
          <w:numId w:val="22"/>
        </w:numPr>
      </w:pPr>
      <w:r w:rsidRPr="00A77BE2">
        <w:t xml:space="preserve">Set up an </w:t>
      </w:r>
      <w:r w:rsidRPr="00A77BE2">
        <w:rPr>
          <w:b/>
          <w:bCs/>
        </w:rPr>
        <w:t>Azure VPN Gateway</w:t>
      </w:r>
      <w:r w:rsidRPr="00A77BE2">
        <w:t xml:space="preserve"> to create a secure and reliable connection between the on-premises network and the Azure cloud infrastructure. The VPN Gateway supports site-to-site, point-to-site, and </w:t>
      </w:r>
      <w:proofErr w:type="spellStart"/>
      <w:r w:rsidRPr="00A77BE2">
        <w:t>VNet</w:t>
      </w:r>
      <w:proofErr w:type="spellEnd"/>
      <w:r w:rsidRPr="00A77BE2">
        <w:t>-to-</w:t>
      </w:r>
      <w:proofErr w:type="spellStart"/>
      <w:r w:rsidRPr="00A77BE2">
        <w:t>VNet</w:t>
      </w:r>
      <w:proofErr w:type="spellEnd"/>
      <w:r w:rsidRPr="00A77BE2">
        <w:t xml:space="preserve"> connections.</w:t>
      </w:r>
    </w:p>
    <w:p w14:paraId="0469EB81" w14:textId="77777777" w:rsidR="0094575F" w:rsidRDefault="00591280" w:rsidP="00A77BE2">
      <w:pPr>
        <w:numPr>
          <w:ilvl w:val="1"/>
          <w:numId w:val="22"/>
        </w:numPr>
      </w:pPr>
      <w:r w:rsidRPr="00FA3912">
        <w:rPr>
          <w:b/>
          <w:bCs/>
        </w:rPr>
        <w:t>Azure ExpressRoute</w:t>
      </w:r>
      <w:r w:rsidR="00FA3912">
        <w:rPr>
          <w:b/>
          <w:bCs/>
        </w:rPr>
        <w:t xml:space="preserve"> </w:t>
      </w:r>
      <w:r w:rsidRPr="00591280">
        <w:t xml:space="preserve">To enhance the security and reliability of the network connection between the on-premises environment and the cloud infrastructure, </w:t>
      </w:r>
      <w:r w:rsidR="004E53A7">
        <w:t>I</w:t>
      </w:r>
      <w:r w:rsidRPr="00591280">
        <w:t xml:space="preserve"> leverage</w:t>
      </w:r>
      <w:r w:rsidR="0094575F">
        <w:t>d</w:t>
      </w:r>
      <w:r w:rsidRPr="00591280">
        <w:t xml:space="preserve"> Azure ExpressRoute. ExpressRoute offers a private connection to Microsoft Azure and other Microsoft cloud services, which </w:t>
      </w:r>
      <w:proofErr w:type="gramStart"/>
      <w:r w:rsidRPr="00591280">
        <w:t>is</w:t>
      </w:r>
      <w:proofErr w:type="gramEnd"/>
      <w:r w:rsidRPr="00591280">
        <w:t xml:space="preserve"> more reliable and faster compared to standard VPN connections over the internet.</w:t>
      </w:r>
    </w:p>
    <w:p w14:paraId="44F426CC" w14:textId="09E07EB7" w:rsidR="00A77BE2" w:rsidRPr="00A77BE2" w:rsidRDefault="00A77BE2" w:rsidP="0094575F">
      <w:r w:rsidRPr="00A77BE2">
        <w:rPr>
          <w:b/>
          <w:bCs/>
        </w:rPr>
        <w:t>5. Security:</w:t>
      </w:r>
    </w:p>
    <w:p w14:paraId="658144BC" w14:textId="77777777" w:rsidR="00A77BE2" w:rsidRPr="00A77BE2" w:rsidRDefault="00A77BE2" w:rsidP="00A77BE2">
      <w:pPr>
        <w:numPr>
          <w:ilvl w:val="0"/>
          <w:numId w:val="23"/>
        </w:numPr>
      </w:pPr>
      <w:r w:rsidRPr="00A77BE2">
        <w:rPr>
          <w:b/>
          <w:bCs/>
        </w:rPr>
        <w:t>Requirement:</w:t>
      </w:r>
      <w:r w:rsidRPr="00A77BE2">
        <w:t xml:space="preserve"> Address security considerations with data encryption during storage and transmission.</w:t>
      </w:r>
    </w:p>
    <w:p w14:paraId="2B36DE54" w14:textId="77777777" w:rsidR="00A77BE2" w:rsidRPr="00A77BE2" w:rsidRDefault="00A77BE2" w:rsidP="00A77BE2">
      <w:pPr>
        <w:numPr>
          <w:ilvl w:val="0"/>
          <w:numId w:val="23"/>
        </w:numPr>
      </w:pPr>
      <w:r w:rsidRPr="00A77BE2">
        <w:rPr>
          <w:b/>
          <w:bCs/>
        </w:rPr>
        <w:t>Implementation:</w:t>
      </w:r>
    </w:p>
    <w:p w14:paraId="72FC03EB" w14:textId="02135FC5" w:rsidR="00A77BE2" w:rsidRPr="00A77BE2" w:rsidRDefault="00EA0D84" w:rsidP="00A77BE2">
      <w:pPr>
        <w:numPr>
          <w:ilvl w:val="1"/>
          <w:numId w:val="23"/>
        </w:numPr>
      </w:pPr>
      <w:r>
        <w:t xml:space="preserve">In </w:t>
      </w:r>
      <w:proofErr w:type="gramStart"/>
      <w:r>
        <w:t>o</w:t>
      </w:r>
      <w:r w:rsidR="00B035C2">
        <w:t>ther</w:t>
      </w:r>
      <w:proofErr w:type="gramEnd"/>
      <w:r w:rsidR="00B035C2">
        <w:t xml:space="preserve"> to secure the zip files at rest, </w:t>
      </w:r>
      <w:r w:rsidR="00A77BE2" w:rsidRPr="00A77BE2">
        <w:rPr>
          <w:b/>
          <w:bCs/>
        </w:rPr>
        <w:t>Azure Key Vault</w:t>
      </w:r>
      <w:r w:rsidR="00E10177">
        <w:rPr>
          <w:b/>
          <w:bCs/>
        </w:rPr>
        <w:t xml:space="preserve"> </w:t>
      </w:r>
      <w:r w:rsidR="00E10177">
        <w:t>was integrated into the architecture</w:t>
      </w:r>
      <w:r w:rsidR="00A77BE2" w:rsidRPr="00A77BE2">
        <w:t xml:space="preserve"> for managing cryptographic keys and secrets. </w:t>
      </w:r>
      <w:r w:rsidR="00C0726C">
        <w:t xml:space="preserve">Also used to </w:t>
      </w:r>
      <w:r w:rsidR="00A77BE2" w:rsidRPr="00A77BE2">
        <w:t>ensure secure key management and supports encryption of data at rest.</w:t>
      </w:r>
    </w:p>
    <w:p w14:paraId="492F528B" w14:textId="77777777" w:rsidR="00A77BE2" w:rsidRPr="00A77BE2" w:rsidRDefault="00A77BE2" w:rsidP="00A77BE2">
      <w:pPr>
        <w:numPr>
          <w:ilvl w:val="1"/>
          <w:numId w:val="23"/>
        </w:numPr>
      </w:pPr>
      <w:r w:rsidRPr="00A77BE2">
        <w:t xml:space="preserve">Enable </w:t>
      </w:r>
      <w:r w:rsidRPr="00A77BE2">
        <w:rPr>
          <w:b/>
          <w:bCs/>
        </w:rPr>
        <w:t>Azure Storage Service Encryption (SSE)</w:t>
      </w:r>
      <w:r w:rsidRPr="00A77BE2">
        <w:t xml:space="preserve"> for data stored in Blob Storage and Files. SSE provides automatic encryption of data at rest using Microsoft-managed keys.</w:t>
      </w:r>
    </w:p>
    <w:p w14:paraId="377E8839" w14:textId="77777777" w:rsidR="00A77BE2" w:rsidRDefault="00A77BE2" w:rsidP="00A77BE2">
      <w:pPr>
        <w:numPr>
          <w:ilvl w:val="1"/>
          <w:numId w:val="23"/>
        </w:numPr>
      </w:pPr>
      <w:r w:rsidRPr="00A77BE2">
        <w:t xml:space="preserve">Use </w:t>
      </w:r>
      <w:r w:rsidRPr="00A77BE2">
        <w:rPr>
          <w:b/>
          <w:bCs/>
        </w:rPr>
        <w:t>Transport Layer Security (TLS)</w:t>
      </w:r>
      <w:r w:rsidRPr="00A77BE2">
        <w:t xml:space="preserve"> to encrypt data during transmission, ensuring secure communication between clients and the cloud infrastructure.</w:t>
      </w:r>
    </w:p>
    <w:p w14:paraId="03DE46F1" w14:textId="35D9DDA0" w:rsidR="0081243E" w:rsidRPr="00A77BE2" w:rsidRDefault="002A4FCB" w:rsidP="00A77BE2">
      <w:pPr>
        <w:numPr>
          <w:ilvl w:val="1"/>
          <w:numId w:val="23"/>
        </w:numPr>
      </w:pPr>
      <w:r w:rsidRPr="002A4FCB">
        <w:rPr>
          <w:b/>
          <w:bCs/>
        </w:rPr>
        <w:t xml:space="preserve">Azure Sentinel </w:t>
      </w:r>
      <w:r w:rsidR="000742B5" w:rsidRPr="000742B5">
        <w:t>was integrated into</w:t>
      </w:r>
      <w:r w:rsidR="00EC3A37">
        <w:t xml:space="preserve"> </w:t>
      </w:r>
      <w:proofErr w:type="gramStart"/>
      <w:r w:rsidR="002621F5">
        <w:t>the architecture</w:t>
      </w:r>
      <w:proofErr w:type="gramEnd"/>
      <w:r w:rsidR="000742B5" w:rsidRPr="000742B5">
        <w:t xml:space="preserve"> because it</w:t>
      </w:r>
      <w:r w:rsidR="000742B5">
        <w:rPr>
          <w:b/>
          <w:bCs/>
        </w:rPr>
        <w:t xml:space="preserve"> </w:t>
      </w:r>
      <w:r w:rsidRPr="002A4FCB">
        <w:t>provides a complete SIEM solution that enables proactive threat detection, investigation, and response. By centralizing and analyzing security data, it helps in quickly identifying and responding to potential threats.</w:t>
      </w:r>
    </w:p>
    <w:p w14:paraId="0C3CB180" w14:textId="18A3AF91" w:rsidR="00A77BE2" w:rsidRPr="00A77BE2" w:rsidRDefault="00A77BE2" w:rsidP="00A77BE2">
      <w:r w:rsidRPr="00A77BE2">
        <w:rPr>
          <w:b/>
          <w:bCs/>
        </w:rPr>
        <w:t>Conclusion:</w:t>
      </w:r>
      <w:r w:rsidRPr="00A77BE2">
        <w:t xml:space="preserve"> Th</w:t>
      </w:r>
      <w:r w:rsidR="001975A0">
        <w:t>e</w:t>
      </w:r>
      <w:r w:rsidRPr="00A77BE2">
        <w:t xml:space="preserve"> cloud infrastructure design leverages various Azure services to meet the requirements of storing, consolidating, and distributing automation recipes securely and efficiently. By using a combination of Azure Blob Storage, Azure Files,</w:t>
      </w:r>
      <w:r w:rsidR="00F54B4D">
        <w:t xml:space="preserve"> Express-route,</w:t>
      </w:r>
      <w:r w:rsidRPr="00A77BE2">
        <w:t xml:space="preserve"> Azure DevOps, Azure Functions, Azure CDN, Azure VPN Gateway, Azure Key Vault, </w:t>
      </w:r>
      <w:r w:rsidR="00F54B4D">
        <w:t xml:space="preserve">Sentinel </w:t>
      </w:r>
      <w:r w:rsidRPr="00A77BE2">
        <w:t xml:space="preserve">and </w:t>
      </w:r>
      <w:r w:rsidRPr="00A77BE2">
        <w:lastRenderedPageBreak/>
        <w:t>encryption mechanisms, the proposed architecture ensures a robust and scalable solution for managing automation recipes.</w:t>
      </w:r>
    </w:p>
    <w:p w14:paraId="0F723739" w14:textId="77777777" w:rsidR="00A77BE2" w:rsidRPr="00A77BE2" w:rsidRDefault="00A77BE2" w:rsidP="00A77BE2">
      <w:r w:rsidRPr="00A77BE2">
        <w:t>Based on the information above, do this A written explanation of how each component of the system will function, including the specific cloud services and technologies you would use.</w:t>
      </w:r>
    </w:p>
    <w:p w14:paraId="7C42AD00" w14:textId="77777777" w:rsidR="00EB419E" w:rsidRPr="00EB419E" w:rsidRDefault="00EB419E">
      <w:pPr>
        <w:rPr>
          <w:sz w:val="32"/>
          <w:szCs w:val="32"/>
        </w:rPr>
      </w:pPr>
    </w:p>
    <w:sectPr w:rsidR="00EB419E" w:rsidRPr="00EB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555"/>
    <w:multiLevelType w:val="multilevel"/>
    <w:tmpl w:val="9A0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790B"/>
    <w:multiLevelType w:val="multilevel"/>
    <w:tmpl w:val="EB92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F73A5"/>
    <w:multiLevelType w:val="multilevel"/>
    <w:tmpl w:val="B43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34B95"/>
    <w:multiLevelType w:val="multilevel"/>
    <w:tmpl w:val="9DD2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87856"/>
    <w:multiLevelType w:val="multilevel"/>
    <w:tmpl w:val="783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B329B"/>
    <w:multiLevelType w:val="multilevel"/>
    <w:tmpl w:val="1E8E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4389F"/>
    <w:multiLevelType w:val="multilevel"/>
    <w:tmpl w:val="DFD2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56D70"/>
    <w:multiLevelType w:val="multilevel"/>
    <w:tmpl w:val="4EFA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078B9"/>
    <w:multiLevelType w:val="multilevel"/>
    <w:tmpl w:val="3D7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215"/>
    <w:multiLevelType w:val="multilevel"/>
    <w:tmpl w:val="56A4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E61F0"/>
    <w:multiLevelType w:val="multilevel"/>
    <w:tmpl w:val="16EC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62967"/>
    <w:multiLevelType w:val="multilevel"/>
    <w:tmpl w:val="3C7A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122A7"/>
    <w:multiLevelType w:val="multilevel"/>
    <w:tmpl w:val="1BDC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F238B"/>
    <w:multiLevelType w:val="multilevel"/>
    <w:tmpl w:val="7334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4543E"/>
    <w:multiLevelType w:val="multilevel"/>
    <w:tmpl w:val="1A44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98392B"/>
    <w:multiLevelType w:val="multilevel"/>
    <w:tmpl w:val="D7CE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0D47F8"/>
    <w:multiLevelType w:val="multilevel"/>
    <w:tmpl w:val="912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058EF"/>
    <w:multiLevelType w:val="multilevel"/>
    <w:tmpl w:val="1FD4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B2AEC"/>
    <w:multiLevelType w:val="multilevel"/>
    <w:tmpl w:val="B2F2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74C8B"/>
    <w:multiLevelType w:val="multilevel"/>
    <w:tmpl w:val="59E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3C7439"/>
    <w:multiLevelType w:val="multilevel"/>
    <w:tmpl w:val="F2CA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537AC5"/>
    <w:multiLevelType w:val="multilevel"/>
    <w:tmpl w:val="654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4024B9"/>
    <w:multiLevelType w:val="multilevel"/>
    <w:tmpl w:val="2B5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7D3C1C"/>
    <w:multiLevelType w:val="multilevel"/>
    <w:tmpl w:val="793C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BF5BCF"/>
    <w:multiLevelType w:val="multilevel"/>
    <w:tmpl w:val="A1C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9F26EB"/>
    <w:multiLevelType w:val="multilevel"/>
    <w:tmpl w:val="9CFC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0E66F3"/>
    <w:multiLevelType w:val="multilevel"/>
    <w:tmpl w:val="A93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280118"/>
    <w:multiLevelType w:val="multilevel"/>
    <w:tmpl w:val="3E6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92840">
    <w:abstractNumId w:val="24"/>
  </w:num>
  <w:num w:numId="2" w16cid:durableId="1140342198">
    <w:abstractNumId w:val="3"/>
  </w:num>
  <w:num w:numId="3" w16cid:durableId="175078882">
    <w:abstractNumId w:val="13"/>
  </w:num>
  <w:num w:numId="4" w16cid:durableId="1558665737">
    <w:abstractNumId w:val="12"/>
  </w:num>
  <w:num w:numId="5" w16cid:durableId="2035619652">
    <w:abstractNumId w:val="21"/>
  </w:num>
  <w:num w:numId="6" w16cid:durableId="2137751495">
    <w:abstractNumId w:val="18"/>
  </w:num>
  <w:num w:numId="7" w16cid:durableId="35854561">
    <w:abstractNumId w:val="17"/>
  </w:num>
  <w:num w:numId="8" w16cid:durableId="288050845">
    <w:abstractNumId w:val="14"/>
  </w:num>
  <w:num w:numId="9" w16cid:durableId="2040205391">
    <w:abstractNumId w:val="7"/>
  </w:num>
  <w:num w:numId="10" w16cid:durableId="1008749338">
    <w:abstractNumId w:val="15"/>
  </w:num>
  <w:num w:numId="11" w16cid:durableId="1235969779">
    <w:abstractNumId w:val="23"/>
  </w:num>
  <w:num w:numId="12" w16cid:durableId="1441604165">
    <w:abstractNumId w:val="19"/>
  </w:num>
  <w:num w:numId="13" w16cid:durableId="1056007254">
    <w:abstractNumId w:val="26"/>
  </w:num>
  <w:num w:numId="14" w16cid:durableId="1549610417">
    <w:abstractNumId w:val="2"/>
  </w:num>
  <w:num w:numId="15" w16cid:durableId="759525138">
    <w:abstractNumId w:val="4"/>
  </w:num>
  <w:num w:numId="16" w16cid:durableId="1206213868">
    <w:abstractNumId w:val="22"/>
  </w:num>
  <w:num w:numId="17" w16cid:durableId="634027005">
    <w:abstractNumId w:val="9"/>
  </w:num>
  <w:num w:numId="18" w16cid:durableId="1473061490">
    <w:abstractNumId w:val="25"/>
  </w:num>
  <w:num w:numId="19" w16cid:durableId="170142058">
    <w:abstractNumId w:val="10"/>
  </w:num>
  <w:num w:numId="20" w16cid:durableId="1047141561">
    <w:abstractNumId w:val="0"/>
  </w:num>
  <w:num w:numId="21" w16cid:durableId="760029259">
    <w:abstractNumId w:val="6"/>
  </w:num>
  <w:num w:numId="22" w16cid:durableId="1102339089">
    <w:abstractNumId w:val="1"/>
  </w:num>
  <w:num w:numId="23" w16cid:durableId="102459478">
    <w:abstractNumId w:val="16"/>
  </w:num>
  <w:num w:numId="24" w16cid:durableId="153497984">
    <w:abstractNumId w:val="8"/>
  </w:num>
  <w:num w:numId="25" w16cid:durableId="150950279">
    <w:abstractNumId w:val="20"/>
  </w:num>
  <w:num w:numId="26" w16cid:durableId="747386690">
    <w:abstractNumId w:val="27"/>
  </w:num>
  <w:num w:numId="27" w16cid:durableId="775175692">
    <w:abstractNumId w:val="5"/>
  </w:num>
  <w:num w:numId="28" w16cid:durableId="629168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98"/>
    <w:rsid w:val="00022E1A"/>
    <w:rsid w:val="00043EDB"/>
    <w:rsid w:val="00070FD8"/>
    <w:rsid w:val="000742B5"/>
    <w:rsid w:val="000C6E3E"/>
    <w:rsid w:val="00105D06"/>
    <w:rsid w:val="00111705"/>
    <w:rsid w:val="00120C0B"/>
    <w:rsid w:val="0016029D"/>
    <w:rsid w:val="00177DE7"/>
    <w:rsid w:val="00190F6A"/>
    <w:rsid w:val="001975A0"/>
    <w:rsid w:val="001B3BA1"/>
    <w:rsid w:val="001C5F7A"/>
    <w:rsid w:val="002621F5"/>
    <w:rsid w:val="002A4FCB"/>
    <w:rsid w:val="0037380F"/>
    <w:rsid w:val="00380A7D"/>
    <w:rsid w:val="00381EDF"/>
    <w:rsid w:val="00396599"/>
    <w:rsid w:val="003968EC"/>
    <w:rsid w:val="003E555C"/>
    <w:rsid w:val="00433AC5"/>
    <w:rsid w:val="00465993"/>
    <w:rsid w:val="004B2C86"/>
    <w:rsid w:val="004E53A7"/>
    <w:rsid w:val="004F0511"/>
    <w:rsid w:val="00535095"/>
    <w:rsid w:val="00556F7E"/>
    <w:rsid w:val="005904FE"/>
    <w:rsid w:val="00591280"/>
    <w:rsid w:val="005B69F0"/>
    <w:rsid w:val="005B7B41"/>
    <w:rsid w:val="00636268"/>
    <w:rsid w:val="006A6870"/>
    <w:rsid w:val="006E0A30"/>
    <w:rsid w:val="006F67E6"/>
    <w:rsid w:val="007B4513"/>
    <w:rsid w:val="007C2195"/>
    <w:rsid w:val="007C7059"/>
    <w:rsid w:val="007E432E"/>
    <w:rsid w:val="0081243E"/>
    <w:rsid w:val="008578F0"/>
    <w:rsid w:val="00857E3F"/>
    <w:rsid w:val="00860449"/>
    <w:rsid w:val="008A10A9"/>
    <w:rsid w:val="008A5F53"/>
    <w:rsid w:val="0090525B"/>
    <w:rsid w:val="0094575F"/>
    <w:rsid w:val="009D21A1"/>
    <w:rsid w:val="00A4287A"/>
    <w:rsid w:val="00A666DB"/>
    <w:rsid w:val="00A748E3"/>
    <w:rsid w:val="00A77BE2"/>
    <w:rsid w:val="00B035C2"/>
    <w:rsid w:val="00B64C6C"/>
    <w:rsid w:val="00B96359"/>
    <w:rsid w:val="00BA4AA5"/>
    <w:rsid w:val="00C0726C"/>
    <w:rsid w:val="00C1508E"/>
    <w:rsid w:val="00C15C63"/>
    <w:rsid w:val="00C425CD"/>
    <w:rsid w:val="00C5724E"/>
    <w:rsid w:val="00CA2983"/>
    <w:rsid w:val="00CB3822"/>
    <w:rsid w:val="00CB6D98"/>
    <w:rsid w:val="00CF1375"/>
    <w:rsid w:val="00D10BCD"/>
    <w:rsid w:val="00D5501E"/>
    <w:rsid w:val="00D83FB0"/>
    <w:rsid w:val="00D969B0"/>
    <w:rsid w:val="00DE5F4C"/>
    <w:rsid w:val="00E10177"/>
    <w:rsid w:val="00E26485"/>
    <w:rsid w:val="00E437DA"/>
    <w:rsid w:val="00E559D7"/>
    <w:rsid w:val="00E60C2D"/>
    <w:rsid w:val="00E70046"/>
    <w:rsid w:val="00EA0D84"/>
    <w:rsid w:val="00EB419E"/>
    <w:rsid w:val="00EC3914"/>
    <w:rsid w:val="00EC3A37"/>
    <w:rsid w:val="00EF4A5E"/>
    <w:rsid w:val="00F15FBB"/>
    <w:rsid w:val="00F24C2D"/>
    <w:rsid w:val="00F34BFB"/>
    <w:rsid w:val="00F54B4D"/>
    <w:rsid w:val="00F568F1"/>
    <w:rsid w:val="00F84299"/>
    <w:rsid w:val="00F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107B52"/>
  <w15:chartTrackingRefBased/>
  <w15:docId w15:val="{A124CD5C-86B1-4614-8CA3-E17C3C87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D9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525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8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16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kayode oshodi</dc:creator>
  <cp:keywords/>
  <dc:description/>
  <cp:lastModifiedBy>kayode oshodi</cp:lastModifiedBy>
  <cp:revision>83</cp:revision>
  <dcterms:created xsi:type="dcterms:W3CDTF">2025-01-13T11:09:00Z</dcterms:created>
  <dcterms:modified xsi:type="dcterms:W3CDTF">2025-01-19T22:51:00Z</dcterms:modified>
</cp:coreProperties>
</file>