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0D5F" w14:textId="77777777" w:rsidR="00824AB5" w:rsidRPr="003C0D55" w:rsidRDefault="00000000">
      <w:pPr>
        <w:pStyle w:val="Heading1"/>
        <w:rPr>
          <w:sz w:val="36"/>
          <w:szCs w:val="36"/>
        </w:rPr>
      </w:pPr>
      <w:r w:rsidRPr="003C0D55">
        <w:rPr>
          <w:sz w:val="36"/>
          <w:szCs w:val="36"/>
        </w:rPr>
        <w:t>ReliablePay – Brand &amp; Website Approval Document</w:t>
      </w:r>
    </w:p>
    <w:p w14:paraId="1016D87F" w14:textId="77777777" w:rsidR="00824AB5" w:rsidRPr="003C0D55" w:rsidRDefault="00000000">
      <w:pPr>
        <w:pStyle w:val="Heading2"/>
        <w:rPr>
          <w:sz w:val="36"/>
          <w:szCs w:val="36"/>
        </w:rPr>
      </w:pPr>
      <w:r w:rsidRPr="003C0D55">
        <w:rPr>
          <w:sz w:val="36"/>
          <w:szCs w:val="36"/>
        </w:rPr>
        <w:t>Brand Details</w:t>
      </w:r>
    </w:p>
    <w:p w14:paraId="577C3197" w14:textId="77777777" w:rsidR="00824AB5" w:rsidRPr="003C0D55" w:rsidRDefault="00000000">
      <w:pPr>
        <w:rPr>
          <w:sz w:val="28"/>
          <w:szCs w:val="28"/>
        </w:rPr>
      </w:pPr>
      <w:r w:rsidRPr="003C0D55">
        <w:rPr>
          <w:sz w:val="28"/>
          <w:szCs w:val="28"/>
        </w:rPr>
        <w:t>Brand Name (Public): ReliablePay</w:t>
      </w:r>
      <w:r w:rsidRPr="003C0D55">
        <w:rPr>
          <w:sz w:val="28"/>
          <w:szCs w:val="28"/>
        </w:rPr>
        <w:br/>
        <w:t>Legal Entity Name: Reliable Pay Solutions Pty Ltd</w:t>
      </w:r>
      <w:r w:rsidRPr="003C0D55">
        <w:rPr>
          <w:sz w:val="28"/>
          <w:szCs w:val="28"/>
        </w:rPr>
        <w:br/>
        <w:t>ABN: 63 693 215 011</w:t>
      </w:r>
      <w:r w:rsidRPr="003C0D55">
        <w:rPr>
          <w:sz w:val="28"/>
          <w:szCs w:val="28"/>
        </w:rPr>
        <w:br/>
        <w:t>ACN: 693 215 011</w:t>
      </w:r>
      <w:r w:rsidRPr="003C0D55">
        <w:rPr>
          <w:sz w:val="28"/>
          <w:szCs w:val="28"/>
        </w:rPr>
        <w:br/>
        <w:t>Country: Australia</w:t>
      </w:r>
      <w:r w:rsidRPr="003C0D55">
        <w:rPr>
          <w:sz w:val="28"/>
          <w:szCs w:val="28"/>
        </w:rPr>
        <w:br/>
        <w:t>State of Registration: New South Wales</w:t>
      </w:r>
    </w:p>
    <w:p w14:paraId="52874333" w14:textId="77777777" w:rsidR="00824AB5" w:rsidRPr="003C0D55" w:rsidRDefault="00000000">
      <w:pPr>
        <w:pStyle w:val="Heading2"/>
        <w:rPr>
          <w:sz w:val="36"/>
          <w:szCs w:val="36"/>
        </w:rPr>
      </w:pPr>
      <w:r w:rsidRPr="003C0D55">
        <w:rPr>
          <w:sz w:val="36"/>
          <w:szCs w:val="36"/>
        </w:rPr>
        <w:t>Domain &amp; Digital Identity</w:t>
      </w:r>
    </w:p>
    <w:p w14:paraId="2A29D119" w14:textId="77777777" w:rsidR="00824AB5" w:rsidRPr="003C0D55" w:rsidRDefault="00000000">
      <w:pPr>
        <w:rPr>
          <w:sz w:val="28"/>
          <w:szCs w:val="28"/>
        </w:rPr>
      </w:pPr>
      <w:r w:rsidRPr="003C0D55">
        <w:rPr>
          <w:sz w:val="28"/>
          <w:szCs w:val="28"/>
        </w:rPr>
        <w:t>Primary Website Domain: https://reliablepay.com.au</w:t>
      </w:r>
      <w:r w:rsidRPr="003C0D55">
        <w:rPr>
          <w:sz w:val="28"/>
          <w:szCs w:val="28"/>
        </w:rPr>
        <w:br/>
        <w:t>Purpose: Official website for payroll and payment-related services for Australian businesses.</w:t>
      </w:r>
    </w:p>
    <w:p w14:paraId="21477032" w14:textId="77777777" w:rsidR="00824AB5" w:rsidRPr="003C0D55" w:rsidRDefault="00000000">
      <w:pPr>
        <w:pStyle w:val="Heading2"/>
        <w:rPr>
          <w:sz w:val="36"/>
          <w:szCs w:val="36"/>
        </w:rPr>
      </w:pPr>
      <w:r w:rsidRPr="003C0D55">
        <w:rPr>
          <w:sz w:val="36"/>
          <w:szCs w:val="36"/>
        </w:rPr>
        <w:t>Business Address</w:t>
      </w:r>
    </w:p>
    <w:p w14:paraId="4CA7E5E9" w14:textId="77777777" w:rsidR="00824AB5" w:rsidRPr="003C0D55" w:rsidRDefault="00000000">
      <w:pPr>
        <w:rPr>
          <w:sz w:val="28"/>
          <w:szCs w:val="28"/>
        </w:rPr>
      </w:pPr>
      <w:r w:rsidRPr="003C0D55">
        <w:rPr>
          <w:sz w:val="28"/>
          <w:szCs w:val="28"/>
        </w:rPr>
        <w:t>Registered Office: New South Wales, Australia</w:t>
      </w:r>
      <w:r w:rsidRPr="003C0D55">
        <w:rPr>
          <w:sz w:val="28"/>
          <w:szCs w:val="28"/>
        </w:rPr>
        <w:br/>
        <w:t>(Exact street address to be added once finalised by client)</w:t>
      </w:r>
    </w:p>
    <w:p w14:paraId="602BFAE0" w14:textId="77777777" w:rsidR="00824AB5" w:rsidRPr="003C0D55" w:rsidRDefault="00000000">
      <w:pPr>
        <w:pStyle w:val="Heading2"/>
        <w:rPr>
          <w:sz w:val="36"/>
          <w:szCs w:val="36"/>
        </w:rPr>
      </w:pPr>
      <w:r w:rsidRPr="003C0D55">
        <w:rPr>
          <w:sz w:val="36"/>
          <w:szCs w:val="36"/>
        </w:rPr>
        <w:t>Official Email Addresses</w:t>
      </w:r>
    </w:p>
    <w:p w14:paraId="12445E69" w14:textId="77530442" w:rsidR="00824AB5" w:rsidRPr="003C0D55" w:rsidRDefault="00000000">
      <w:pPr>
        <w:rPr>
          <w:sz w:val="28"/>
          <w:szCs w:val="28"/>
        </w:rPr>
      </w:pPr>
      <w:r w:rsidRPr="003C0D55">
        <w:rPr>
          <w:sz w:val="28"/>
          <w:szCs w:val="28"/>
        </w:rPr>
        <w:t xml:space="preserve">info@reliablepay.com.au </w:t>
      </w:r>
    </w:p>
    <w:p w14:paraId="63E69F5C" w14:textId="29C78A88" w:rsidR="00824AB5" w:rsidRPr="003C0D55" w:rsidRDefault="00000000">
      <w:pPr>
        <w:pStyle w:val="Heading2"/>
        <w:rPr>
          <w:sz w:val="36"/>
          <w:szCs w:val="36"/>
        </w:rPr>
      </w:pPr>
      <w:r w:rsidRPr="003C0D55">
        <w:rPr>
          <w:sz w:val="36"/>
          <w:szCs w:val="36"/>
        </w:rPr>
        <w:t>Services</w:t>
      </w:r>
    </w:p>
    <w:p w14:paraId="61601A10" w14:textId="7996EED7" w:rsidR="00824AB5" w:rsidRPr="003C0D55" w:rsidRDefault="00000000">
      <w:pPr>
        <w:rPr>
          <w:sz w:val="28"/>
          <w:szCs w:val="28"/>
        </w:rPr>
      </w:pPr>
      <w:r w:rsidRPr="003C0D55">
        <w:rPr>
          <w:sz w:val="28"/>
          <w:szCs w:val="28"/>
        </w:rPr>
        <w:t>1. Payroll Processing</w:t>
      </w:r>
      <w:r w:rsidRPr="003C0D55">
        <w:rPr>
          <w:sz w:val="28"/>
          <w:szCs w:val="28"/>
        </w:rPr>
        <w:br/>
        <w:t>2. Salary &amp; Wage Disbursement</w:t>
      </w:r>
      <w:r w:rsidRPr="003C0D55">
        <w:rPr>
          <w:sz w:val="28"/>
          <w:szCs w:val="28"/>
        </w:rPr>
        <w:br/>
        <w:t>3. Superannuation Processing</w:t>
      </w:r>
      <w:r w:rsidRPr="003C0D55">
        <w:rPr>
          <w:sz w:val="28"/>
          <w:szCs w:val="28"/>
        </w:rPr>
        <w:br/>
        <w:t>4. Payroll Compliance &amp; Reporting</w:t>
      </w:r>
      <w:r w:rsidR="003C0D55" w:rsidRPr="003C0D55">
        <w:rPr>
          <w:sz w:val="28"/>
          <w:szCs w:val="28"/>
        </w:rPr>
        <w:br/>
        <w:t xml:space="preserve">5. </w:t>
      </w:r>
      <w:r w:rsidRPr="003C0D55">
        <w:rPr>
          <w:sz w:val="28"/>
          <w:szCs w:val="28"/>
        </w:rPr>
        <w:t>Payroll Outsourcing</w:t>
      </w:r>
      <w:r w:rsidRPr="003C0D55">
        <w:rPr>
          <w:sz w:val="28"/>
          <w:szCs w:val="28"/>
        </w:rPr>
        <w:br/>
      </w:r>
    </w:p>
    <w:p w14:paraId="3ED4CC7A" w14:textId="77777777" w:rsidR="00824AB5" w:rsidRPr="003C0D55" w:rsidRDefault="00000000">
      <w:pPr>
        <w:pStyle w:val="Heading2"/>
        <w:rPr>
          <w:sz w:val="36"/>
          <w:szCs w:val="36"/>
        </w:rPr>
      </w:pPr>
      <w:r w:rsidRPr="003C0D55">
        <w:rPr>
          <w:sz w:val="36"/>
          <w:szCs w:val="36"/>
        </w:rPr>
        <w:lastRenderedPageBreak/>
        <w:t>Website Navigation</w:t>
      </w:r>
    </w:p>
    <w:p w14:paraId="04B5370C" w14:textId="77777777" w:rsidR="00824AB5" w:rsidRPr="003C0D55" w:rsidRDefault="00000000">
      <w:pPr>
        <w:rPr>
          <w:sz w:val="28"/>
          <w:szCs w:val="28"/>
        </w:rPr>
      </w:pPr>
      <w:r w:rsidRPr="003C0D55">
        <w:rPr>
          <w:sz w:val="28"/>
          <w:szCs w:val="28"/>
        </w:rPr>
        <w:t>Header Menu: Home | Services | Security &amp; Compliance | About ReliablePay | Contact</w:t>
      </w:r>
      <w:r w:rsidRPr="003C0D55">
        <w:rPr>
          <w:sz w:val="28"/>
          <w:szCs w:val="28"/>
        </w:rPr>
        <w:br/>
        <w:t>Footer Menu: Privacy Policy | Terms &amp; Conditions</w:t>
      </w:r>
    </w:p>
    <w:p w14:paraId="370D68DA" w14:textId="77777777" w:rsidR="00824AB5" w:rsidRPr="003C0D55" w:rsidRDefault="00000000">
      <w:pPr>
        <w:pStyle w:val="Heading2"/>
        <w:rPr>
          <w:sz w:val="36"/>
          <w:szCs w:val="36"/>
        </w:rPr>
      </w:pPr>
      <w:r w:rsidRPr="003C0D55">
        <w:rPr>
          <w:sz w:val="36"/>
          <w:szCs w:val="36"/>
        </w:rPr>
        <w:t>Footer Display</w:t>
      </w:r>
    </w:p>
    <w:p w14:paraId="187C5474" w14:textId="77777777" w:rsidR="00824AB5" w:rsidRPr="003C0D55" w:rsidRDefault="00000000">
      <w:pPr>
        <w:rPr>
          <w:sz w:val="28"/>
          <w:szCs w:val="28"/>
        </w:rPr>
      </w:pPr>
      <w:r w:rsidRPr="003C0D55">
        <w:rPr>
          <w:sz w:val="28"/>
          <w:szCs w:val="28"/>
        </w:rPr>
        <w:t>Reliable Pay Solutions Pty Ltd</w:t>
      </w:r>
      <w:r w:rsidRPr="003C0D55">
        <w:rPr>
          <w:sz w:val="28"/>
          <w:szCs w:val="28"/>
        </w:rPr>
        <w:br/>
        <w:t>ABN: 63 693 215 011 | ACN: 693 215 011</w:t>
      </w:r>
      <w:r w:rsidRPr="003C0D55">
        <w:rPr>
          <w:sz w:val="28"/>
          <w:szCs w:val="28"/>
        </w:rPr>
        <w:br/>
        <w:t>Australia</w:t>
      </w:r>
      <w:r w:rsidRPr="003C0D55">
        <w:rPr>
          <w:sz w:val="28"/>
          <w:szCs w:val="28"/>
        </w:rPr>
        <w:br/>
        <w:t>© ReliablePay</w:t>
      </w:r>
    </w:p>
    <w:p w14:paraId="75707290" w14:textId="77777777" w:rsidR="00C11768" w:rsidRDefault="00C11768">
      <w:pPr>
        <w:rPr>
          <w:sz w:val="28"/>
          <w:szCs w:val="28"/>
        </w:rPr>
      </w:pPr>
    </w:p>
    <w:p w14:paraId="5B95BAA6" w14:textId="77777777" w:rsidR="00C11768" w:rsidRPr="00C11768" w:rsidRDefault="00C11768" w:rsidP="00C11768">
      <w:pPr>
        <w:pStyle w:val="Heading2"/>
        <w:rPr>
          <w:sz w:val="36"/>
          <w:szCs w:val="36"/>
        </w:rPr>
      </w:pPr>
      <w:r w:rsidRPr="00C11768">
        <w:rPr>
          <w:sz w:val="36"/>
          <w:szCs w:val="36"/>
        </w:rPr>
        <w:t>Client Confirmation</w:t>
      </w:r>
    </w:p>
    <w:p w14:paraId="1A2667B8" w14:textId="5F286A83" w:rsidR="00C11768" w:rsidRPr="00C11768" w:rsidRDefault="00C11768" w:rsidP="00C11768">
      <w:pPr>
        <w:rPr>
          <w:sz w:val="28"/>
          <w:szCs w:val="28"/>
        </w:rPr>
      </w:pPr>
      <w:r w:rsidRPr="00C11768">
        <w:rPr>
          <w:sz w:val="28"/>
          <w:szCs w:val="28"/>
        </w:rPr>
        <w:t>Please review the above details.</w:t>
      </w:r>
      <w:r w:rsidRPr="00C11768">
        <w:rPr>
          <w:sz w:val="28"/>
          <w:szCs w:val="28"/>
        </w:rPr>
        <w:br/>
      </w:r>
      <w:r w:rsidRPr="00C11768">
        <w:rPr>
          <w:sz w:val="28"/>
          <w:szCs w:val="28"/>
        </w:rPr>
        <w:br/>
        <w:t xml:space="preserve">Kindly reply </w:t>
      </w:r>
      <w:r>
        <w:rPr>
          <w:sz w:val="28"/>
          <w:szCs w:val="28"/>
        </w:rPr>
        <w:t>*YES* on WhatsApp to approve, or share the required changes there</w:t>
      </w:r>
      <w:r w:rsidRPr="00C11768">
        <w:rPr>
          <w:sz w:val="28"/>
          <w:szCs w:val="28"/>
        </w:rPr>
        <w:t>.</w:t>
      </w:r>
    </w:p>
    <w:p w14:paraId="60C857F0" w14:textId="77777777" w:rsidR="00C11768" w:rsidRPr="003C0D55" w:rsidRDefault="00C11768">
      <w:pPr>
        <w:rPr>
          <w:sz w:val="28"/>
          <w:szCs w:val="28"/>
        </w:rPr>
      </w:pPr>
    </w:p>
    <w:sectPr w:rsidR="00C11768" w:rsidRPr="003C0D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396251">
    <w:abstractNumId w:val="8"/>
  </w:num>
  <w:num w:numId="2" w16cid:durableId="949167562">
    <w:abstractNumId w:val="6"/>
  </w:num>
  <w:num w:numId="3" w16cid:durableId="1520510926">
    <w:abstractNumId w:val="5"/>
  </w:num>
  <w:num w:numId="4" w16cid:durableId="628557709">
    <w:abstractNumId w:val="4"/>
  </w:num>
  <w:num w:numId="5" w16cid:durableId="1592161429">
    <w:abstractNumId w:val="7"/>
  </w:num>
  <w:num w:numId="6" w16cid:durableId="1474641971">
    <w:abstractNumId w:val="3"/>
  </w:num>
  <w:num w:numId="7" w16cid:durableId="1225293746">
    <w:abstractNumId w:val="2"/>
  </w:num>
  <w:num w:numId="8" w16cid:durableId="980618309">
    <w:abstractNumId w:val="1"/>
  </w:num>
  <w:num w:numId="9" w16cid:durableId="1563180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D55"/>
    <w:rsid w:val="00824AB5"/>
    <w:rsid w:val="00AA1D8D"/>
    <w:rsid w:val="00B47730"/>
    <w:rsid w:val="00C11768"/>
    <w:rsid w:val="00CB0664"/>
    <w:rsid w:val="00FA69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12D6A"/>
  <w14:defaultImageDpi w14:val="300"/>
  <w15:docId w15:val="{51CB0637-445C-4D8C-8FB2-3F5B66D90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Salman Pahadi</cp:lastModifiedBy>
  <cp:revision>3</cp:revision>
  <dcterms:created xsi:type="dcterms:W3CDTF">2013-12-23T23:15:00Z</dcterms:created>
  <dcterms:modified xsi:type="dcterms:W3CDTF">2025-12-27T11:08:00Z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05d39e62-cbb1-4be6-87bb-5e2ca018dda6</vt:lpwstr>
  </property>
</Properties>
</file>