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EEA6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ChromaDB是一个开源的向量数据库，专门为AI应用程序设计。它具有以下特点：</w:t>
      </w:r>
    </w:p>
    <w:p w14:paraId="5FF52AD2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1. 高性能向量检索和相似性搜索</w:t>
      </w:r>
    </w:p>
    <w:p w14:paraId="5B78B64B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2. 支持多种嵌入模型</w:t>
      </w:r>
    </w:p>
    <w:p w14:paraId="40F64CB0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3. 简单易用的API接口</w:t>
      </w:r>
    </w:p>
    <w:p w14:paraId="43E8D5ED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4. 支持本地部署和云端部署</w:t>
      </w:r>
    </w:p>
    <w:p w14:paraId="5663C4B5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5. 与LangChain等AI框架深度集成</w:t>
      </w:r>
    </w:p>
    <w:p w14:paraId="4C7E24E7" w14:textId="77777777" w:rsidR="00633445" w:rsidRDefault="00633445" w:rsidP="00633445">
      <w:pPr>
        <w:rPr>
          <w:rFonts w:hint="eastAsia"/>
        </w:rPr>
      </w:pPr>
    </w:p>
    <w:p w14:paraId="1E5A80E5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DenseRetriever是SAGE框架中的密集向量检索组件，主要功能包括：</w:t>
      </w:r>
    </w:p>
    <w:p w14:paraId="110F95E7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1. 支持多种向量数据库后端，包括ChromaDB和FAISS</w:t>
      </w:r>
    </w:p>
    <w:p w14:paraId="1DF6880D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2. 自动化的文档嵌入和索引</w:t>
      </w:r>
    </w:p>
    <w:p w14:paraId="15CE18FE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3. 高效的相似性搜索算法</w:t>
      </w:r>
    </w:p>
    <w:p w14:paraId="1EA17994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4. 可配置的检索参数（top-k、阈值等）</w:t>
      </w:r>
    </w:p>
    <w:p w14:paraId="33C1EA2C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5. 支持批量检索和实时查询</w:t>
      </w:r>
    </w:p>
    <w:p w14:paraId="314177CC" w14:textId="77777777" w:rsidR="00633445" w:rsidRDefault="00633445" w:rsidP="00633445">
      <w:pPr>
        <w:rPr>
          <w:rFonts w:hint="eastAsia"/>
        </w:rPr>
      </w:pPr>
    </w:p>
    <w:p w14:paraId="379D9079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RAG（Retrieval-Augmented Generation）系统的主要优势：</w:t>
      </w:r>
    </w:p>
    <w:p w14:paraId="32BC30C0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1. 结合了检索和生成的优点</w:t>
      </w:r>
    </w:p>
    <w:p w14:paraId="78A6F177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2. 能够访问外部知识库，提供更准确的答案</w:t>
      </w:r>
    </w:p>
    <w:p w14:paraId="378A5984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3. 减少大语言模型的幻觉问题</w:t>
      </w:r>
    </w:p>
    <w:p w14:paraId="5198FD63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4. 支持动态知识更新</w:t>
      </w:r>
    </w:p>
    <w:p w14:paraId="753D9009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5. 提高生成内容的可信度和相关性</w:t>
      </w:r>
    </w:p>
    <w:p w14:paraId="55CB97A3" w14:textId="77777777" w:rsidR="00633445" w:rsidRDefault="00633445" w:rsidP="00633445">
      <w:pPr>
        <w:rPr>
          <w:rFonts w:hint="eastAsia"/>
        </w:rPr>
      </w:pPr>
    </w:p>
    <w:p w14:paraId="7E85377B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向量数据库在AI应用中的作用：</w:t>
      </w:r>
    </w:p>
    <w:p w14:paraId="57AE5FC5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1. 存储和管理高维向量数据</w:t>
      </w:r>
    </w:p>
    <w:p w14:paraId="579CEC98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2. 提供快速的相似性搜索功能</w:t>
      </w:r>
    </w:p>
    <w:p w14:paraId="3A2D6FDE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3. 支持语义搜索和推荐系统</w:t>
      </w:r>
    </w:p>
    <w:p w14:paraId="7C2959A8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4. 为RAG系统提供知识检索能力</w:t>
      </w:r>
    </w:p>
    <w:p w14:paraId="59618335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5. 实现多模态数据的统一检索</w:t>
      </w:r>
    </w:p>
    <w:p w14:paraId="0CF367CA" w14:textId="77777777" w:rsidR="00633445" w:rsidRDefault="00633445" w:rsidP="00633445">
      <w:pPr>
        <w:rPr>
          <w:rFonts w:hint="eastAsia"/>
        </w:rPr>
      </w:pPr>
    </w:p>
    <w:p w14:paraId="70E17A8F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优化检索系统性能的方法：</w:t>
      </w:r>
    </w:p>
    <w:p w14:paraId="1527B969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1. 选择合适的嵌入模型</w:t>
      </w:r>
    </w:p>
    <w:p w14:paraId="3000B58E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2. 调整向量维度和索引参数</w:t>
      </w:r>
    </w:p>
    <w:p w14:paraId="2641DC35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3. 使用分布式部署提高并发能力</w:t>
      </w:r>
    </w:p>
    <w:p w14:paraId="47A9AC01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4. 实施缓存策略减少重复计算</w:t>
      </w:r>
    </w:p>
    <w:p w14:paraId="53387888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5. 优化数据预处理和后处理流程</w:t>
      </w:r>
    </w:p>
    <w:p w14:paraId="3874CEE6" w14:textId="77777777" w:rsidR="00633445" w:rsidRDefault="00633445" w:rsidP="00633445">
      <w:pPr>
        <w:rPr>
          <w:rFonts w:hint="eastAsia"/>
        </w:rPr>
      </w:pPr>
      <w:r>
        <w:rPr>
          <w:rFonts w:hint="eastAsia"/>
        </w:rPr>
        <w:t>6. 定期更新和维护向量索引</w:t>
      </w:r>
    </w:p>
    <w:p w14:paraId="7432310E" w14:textId="77777777" w:rsidR="00633445" w:rsidRDefault="00633445" w:rsidP="00633445">
      <w:pPr>
        <w:rPr>
          <w:rFonts w:hint="eastAsia"/>
        </w:rPr>
      </w:pPr>
    </w:p>
    <w:p w14:paraId="4490EEAE" w14:textId="77777777" w:rsidR="00633445" w:rsidRDefault="00633445" w:rsidP="00633445">
      <w:pPr>
        <w:rPr>
          <w:rFonts w:hint="eastAsia"/>
        </w:rPr>
      </w:pPr>
    </w:p>
    <w:p w14:paraId="539E9043" w14:textId="77777777" w:rsidR="00E86038" w:rsidRPr="00633445" w:rsidRDefault="00E86038">
      <w:pPr>
        <w:rPr>
          <w:rFonts w:hint="eastAsia"/>
        </w:rPr>
      </w:pPr>
    </w:p>
    <w:sectPr w:rsidR="00E86038" w:rsidRPr="0063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9B28A" w14:textId="77777777" w:rsidR="00D448E7" w:rsidRDefault="00D448E7" w:rsidP="0063344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C51A87" w14:textId="77777777" w:rsidR="00D448E7" w:rsidRDefault="00D448E7" w:rsidP="0063344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F11DC" w14:textId="77777777" w:rsidR="00D448E7" w:rsidRDefault="00D448E7" w:rsidP="0063344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285EE3" w14:textId="77777777" w:rsidR="00D448E7" w:rsidRDefault="00D448E7" w:rsidP="0063344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E"/>
    <w:rsid w:val="001101EE"/>
    <w:rsid w:val="00633445"/>
    <w:rsid w:val="00D448E7"/>
    <w:rsid w:val="00E345FC"/>
    <w:rsid w:val="00E52A40"/>
    <w:rsid w:val="00E86038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3B9A06-3317-4C5A-B14D-C49E95F7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01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1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1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1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1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1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1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1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1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0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0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1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1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01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01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01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01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01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1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01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01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1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01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0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01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01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34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34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34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3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l</dc:creator>
  <cp:keywords/>
  <dc:description/>
  <cp:lastModifiedBy>xy l</cp:lastModifiedBy>
  <cp:revision>2</cp:revision>
  <dcterms:created xsi:type="dcterms:W3CDTF">2025-09-01T15:52:00Z</dcterms:created>
  <dcterms:modified xsi:type="dcterms:W3CDTF">2025-09-01T15:52:00Z</dcterms:modified>
</cp:coreProperties>
</file>