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jc w:val="both"/>
        <w:rPr/>
      </w:pPr>
      <w:bookmarkStart w:colFirst="0" w:colLast="0" w:name="_ayf6rarx8p70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프롤로그: “가방 안의 총”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배경: 평범한 대학생 김현우의 하루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사건: 집에 와서 가방을 여는 순간, 총기와 총알 6발 발견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반응: 혼란 + 공포 → 경찰에 신고하려고 나감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전환점: 조력자가 접근 → “우연이 아니야. 이건 사명이야.”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before="280" w:lineRule="auto"/>
        <w:jc w:val="both"/>
        <w:rPr/>
      </w:pPr>
      <w:bookmarkStart w:colFirst="0" w:colLast="0" w:name="_m2g2yb4tu9s9" w:id="1"/>
      <w:bookmarkEnd w:id="1"/>
      <w:r w:rsidDel="00000000" w:rsidR="00000000" w:rsidRPr="00000000">
        <w:rPr>
          <w:rtl w:val="0"/>
        </w:rPr>
        <w:t xml:space="preserve">🔸 제1장: “함께 가자” (조력자)</w:t>
      </w:r>
    </w:p>
    <w:p w:rsidR="00000000" w:rsidDel="00000000" w:rsidP="00000000" w:rsidRDefault="00000000" w:rsidRPr="00000000" w14:paraId="00000007">
      <w:pPr>
        <w:keepNext w:val="0"/>
        <w:keepLines w:val="0"/>
        <w:spacing w:before="28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조력자를 따라가는 플랫포머형 이동 시퀀스.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0"/>
          <w:numId w:val="1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약간의 장애물 넘기, 좁은 골목 통과, 추격자 따돌리기 느낌.</w:t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 이동 조작을 통해 기본 시스템을 익히게 함.</w:t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spacing w:before="28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마지막에 어두운 장소(예: 폐공장 안, 버려진 창고 등) 도착.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주인공은 망설이다가 ‘누군가 죽어야 세상이 바뀐다’는 말을 듣고 고민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총알 사용 선택: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참여 vs 이탈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결과: 작전에 휘말리며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돌이킬 수 없는 선택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시작됨</w:t>
      </w:r>
    </w:p>
    <w:p w:rsidR="00000000" w:rsidDel="00000000" w:rsidP="00000000" w:rsidRDefault="00000000" w:rsidRPr="00000000" w14:paraId="0000000E">
      <w:pPr>
        <w:keepNext w:val="0"/>
        <w:keepLines w:val="0"/>
        <w:spacing w:before="280" w:lineRule="auto"/>
        <w:jc w:val="both"/>
        <w:rPr/>
      </w:pPr>
      <w:r w:rsidDel="00000000" w:rsidR="00000000" w:rsidRPr="00000000">
        <w:rPr>
          <w:rtl w:val="0"/>
        </w:rPr>
        <w:t xml:space="preserve">📌 2. 사건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조력자:</w:t>
        <w:br w:type="textWrapping"/>
        <w:br w:type="textWrapping"/>
        <w:br w:type="textWrapping"/>
        <w:t xml:space="preserve"> "이건 테스트야. 네가 정말 이걸 들 준비가 되어 있는지 봐야 해."</w:t>
        <w:br w:type="textWrapping"/>
        <w:t xml:space="preserve"> "저 앞에 있는 걸 쏴."</w:t>
        <w:br w:type="textWrapping"/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저 멀리,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사람처럼 생긴 물체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(인형 더미)가 서 있다.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실루엣만 보면 진짜 사람처럼 보임.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긴장감 최고조.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플레이어에게 선택이 주어진다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3.1280851281876"/>
        <w:gridCol w:w="7082.3837258954345"/>
        <w:tblGridChange w:id="0">
          <w:tblGrid>
            <w:gridCol w:w="1943.1280851281876"/>
            <w:gridCol w:w="7082.383725895434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선택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결과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① 허공에 총을 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조력자: "너는 아직 준비가 안 됐다."조력자는 떠나고, 경찰이 들이닥친다.김현우는 체포되어 수사를 받는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Bad Ending 루트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진입.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② 사람처럼 보이는 물체를 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인형 더미가 부서진다.조력자: "좋아, 넌 선택할 준비가 됐다."김현우는 조력자의 신뢰를 얻고,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2장 작전 회의로 진행.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keepNext w:val="0"/>
        <w:keepLines w:val="0"/>
        <w:spacing w:before="280" w:lineRule="auto"/>
        <w:jc w:val="both"/>
        <w:rPr/>
      </w:pPr>
      <w:bookmarkStart w:colFirst="0" w:colLast="0" w:name="_mk15pnt3i6f6" w:id="2"/>
      <w:bookmarkEnd w:id="2"/>
      <w:r w:rsidDel="00000000" w:rsidR="00000000" w:rsidRPr="00000000">
        <w:rPr>
          <w:rtl w:val="0"/>
        </w:rPr>
        <w:t xml:space="preserve">🔸 제2장: “무너진 계획” (배신자)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조력자와 함께 본격적으로 목표 설명을 들으러 작전 브리핑 듣는 곳을 향해 감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왜 본인이 직접 안하냐고 묻자 너는 나에게 총을 맡기겠냐 물어보고 아니라고 자신이 잘 모르는 사람에게 총기를 넘기는 것보다 선택하는 것이 맞다고 답함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배신자가 작전을 브리핑하고 함께 행동함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하지만 작전 중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경찰이 들이닥치고 상황 붕괴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주인공은 도망자 신세가 됨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총알 사용 선택: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도망 중의 위협 제거 / 방어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배신자 쏘기(살인자 추격이므로 난이도 상승)/전등 장치 쏴서 암전(몰래 도망)/ 경찰 쏘기(경찰도 총 쏴서 난이도 상승)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before="280" w:lineRule="auto"/>
        <w:jc w:val="both"/>
        <w:rPr/>
      </w:pPr>
      <w:bookmarkStart w:colFirst="0" w:colLast="0" w:name="_1q457ob9ob4p" w:id="3"/>
      <w:bookmarkEnd w:id="3"/>
      <w:r w:rsidDel="00000000" w:rsidR="00000000" w:rsidRPr="00000000">
        <w:rPr>
          <w:rtl w:val="0"/>
        </w:rPr>
        <w:t xml:space="preserve">🔸 제3장: “법의 이름으로” (추격자)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경찰(추격자) 등장, 주인공을 집요하게 추격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“넌 살인자가 되기 전에 그만둬야 해”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주인공은 자신이 점점 극단적인 상황으로 몰리는 걸 자각 + 조력자 리타이어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주인공을 구하려다가 부상을 입고 사라진다.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김현우가 "혼자 남겨졌다"는 무력감과 죄책감을 크게 느끼게 만들 수 있어.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그리고 조력자가 끝까지 "너는 다를 거야" 같은 신뢰를 보내고 퇴장하면, 감정선 폭발 가능.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총알 사용 선택: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쏘고 도망칠 것인가 / 항복할 것인가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z7puq2zgsmjg" w:id="4"/>
      <w:bookmarkEnd w:id="4"/>
      <w:r w:rsidDel="00000000" w:rsidR="00000000" w:rsidRPr="00000000">
        <w:rPr>
          <w:rtl w:val="0"/>
        </w:rPr>
        <w:t xml:space="preserve">🔸 제4장: 드러나는 얼굴 (개정 버전)</w:t>
      </w:r>
    </w:p>
    <w:p w:rsidR="00000000" w:rsidDel="00000000" w:rsidP="00000000" w:rsidRDefault="00000000" w:rsidRPr="00000000" w14:paraId="0000002B">
      <w:pPr>
        <w:keepNext w:val="0"/>
        <w:keepLines w:val="0"/>
        <w:spacing w:before="28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상황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김현우는 복잡한 거리 한복판이나 다수 인원이 모인 공간(예: 광장, 대합실 등)에서 음모자가 여기에서 지켜볼거라고 추측한다.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단서는 있지만, 누가 진짜 배후인지 알 수 없다. (모두 일반인처럼 보임)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spacing w:before="28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선택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플레이어에게 총 사용 선택이 주어진다.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목표 대상(작전 타겟)에게 바로 총을 쏜다</w:t>
        <w:br w:type="textWrapping"/>
        <w:t xml:space="preserve"> → 작전을 성공시키고 이야기는 끝난다.</w:t>
        <w:br w:type="textWrapping"/>
        <w:t xml:space="preserve"> → 그러나 잘못된 선택일 수 있다 (아직 진짜 배후를 알지 못한 상태)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허공에 총을 쏜다</w:t>
        <w:br w:type="textWrapping"/>
        <w:t xml:space="preserve"> → 총성이 울려 사람들은 패닉에 빠져 도망친다.</w:t>
        <w:br w:type="textWrapping"/>
        <w:t xml:space="preserve"> → 그런데 그 혼란 속에서도 딱 한 명,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"조용히 김현우를 똑바로 바라보는 사람"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이 있다.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spacing w:before="28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진실 접근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주인공은 그 사람에게 다가간다.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그 사람은 침착하게 자신이 음모자임을 밝힌다.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음모자는</w:t>
        <w:br w:type="textWrapping"/>
        <w:br w:type="textWrapping"/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"어차피 여기까지 올 수 있었던 건 네 선택 덕분이야."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"그래, 드디어 만났군."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하고 말하며, 진짜 대면이 시작된다.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before="280" w:lineRule="auto"/>
        <w:jc w:val="both"/>
        <w:rPr/>
      </w:pPr>
      <w:bookmarkStart w:colFirst="0" w:colLast="0" w:name="_j604jrcfen9m" w:id="5"/>
      <w:bookmarkEnd w:id="5"/>
      <w:r w:rsidDel="00000000" w:rsidR="00000000" w:rsidRPr="00000000">
        <w:rPr>
          <w:rtl w:val="0"/>
        </w:rPr>
        <w:t xml:space="preserve">🔸 5장: 진실의 대면 – “누구를 쏠 것인가”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음모자와 깊은 대화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주인공의 과거 발언 회상 (“목적이 수단보다 중요하다”)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6.9250345875967"/>
        <w:gridCol w:w="7258.586776436026"/>
        <w:tblGridChange w:id="0">
          <w:tblGrid>
            <w:gridCol w:w="1766.9250345875967"/>
            <w:gridCol w:w="7258.586776436026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겉으로 제시되는 이유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목표물은 부패한 기업인/정치인으로, 대중을 속이고 세상을 망치고 있다. (조력자 설명)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진짜 숨겨진 이유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음모자가 그 목표물과 경쟁 관계다. 목표물을 제거하면 음모자가 경제적/정치적 이익을 독점하게 된다.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선택의 순간: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목표물을 쏠 것인가?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음모자를 쏠 것인가?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아무도 쏘지 않을 것인가?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 선택이 마지막 1발 사용 결정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선택에 따라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6장의 전개가 갈림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before="280" w:lineRule="auto"/>
        <w:jc w:val="both"/>
        <w:rPr/>
      </w:pPr>
      <w:bookmarkStart w:colFirst="0" w:colLast="0" w:name="_ae3eas4sx91l" w:id="6"/>
      <w:bookmarkEnd w:id="6"/>
      <w:r w:rsidDel="00000000" w:rsidR="00000000" w:rsidRPr="00000000">
        <w:rPr>
          <w:rtl w:val="0"/>
        </w:rPr>
        <w:t xml:space="preserve">🔸 6장: 마지막 한 발(플레이어 자신)</w:t>
      </w:r>
    </w:p>
    <w:p w:rsidR="00000000" w:rsidDel="00000000" w:rsidP="00000000" w:rsidRDefault="00000000" w:rsidRPr="00000000" w14:paraId="0000004A">
      <w:pPr>
        <w:keepNext w:val="0"/>
        <w:keepLines w:val="0"/>
        <w:numPr>
          <w:ilvl w:val="0"/>
          <w:numId w:val="1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5장 선택 (목표물/음모자/아무도 쏘지 않음) → 결과 연출</w:t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남은 총알 1발</w:t>
        <w:br w:type="textWrapping"/>
      </w:r>
    </w:p>
    <w:p w:rsidR="00000000" w:rsidDel="00000000" w:rsidP="00000000" w:rsidRDefault="00000000" w:rsidRPr="00000000" w14:paraId="0000004C">
      <w:pPr>
        <w:keepNext w:val="0"/>
        <w:keepLines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플레이어에게 실제로 아무런 조작도 시키지 않는다.</w:t>
        <w:br w:type="textWrapping"/>
      </w:r>
    </w:p>
    <w:p w:rsidR="00000000" w:rsidDel="00000000" w:rsidP="00000000" w:rsidRDefault="00000000" w:rsidRPr="00000000" w14:paraId="0000004D">
      <w:pPr>
        <w:keepNext w:val="0"/>
        <w:keepLines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화면은 완전히 검정색으로 전환된다.</w:t>
        <w:br w:type="textWrapping"/>
      </w:r>
    </w:p>
    <w:p w:rsidR="00000000" w:rsidDel="00000000" w:rsidP="00000000" w:rsidRDefault="00000000" w:rsidRPr="00000000" w14:paraId="0000004E">
      <w:pPr>
        <w:keepNext w:val="0"/>
        <w:keepLines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텍스트가 천천히 떠오른다:</w:t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"당신은 이 한 발을 어떻게 할 것인가?"</w:t>
        <w:br w:type="textWrapping"/>
        <w:t xml:space="preserve"> "이 이야기를 만든 여섯 번째 인물은, 바로 당신이었다."</w:t>
        <w:br w:type="textWrapping"/>
        <w:br w:type="textWrapping"/>
      </w:r>
    </w:p>
    <w:p w:rsidR="00000000" w:rsidDel="00000000" w:rsidP="00000000" w:rsidRDefault="00000000" w:rsidRPr="00000000" w14:paraId="00000050">
      <w:pPr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아무런 선택지도, 버튼도 없다.</w:t>
        <w:br w:type="textWrapping"/>
      </w:r>
    </w:p>
    <w:p w:rsidR="00000000" w:rsidDel="00000000" w:rsidP="00000000" w:rsidRDefault="00000000" w:rsidRPr="00000000" w14:paraId="00000051">
      <w:pPr>
        <w:keepNext w:val="0"/>
        <w:keepLines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유저는 그저 스스로 '어떻게 할까'를 상상한다.</w:t>
        <w:br w:type="textWrapping"/>
      </w:r>
    </w:p>
    <w:p w:rsidR="00000000" w:rsidDel="00000000" w:rsidP="00000000" w:rsidRDefault="00000000" w:rsidRPr="00000000" w14:paraId="00000052">
      <w:pPr>
        <w:keepNext w:val="0"/>
        <w:keepLines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총을 쏠까? 버릴까? 누굴 향해? 나 자신에게? 아무것도 하지 않을까?</w:t>
        <w:br w:type="textWrapping"/>
      </w:r>
    </w:p>
    <w:p w:rsidR="00000000" w:rsidDel="00000000" w:rsidP="00000000" w:rsidRDefault="00000000" w:rsidRPr="00000000" w14:paraId="00000053">
      <w:pPr>
        <w:keepNext w:val="0"/>
        <w:keepLines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답은 유저 개인의 마음속에만 존재.</w:t>
      </w:r>
    </w:p>
    <w:p w:rsidR="00000000" w:rsidDel="00000000" w:rsidP="00000000" w:rsidRDefault="00000000" w:rsidRPr="00000000" w14:paraId="00000054">
      <w:pPr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것이 조용해진다.</w:t>
        <w:br w:type="textWrapping"/>
      </w:r>
    </w:p>
    <w:p w:rsidR="00000000" w:rsidDel="00000000" w:rsidP="00000000" w:rsidRDefault="00000000" w:rsidRPr="00000000" w14:paraId="00000055">
      <w:pPr>
        <w:keepNext w:val="0"/>
        <w:keepLines w:val="0"/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오직 한 가지 소리만 들린다:</w:t>
        <w:br w:type="textWrapping"/>
        <w:br w:type="textWrapping"/>
        <w:t xml:space="preserve"> "칙-챠칵." (장전 소리)</w:t>
        <w:br w:type="textWrapping"/>
      </w:r>
    </w:p>
    <w:p w:rsidR="00000000" w:rsidDel="00000000" w:rsidP="00000000" w:rsidRDefault="00000000" w:rsidRPr="00000000" w14:paraId="00000056">
      <w:pPr>
        <w:keepNext w:val="0"/>
        <w:keepLines w:val="0"/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바로 크레딧이 올라간다.</w:t>
        <w:br w:type="textWrapping"/>
        <w:t xml:space="preserve"> (음악 없이, 조용히 or 아주 희미한 테마곡만 깔려도 좋다.)</w:t>
      </w:r>
    </w:p>
    <w:p w:rsidR="00000000" w:rsidDel="00000000" w:rsidP="00000000" w:rsidRDefault="00000000" w:rsidRPr="00000000" w14:paraId="00000057">
      <w:pPr>
        <w:keepNext w:val="0"/>
        <w:keepLines w:val="0"/>
        <w:numPr>
          <w:ilvl w:val="0"/>
          <w:numId w:val="11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조용히, 천천히 크레딧이 올라간다.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