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B5" w:rsidRDefault="00AC4527" w:rsidP="00773C02">
      <w:pPr>
        <w:pStyle w:val="ListParagraph"/>
        <w:numPr>
          <w:ilvl w:val="0"/>
          <w:numId w:val="2"/>
        </w:num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مستند مدل داده</w:t>
      </w:r>
    </w:p>
    <w:p w:rsidR="00AC4527" w:rsidRDefault="00AC4527" w:rsidP="00773C02">
      <w:pPr>
        <w:pStyle w:val="ListParagraph"/>
        <w:numPr>
          <w:ilvl w:val="0"/>
          <w:numId w:val="2"/>
        </w:num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مهدی محمدی نسب</w:t>
      </w:r>
    </w:p>
    <w:p w:rsidR="00AC4527" w:rsidRDefault="00AC4527" w:rsidP="00773C02">
      <w:pPr>
        <w:pStyle w:val="ListParagraph"/>
        <w:numPr>
          <w:ilvl w:val="0"/>
          <w:numId w:val="2"/>
        </w:num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26 شهریور 1393</w:t>
      </w:r>
    </w:p>
    <w:p w:rsidR="00AC4527" w:rsidRDefault="00AC4527" w:rsidP="00AC4527">
      <w:pPr>
        <w:bidi/>
        <w:jc w:val="center"/>
        <w:rPr>
          <w:rtl/>
          <w:lang w:bidi="fa-IR"/>
        </w:rPr>
      </w:pP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tbl_source</w:t>
      </w:r>
      <w:proofErr w:type="spellEnd"/>
    </w:p>
    <w:p w:rsidR="00773C02" w:rsidRDefault="00D27B16" w:rsidP="00773C0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نشاندهنده یک سایت یا منبع اطلاعاتی</w:t>
      </w:r>
      <w:r w:rsidR="00BD0DBB">
        <w:rPr>
          <w:rFonts w:hint="cs"/>
          <w:rtl/>
          <w:lang w:bidi="fa-IR"/>
        </w:rPr>
        <w:t xml:space="preserve"> است مانند خبرگزاری فارس</w:t>
      </w:r>
    </w:p>
    <w:p w:rsidR="00BD0DBB" w:rsidRPr="00773C02" w:rsidRDefault="00BD0DBB" w:rsidP="00BD0DBB">
      <w:pPr>
        <w:bidi/>
        <w:rPr>
          <w:lang w:bidi="fa-IR"/>
        </w:rPr>
      </w:pP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tbl_category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نشاندهنده انواع مختلف گروه بندی برای منابع اطلاعاتی است: اقتصادی، ورزشی، علمی، سیاسی، ...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tbl_source_category</w:t>
      </w:r>
      <w:proofErr w:type="spellEnd"/>
    </w:p>
    <w:p w:rsidR="00BD0DBB" w:rsidRPr="00BD0DBB" w:rsidRDefault="00BD0DBB" w:rsidP="00BD0D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هر منبع میتواند چندین موضوع داشته باشد. واسط رابطه </w:t>
      </w:r>
      <w:r>
        <w:rPr>
          <w:lang w:bidi="fa-IR"/>
        </w:rPr>
        <w:t>n:n</w:t>
      </w:r>
      <w:r>
        <w:rPr>
          <w:rFonts w:hint="cs"/>
          <w:rtl/>
          <w:lang w:bidi="fa-IR"/>
        </w:rPr>
        <w:t xml:space="preserve"> بین این دو جدول است.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tbl_source_tag</w:t>
      </w:r>
      <w:proofErr w:type="spellEnd"/>
    </w:p>
    <w:p w:rsidR="00BD0DBB" w:rsidRPr="00BD0DBB" w:rsidRDefault="00BD0DBB" w:rsidP="00BD0D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نشاندهنده اطلاعات لازم برای استخراج متن خبر است.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tbl_feed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یک فیلد اطلاعاتی را تعریف میکند که زیرمجموعه منبع اطلاعاتی است. 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tbl_news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خبرها در این جدول قرار میگیرند.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جدول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tbl_news_content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متن خبرها در صورت وجود در این جدول قرار دارند.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جدول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tbl_user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اطلاعات کاربران سیستم شامل نام کاربری و کلمه عبور در این جدول قرار دارد.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جدول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tbl_user_group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گروه بندی کاربران توسط این جدول انجام میشود: مدیر، کاربر رایگان، کاربر ویژه، کاربر طلایی، ...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جدول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tbl_user_tag</w:t>
      </w:r>
      <w:proofErr w:type="spellEnd"/>
    </w:p>
    <w:p w:rsidR="00BD0DBB" w:rsidRPr="00BD0DBB" w:rsidRDefault="00BD0DBB" w:rsidP="00BD0D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تگ هایی که کاربر برای موضوع بندی اخبار برای خودش انتخاب میکند در این جدول قرار میگیرند.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جدول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tbl_user_news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اخباری که کاربر برای خودش انتخاب میکند تا ذخیره شوند در این جدول بصورت یک کپی از خبر اصلی ذخیره میشوند.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جدول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tbl_user_news_tag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رابط بین تگ های کاربر و خبرهای وی است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جدول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tbl_folder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هر کاربر سیستم میتواند تعدادی فولدر داشته باشد که خبرهای خود را در داخل آنها قرار بدهد. این فولدرها مانند یک رایانه شخصی میتوانند حالت تو در تو داشته باشند.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جدول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tbl_folder_tag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هر فولدر میتواند به تعداد دلخواه تگ داشته باشد.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جدول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tbl_bulletin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هر کاربر میتواند به هر تعداد بولتن تعریف کند. بولتن مجموعه ای از اخبار است که کاربر به آنها علاقمند است.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tbl_bulletin_schedule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تعریف زمان بندی بروزسازی بولتن (هر روز، هر ساعت، ...)</w:t>
      </w:r>
    </w:p>
    <w:p w:rsidR="00AC4527" w:rsidRDefault="00AC4527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</w:t>
      </w:r>
      <w:r w:rsidR="00773C02">
        <w:rPr>
          <w:lang w:bidi="fa-IR"/>
        </w:rPr>
        <w:t>filter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فیلترهایی که بولتن را میسازند در این جدول تعریف میشوند.</w:t>
      </w:r>
    </w:p>
    <w:p w:rsidR="00773C02" w:rsidRDefault="00773C02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tbl_filter_detail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اطلاعات فیلترها (متن مورد جستجو، تاریخ خبرها، ...) </w:t>
      </w:r>
      <w:bookmarkStart w:id="0" w:name="_GoBack"/>
      <w:bookmarkEnd w:id="0"/>
      <w:r>
        <w:rPr>
          <w:rFonts w:hint="cs"/>
          <w:rtl/>
          <w:lang w:bidi="fa-IR"/>
        </w:rPr>
        <w:t>در این جدول قرار دارند.</w:t>
      </w:r>
    </w:p>
    <w:p w:rsidR="00773C02" w:rsidRDefault="00773C02" w:rsidP="00773C02">
      <w:pPr>
        <w:pStyle w:val="Heading1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lang w:bidi="fa-IR"/>
        </w:rPr>
        <w:t>tbl_bulletin_filter</w:t>
      </w:r>
      <w:proofErr w:type="spellEnd"/>
    </w:p>
    <w:p w:rsidR="00BD0DBB" w:rsidRPr="00BD0DBB" w:rsidRDefault="00BD0DBB" w:rsidP="00BD0DBB">
      <w:pPr>
        <w:bidi/>
        <w:rPr>
          <w:lang w:bidi="fa-IR"/>
        </w:rPr>
      </w:pPr>
      <w:r>
        <w:rPr>
          <w:rFonts w:hint="cs"/>
          <w:rtl/>
          <w:lang w:bidi="fa-IR"/>
        </w:rPr>
        <w:t>هر بولتن برای تعیین خبرهای خودش تعدادی فیلتر دارد.</w:t>
      </w:r>
    </w:p>
    <w:sectPr w:rsidR="00BD0DBB" w:rsidRPr="00BD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C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9616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2C3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27"/>
    <w:rsid w:val="005D6DB5"/>
    <w:rsid w:val="00773C02"/>
    <w:rsid w:val="00AC4527"/>
    <w:rsid w:val="00BD0DBB"/>
    <w:rsid w:val="00D2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B3E87-0087-4806-A6D2-CEE0256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Mahdix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2014-09-17T21:45:00Z</dcterms:created>
  <dcterms:modified xsi:type="dcterms:W3CDTF">2014-09-17T22:22:00Z</dcterms:modified>
</cp:coreProperties>
</file>