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112F6220" w14:textId="282CE065" w:rsidR="002C62A4" w:rsidRDefault="00620DA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786125" w:history="1">
            <w:r w:rsidR="002C62A4" w:rsidRPr="00FB12EA">
              <w:rPr>
                <w:rStyle w:val="a9"/>
                <w:rFonts w:cs="Times New Roman"/>
                <w:noProof/>
              </w:rPr>
              <w:t>1 Описание САПР</w:t>
            </w:r>
            <w:r w:rsidR="002C62A4">
              <w:rPr>
                <w:noProof/>
                <w:webHidden/>
              </w:rPr>
              <w:tab/>
            </w:r>
            <w:r w:rsidR="002C62A4">
              <w:rPr>
                <w:noProof/>
                <w:webHidden/>
              </w:rPr>
              <w:fldChar w:fldCharType="begin"/>
            </w:r>
            <w:r w:rsidR="002C62A4">
              <w:rPr>
                <w:noProof/>
                <w:webHidden/>
              </w:rPr>
              <w:instrText xml:space="preserve"> PAGEREF _Toc68786125 \h </w:instrText>
            </w:r>
            <w:r w:rsidR="002C62A4">
              <w:rPr>
                <w:noProof/>
                <w:webHidden/>
              </w:rPr>
            </w:r>
            <w:r w:rsidR="002C62A4">
              <w:rPr>
                <w:noProof/>
                <w:webHidden/>
              </w:rPr>
              <w:fldChar w:fldCharType="separate"/>
            </w:r>
            <w:r w:rsidR="002C62A4">
              <w:rPr>
                <w:noProof/>
                <w:webHidden/>
              </w:rPr>
              <w:t>3</w:t>
            </w:r>
            <w:r w:rsidR="002C62A4">
              <w:rPr>
                <w:noProof/>
                <w:webHidden/>
              </w:rPr>
              <w:fldChar w:fldCharType="end"/>
            </w:r>
          </w:hyperlink>
        </w:p>
        <w:p w14:paraId="61D426E3" w14:textId="32A653AC" w:rsidR="002C62A4" w:rsidRDefault="002C62A4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26" w:history="1">
            <w:r w:rsidRPr="00FB12EA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B12EA">
              <w:rPr>
                <w:rStyle w:val="a9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B453" w14:textId="2A1ADC64" w:rsidR="002C62A4" w:rsidRDefault="002C62A4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27" w:history="1">
            <w:r w:rsidRPr="00FB12EA">
              <w:rPr>
                <w:rStyle w:val="a9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B12EA">
              <w:rPr>
                <w:rStyle w:val="a9"/>
                <w:noProof/>
              </w:rPr>
              <w:t xml:space="preserve">Описание </w:t>
            </w:r>
            <w:r w:rsidRPr="00FB12EA">
              <w:rPr>
                <w:rStyle w:val="a9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902C" w14:textId="6E3D5828" w:rsidR="002C62A4" w:rsidRDefault="002C62A4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28" w:history="1">
            <w:r w:rsidRPr="00FB12EA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B12EA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AE6B" w14:textId="5AD831B7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29" w:history="1">
            <w:r w:rsidRPr="00FB12EA">
              <w:rPr>
                <w:rStyle w:val="a9"/>
                <w:noProof/>
              </w:rPr>
              <w:t xml:space="preserve">1.3.1 Плагин </w:t>
            </w:r>
            <w:r w:rsidRPr="00FB12EA">
              <w:rPr>
                <w:rStyle w:val="a9"/>
                <w:noProof/>
                <w:lang w:val="en-US"/>
              </w:rPr>
              <w:t>PDF</w:t>
            </w:r>
            <w:r w:rsidRPr="00FB12EA">
              <w:rPr>
                <w:rStyle w:val="a9"/>
                <w:noProof/>
              </w:rPr>
              <w:t xml:space="preserve"> для САПР </w:t>
            </w:r>
            <w:r w:rsidRPr="00FB12EA">
              <w:rPr>
                <w:rStyle w:val="a9"/>
                <w:bCs/>
                <w:noProof/>
                <w:lang w:val="x-none"/>
              </w:rPr>
              <w:t>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0ED2" w14:textId="021E07B2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0" w:history="1">
            <w:r w:rsidRPr="00FB12EA">
              <w:rPr>
                <w:rStyle w:val="a9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260DC" w14:textId="7B27E8E4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1" w:history="1">
            <w:r w:rsidRPr="00FB12EA">
              <w:rPr>
                <w:rStyle w:val="a9"/>
                <w:noProof/>
              </w:rPr>
              <w:t>3 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B834" w14:textId="75725E39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2" w:history="1">
            <w:r w:rsidRPr="00FB12EA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98C63" w14:textId="3DE57ADD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3" w:history="1">
            <w:r w:rsidRPr="00FB12EA">
              <w:rPr>
                <w:rStyle w:val="a9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A893" w14:textId="25178D32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4" w:history="1">
            <w:r w:rsidRPr="00FB12EA">
              <w:rPr>
                <w:rStyle w:val="a9"/>
                <w:noProof/>
              </w:rPr>
              <w:t>3.3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EFDEC" w14:textId="7AFFB54E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5" w:history="1">
            <w:r w:rsidRPr="00FB12EA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01D80" w14:textId="7120E703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6" w:history="1">
            <w:r w:rsidRPr="00FB12EA">
              <w:rPr>
                <w:rStyle w:val="a9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89E61" w14:textId="09B3DAD5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7" w:history="1">
            <w:r w:rsidRPr="00FB12EA">
              <w:rPr>
                <w:rStyle w:val="a9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B1D9" w14:textId="401599FB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8" w:history="1">
            <w:r w:rsidRPr="00FB12EA">
              <w:rPr>
                <w:rStyle w:val="a9"/>
                <w:noProof/>
              </w:rPr>
              <w:t>4.3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3BE08" w14:textId="38E31372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39" w:history="1">
            <w:r w:rsidRPr="00FB12E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DF779" w14:textId="10FF7DD5" w:rsidR="002C62A4" w:rsidRDefault="002C62A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786140" w:history="1">
            <w:r w:rsidRPr="00FB12EA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_Toc68786140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4697" w14:textId="76A7748E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af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1"/>
        <w:ind w:left="360"/>
        <w:rPr>
          <w:rFonts w:cs="Times New Roman"/>
          <w:szCs w:val="28"/>
        </w:rPr>
      </w:pPr>
      <w:bookmarkStart w:id="0" w:name="_Toc68786125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1" w:name="_Toc68786126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1"/>
        <w:numPr>
          <w:ilvl w:val="1"/>
          <w:numId w:val="1"/>
        </w:numPr>
        <w:rPr>
          <w:lang w:val="en-US"/>
        </w:rPr>
      </w:pPr>
      <w:bookmarkStart w:id="3" w:name="_Toc68786127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>Методы интерфейса KompasObject.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 значение</w:t>
            </w:r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 видимости приложения</w:t>
            </w:r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GetParamStruct(short structType)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 – тип интерфейса параметров</w:t>
            </w:r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указаного типа из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eastAsia="ru-RU"/>
              </w:rPr>
              <w:t>typeDir – стартовая папка</w:t>
            </w:r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 с именем файла</w:t>
            </w:r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Таблица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етоды интерфейса </w:t>
      </w:r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7B58EE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казатель на интерфейс </w:t>
            </w:r>
            <w:hyperlink r:id="rId8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9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45AAE6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hyperlink r:id="rId10" w:history="1"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1" w:history="1"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2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3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4" w:history="1"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5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6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3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4" w:name="_Toc68786128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786129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1"/>
        <w:spacing w:before="240"/>
      </w:pPr>
      <w:bookmarkStart w:id="6" w:name="_Toc68786130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1"/>
      </w:pPr>
      <w:bookmarkStart w:id="7" w:name="_Toc68786131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1"/>
      </w:pPr>
      <w:bookmarkStart w:id="8" w:name="_Toc68786132"/>
      <w:r>
        <w:t>3.1 Описание технических и функциональных аспектов проекта</w:t>
      </w:r>
      <w:bookmarkEnd w:id="8"/>
    </w:p>
    <w:p w14:paraId="5C36FB95" w14:textId="3D4537C4" w:rsidR="004C3DB0" w:rsidRPr="001773A1" w:rsidRDefault="004C3DB0" w:rsidP="00460989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commentRangeStart w:id="9"/>
      <w:r>
        <w:t xml:space="preserve"> использован стандарт </w:t>
      </w:r>
      <w:commentRangeEnd w:id="9"/>
      <w:r w:rsidR="00041994">
        <w:rPr>
          <w:rStyle w:val="af0"/>
        </w:rPr>
        <w:commentReference w:id="9"/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обозначений.[7]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44CF97A5" w14:textId="4CC53326" w:rsidR="00B31222" w:rsidRDefault="004C3DB0" w:rsidP="00E86A4F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0" w:name="_Toc34125503"/>
      <w:bookmarkStart w:id="11" w:name="_Toc472681143"/>
      <w:bookmarkStart w:id="12" w:name="_Toc477703894"/>
      <w:r w:rsidR="00041994">
        <w:rPr>
          <w:rStyle w:val="af0"/>
        </w:rPr>
        <w:commentReference w:id="13"/>
      </w:r>
    </w:p>
    <w:p w14:paraId="4448053B" w14:textId="77777777" w:rsidR="00E86A4F" w:rsidRPr="00B31222" w:rsidRDefault="00E86A4F" w:rsidP="00E86A4F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8E154A">
      <w:pPr>
        <w:pStyle w:val="1"/>
      </w:pPr>
      <w:bookmarkStart w:id="14" w:name="_Toc68786133"/>
      <w:r>
        <w:t>3.3 Диаграмма классов</w:t>
      </w:r>
      <w:bookmarkEnd w:id="10"/>
      <w:bookmarkEnd w:id="14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3F61822E" w:rsidR="008E154A" w:rsidRDefault="008E154A" w:rsidP="00460989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29BAD0B3" w14:textId="1B58A46B" w:rsidR="008E154A" w:rsidRDefault="002C62A4" w:rsidP="002D192A">
      <w:pPr>
        <w:spacing w:after="0" w:line="360" w:lineRule="auto"/>
        <w:jc w:val="both"/>
      </w:pPr>
      <w:r>
        <w:rPr>
          <w:noProof/>
          <w:lang w:eastAsia="ru-RU"/>
        </w:rPr>
        <w:lastRenderedPageBreak/>
        <w:pict w14:anchorId="66CF5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500.65pt">
            <v:imagedata r:id="rId20" o:title="WrenchPlugin0903"/>
          </v:shape>
        </w:pict>
      </w:r>
    </w:p>
    <w:p w14:paraId="7EE519DF" w14:textId="23E3E3CA" w:rsidR="008E154A" w:rsidRPr="00472545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WrenchParameters</w:t>
      </w:r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Wrench</w:t>
      </w:r>
      <w:r w:rsidR="00472545">
        <w:rPr>
          <w:bCs/>
          <w:color w:val="000000"/>
          <w:lang w:val="en-US"/>
        </w:rPr>
        <w:t>Builder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fc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r w:rsidR="00BD794D" w:rsidRPr="00BD794D">
        <w:rPr>
          <w:bCs/>
          <w:color w:val="000000"/>
        </w:rPr>
        <w:t>Main</w:t>
      </w:r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r w:rsidR="002418B8" w:rsidRPr="002418B8">
        <w:rPr>
          <w:bCs/>
          <w:color w:val="000000"/>
          <w:lang w:val="en-US"/>
        </w:rPr>
        <w:t>defaultParamComboBox</w:t>
      </w:r>
      <w:r w:rsidR="002418B8" w:rsidRPr="002418B8">
        <w:rPr>
          <w:bCs/>
          <w:color w:val="000000"/>
        </w:rPr>
        <w:t>_</w:t>
      </w:r>
      <w:r w:rsidR="002418B8" w:rsidRPr="002418B8">
        <w:rPr>
          <w:bCs/>
          <w:color w:val="000000"/>
          <w:lang w:val="en-US"/>
        </w:rPr>
        <w:t>SelectedIndexChanged</w:t>
      </w:r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r w:rsidR="008D26C9">
        <w:rPr>
          <w:bCs/>
          <w:color w:val="000000"/>
          <w:lang w:val="en-US"/>
        </w:rPr>
        <w:t>ComboBox</w:t>
      </w:r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fc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r w:rsidR="00B30359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r w:rsidR="00845F41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автосвойствами.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01B65D42" w:rsidR="002418B8" w:rsidRDefault="00643903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r>
        <w:rPr>
          <w:bCs/>
          <w:color w:val="000000"/>
          <w:lang w:val="en-US"/>
        </w:rPr>
        <w:t>WrenchParameters</w:t>
      </w:r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r w:rsidRPr="00643903">
        <w:rPr>
          <w:bCs/>
          <w:color w:val="000000"/>
        </w:rPr>
        <w:t xml:space="preserve">oundSection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</w:t>
      </w:r>
      <w:r w:rsidR="00AB4BB5" w:rsidRPr="00AB4BB5">
        <w:rPr>
          <w:bCs/>
          <w:color w:val="000000"/>
        </w:rPr>
        <w:t xml:space="preserve"> </w:t>
      </w:r>
      <w:r w:rsidR="00AB4BB5">
        <w:rPr>
          <w:bCs/>
          <w:color w:val="000000"/>
        </w:rPr>
        <w:t>сечение</w:t>
      </w:r>
      <w:r w:rsidR="00DB00A5">
        <w:rPr>
          <w:bCs/>
          <w:color w:val="000000"/>
        </w:rPr>
        <w:t>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4F72F45C" w:rsidR="002418B8" w:rsidRPr="009049A7" w:rsidRDefault="009049A7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  <w:lang w:val="en-US"/>
        </w:rPr>
        <w:t>WrenchBuilder</w:t>
      </w:r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r w:rsidR="00407A81">
        <w:rPr>
          <w:bCs/>
          <w:color w:val="000000"/>
          <w:lang w:val="en-US"/>
        </w:rPr>
        <w:t>CreateHoles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r w:rsidR="00B30359">
        <w:rPr>
          <w:bCs/>
          <w:color w:val="000000"/>
          <w:lang w:val="en-US"/>
        </w:rPr>
        <w:t>CutExtrusion</w:t>
      </w:r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r w:rsidR="00407A81">
        <w:rPr>
          <w:bCs/>
          <w:color w:val="000000"/>
          <w:lang w:val="en-US"/>
        </w:rPr>
        <w:t>CutExtrusionHoles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r w:rsidR="00407A81">
        <w:rPr>
          <w:bCs/>
          <w:color w:val="000000"/>
          <w:lang w:val="en-US"/>
        </w:rPr>
        <w:t>DrawCircle</w:t>
      </w:r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r w:rsidR="00B27A3B">
        <w:rPr>
          <w:bCs/>
          <w:color w:val="000000"/>
          <w:lang w:val="en-US"/>
        </w:rPr>
        <w:t>CreateHexSketch</w:t>
      </w:r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r w:rsidR="00B27A3B">
        <w:rPr>
          <w:bCs/>
          <w:color w:val="000000"/>
          <w:lang w:val="en-US"/>
        </w:rPr>
        <w:t>CreateSketch</w:t>
      </w:r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r w:rsidR="00B27A3B">
        <w:rPr>
          <w:bCs/>
          <w:color w:val="000000"/>
          <w:lang w:val="en-US"/>
        </w:rPr>
        <w:t>roundSection</w:t>
      </w:r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6773AB1B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4AE4531F" w:rsidR="00BD794D" w:rsidRDefault="002C62A4" w:rsidP="002418B8">
      <w:pPr>
        <w:pStyle w:val="afc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pict w14:anchorId="1787A145">
          <v:shape id="_x0000_i1026" type="#_x0000_t75" style="width:482.25pt;height:503.15pt">
            <v:imagedata r:id="rId21" o:title="WrenchPlugin UML2"/>
          </v:shape>
        </w:pict>
      </w:r>
      <w:r w:rsidR="00041994">
        <w:rPr>
          <w:rStyle w:val="af0"/>
          <w:rFonts w:eastAsiaTheme="minorHAnsi" w:cstheme="minorBidi"/>
          <w:kern w:val="0"/>
        </w:rPr>
        <w:commentReference w:id="15"/>
      </w:r>
      <w:r w:rsidR="00760CA0">
        <w:rPr>
          <w:rStyle w:val="af0"/>
          <w:rFonts w:eastAsiaTheme="minorHAnsi" w:cstheme="minorBidi"/>
          <w:kern w:val="0"/>
        </w:rPr>
        <w:commentReference w:id="16"/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7" w:name="_Toc34125504"/>
      <w:r>
        <w:br w:type="page"/>
      </w:r>
    </w:p>
    <w:p w14:paraId="76FB6D1D" w14:textId="1DD7CEAD" w:rsidR="008E154A" w:rsidRDefault="008E154A" w:rsidP="0003311F">
      <w:pPr>
        <w:pStyle w:val="1"/>
      </w:pPr>
      <w:bookmarkStart w:id="18" w:name="_Toc68786134"/>
      <w:r>
        <w:lastRenderedPageBreak/>
        <w:t>3.3 Макет пользовательского интерфейса</w:t>
      </w:r>
      <w:bookmarkEnd w:id="17"/>
      <w:bookmarkEnd w:id="18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r w:rsidR="004D059E">
        <w:rPr>
          <w:lang w:val="en-US"/>
        </w:rPr>
        <w:t>NumericUpDown</w:t>
      </w:r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r w:rsidR="004D059E">
        <w:rPr>
          <w:color w:val="000000"/>
          <w:szCs w:val="28"/>
          <w:lang w:val="en-US"/>
        </w:rPr>
        <w:t>NumericUpDown</w:t>
      </w:r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r>
        <w:rPr>
          <w:lang w:val="en-US"/>
        </w:rPr>
        <w:t>CheckBox</w:t>
      </w:r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9" w:name="_Toc68786135"/>
      <w:r>
        <w:lastRenderedPageBreak/>
        <w:t>4 Тестирование</w:t>
      </w:r>
      <w:bookmarkEnd w:id="19"/>
    </w:p>
    <w:p w14:paraId="23537520" w14:textId="08FBA598" w:rsidR="007F76EF" w:rsidRPr="007F76EF" w:rsidRDefault="007F76EF" w:rsidP="007F76EF">
      <w:pPr>
        <w:pStyle w:val="1"/>
      </w:pPr>
      <w:bookmarkStart w:id="20" w:name="_Toc68786136"/>
      <w:r w:rsidRPr="007F76EF">
        <w:t>4.1 Функциональное тестирование</w:t>
      </w:r>
      <w:bookmarkEnd w:id="20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>– 80 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5EA4B412" w:rsidR="007F76EF" w:rsidRDefault="00057548" w:rsidP="007F76EF"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581E3071" w:rsidR="00E56FD4" w:rsidRDefault="002C62A4" w:rsidP="007F76EF">
      <w:r>
        <w:pict w14:anchorId="216FD8B3">
          <v:shape id="_x0000_i1027" type="#_x0000_t75" style="width:464.65pt;height:232.75pt">
            <v:imagedata r:id="rId24" o:title="мин"/>
          </v:shape>
        </w:pict>
      </w:r>
    </w:p>
    <w:p w14:paraId="0F667C1F" w14:textId="5087831E" w:rsidR="00460989" w:rsidRDefault="00460989" w:rsidP="00460989">
      <w:pPr>
        <w:spacing w:line="360" w:lineRule="auto"/>
        <w:jc w:val="center"/>
      </w:pPr>
      <w:r>
        <w:lastRenderedPageBreak/>
        <w:t>Рисунок 4.1 – Модель</w:t>
      </w:r>
      <w:r w:rsidR="00057548">
        <w:t xml:space="preserve"> с шестигранным сечением</w:t>
      </w:r>
      <w:r>
        <w:t>, построенная с минимальными входными параметрами</w:t>
      </w:r>
    </w:p>
    <w:p w14:paraId="79BDE638" w14:textId="5BBBB5B7" w:rsidR="00057548" w:rsidRDefault="002C62A4" w:rsidP="00460989">
      <w:pPr>
        <w:spacing w:line="360" w:lineRule="auto"/>
        <w:jc w:val="center"/>
      </w:pPr>
      <w:r>
        <w:pict w14:anchorId="23C9980C">
          <v:shape id="_x0000_i1028" type="#_x0000_t75" style="width:481.4pt;height:256.2pt">
            <v:imagedata r:id="rId25" o:title="мин"/>
          </v:shape>
        </w:pict>
      </w:r>
    </w:p>
    <w:p w14:paraId="4B370A51" w14:textId="7A6EC95F" w:rsidR="00057548" w:rsidRDefault="00057548" w:rsidP="00057548">
      <w:pPr>
        <w:spacing w:line="360" w:lineRule="auto"/>
        <w:jc w:val="center"/>
      </w:pPr>
      <w:r>
        <w:t>Рисунок 4.2 – Модель с круглым сечением, построенная 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60E08101" w:rsidR="007F76EF" w:rsidRDefault="007F76EF" w:rsidP="00057548">
      <w:pPr>
        <w:spacing w:line="360" w:lineRule="auto"/>
      </w:pPr>
      <w:commentRangeStart w:id="21"/>
      <w:commentRangeStart w:id="22"/>
      <w:r>
        <w:t>М</w:t>
      </w:r>
      <w:r w:rsidR="00057548">
        <w:t>одели</w:t>
      </w:r>
      <w:r>
        <w:t xml:space="preserve"> с максимальными входными </w:t>
      </w:r>
      <w:commentRangeEnd w:id="21"/>
      <w:r w:rsidR="00041994">
        <w:rPr>
          <w:rStyle w:val="af0"/>
        </w:rPr>
        <w:commentReference w:id="21"/>
      </w:r>
      <w:commentRangeEnd w:id="22"/>
      <w:r w:rsidR="00E95D2D">
        <w:rPr>
          <w:rStyle w:val="af0"/>
        </w:rPr>
        <w:commentReference w:id="22"/>
      </w:r>
      <w:r w:rsidR="00057548">
        <w:t>параметрами показаны на рисунках 4.3 и 4.2</w:t>
      </w:r>
      <w:r>
        <w:t>.</w:t>
      </w:r>
    </w:p>
    <w:p w14:paraId="0A6AF6CA" w14:textId="04671C34" w:rsidR="00E56FD4" w:rsidRDefault="002C62A4" w:rsidP="007F76EF">
      <w:r>
        <w:lastRenderedPageBreak/>
        <w:pict w14:anchorId="7A936237">
          <v:shape id="_x0000_i1029" type="#_x0000_t75" style="width:447.05pt;height:233.6pt">
            <v:imagedata r:id="rId26" o:title="макс"/>
          </v:shape>
        </w:pict>
      </w:r>
    </w:p>
    <w:p w14:paraId="02B1AB92" w14:textId="51F979EA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шестигранным сечением</w:t>
      </w:r>
      <w:r w:rsidR="00F732F8">
        <w:t>, построенная с минимальными входными параметрами</w:t>
      </w:r>
    </w:p>
    <w:p w14:paraId="1DC0CAA2" w14:textId="5865D4AC" w:rsidR="00057548" w:rsidRDefault="002C62A4" w:rsidP="00F732F8">
      <w:pPr>
        <w:spacing w:line="360" w:lineRule="auto"/>
        <w:jc w:val="center"/>
      </w:pPr>
      <w:r>
        <w:pict w14:anchorId="205C3833">
          <v:shape id="_x0000_i1030" type="#_x0000_t75" style="width:439.55pt;height:230.25pt">
            <v:imagedata r:id="rId27" o:title="макс"/>
          </v:shape>
        </w:pict>
      </w:r>
    </w:p>
    <w:p w14:paraId="6DCA0FE1" w14:textId="5D96C251" w:rsidR="00057548" w:rsidRDefault="00057548" w:rsidP="00057548">
      <w:pPr>
        <w:spacing w:line="360" w:lineRule="auto"/>
        <w:jc w:val="center"/>
      </w:pPr>
      <w:r>
        <w:t>Рисунок 4.4 – Модель с круглым сечением, построенная с минимальными входными параметрами</w:t>
      </w: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7D5733CD" w:rsidR="00F87746" w:rsidRDefault="002C62A4" w:rsidP="00DA1FAB">
      <w:pPr>
        <w:jc w:val="center"/>
      </w:pPr>
      <w:r>
        <w:lastRenderedPageBreak/>
        <w:pict w14:anchorId="4DEDAEEF">
          <v:shape id="_x0000_i1031" type="#_x0000_t75" style="width:200.1pt;height:226.05pt">
            <v:imagedata r:id="rId29" o:title="tubewidth"/>
          </v:shape>
        </w:pict>
      </w:r>
    </w:p>
    <w:p w14:paraId="6473E520" w14:textId="463DD654" w:rsidR="00F87746" w:rsidRDefault="002A567E" w:rsidP="00DA1FAB">
      <w:pPr>
        <w:jc w:val="center"/>
      </w:pPr>
      <w:r>
        <w:t>Рисунок 4.</w:t>
      </w:r>
      <w:r w:rsidR="00057548">
        <w:t>5</w:t>
      </w:r>
      <w:r>
        <w:t xml:space="preserve"> – Ввод некорректного размера трубки ключа</w:t>
      </w:r>
    </w:p>
    <w:p w14:paraId="3C01DFAA" w14:textId="73B0B4F0" w:rsidR="00F87746" w:rsidRDefault="002C62A4" w:rsidP="00DA1FAB">
      <w:pPr>
        <w:jc w:val="center"/>
      </w:pPr>
      <w:r>
        <w:pict w14:anchorId="531823B5">
          <v:shape id="_x0000_i1032" type="#_x0000_t75" style="width:238.6pt;height:229.4pt">
            <v:imagedata r:id="rId30" o:title="tubewidth error"/>
          </v:shape>
        </w:pict>
      </w:r>
    </w:p>
    <w:p w14:paraId="566D6458" w14:textId="0A21CD72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2C62A4" w:rsidP="00DA1FAB">
      <w:pPr>
        <w:jc w:val="center"/>
      </w:pPr>
      <w:r>
        <w:pict w14:anchorId="0CEBFFBB">
          <v:shape id="_x0000_i1033" type="#_x0000_t75" style="width:200.95pt;height:224.35pt">
            <v:imagedata r:id="rId31" o:title="diameter"/>
          </v:shape>
        </w:pict>
      </w:r>
    </w:p>
    <w:p w14:paraId="07ED20AE" w14:textId="53863ED2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отверстий</w:t>
      </w:r>
    </w:p>
    <w:p w14:paraId="26C02D9D" w14:textId="55F383E1" w:rsidR="00F87746" w:rsidRDefault="002C62A4" w:rsidP="00DA1FAB">
      <w:pPr>
        <w:jc w:val="center"/>
      </w:pPr>
      <w:r>
        <w:pict w14:anchorId="14657DF3">
          <v:shape id="_x0000_i1034" type="#_x0000_t75" style="width:242.8pt;height:234.4pt">
            <v:imagedata r:id="rId32" o:title="diameter error"/>
          </v:shape>
        </w:pict>
      </w:r>
    </w:p>
    <w:p w14:paraId="0337E351" w14:textId="698E64A8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2C62A4" w:rsidP="00DA1FAB">
      <w:pPr>
        <w:jc w:val="center"/>
      </w:pPr>
      <w:r>
        <w:lastRenderedPageBreak/>
        <w:pict w14:anchorId="482B29EF">
          <v:shape id="_x0000_i1035" type="#_x0000_t75" style="width:210.15pt;height:233.6pt">
            <v:imagedata r:id="rId33" o:title="length"/>
          </v:shape>
        </w:pict>
      </w:r>
    </w:p>
    <w:p w14:paraId="40457806" w14:textId="07202BA7" w:rsidR="00DA1FAB" w:rsidRDefault="00DA1FAB" w:rsidP="00DA1FAB">
      <w:pPr>
        <w:jc w:val="center"/>
      </w:pPr>
      <w:r>
        <w:t>Рисунок 4.</w:t>
      </w:r>
      <w:r w:rsidR="00057548">
        <w:t>9</w:t>
      </w:r>
      <w:r>
        <w:t xml:space="preserve"> – Ввод н</w:t>
      </w:r>
      <w:r w:rsidR="009727BF">
        <w:t>екорректной длины ключа</w:t>
      </w:r>
    </w:p>
    <w:p w14:paraId="101C06C9" w14:textId="40546E7A" w:rsidR="00F87746" w:rsidRDefault="002C62A4" w:rsidP="00DA1FAB">
      <w:pPr>
        <w:jc w:val="center"/>
      </w:pPr>
      <w:r>
        <w:pict w14:anchorId="7C275CEF">
          <v:shape id="_x0000_i1036" type="#_x0000_t75" style="width:225.2pt;height:210.15pt">
            <v:imagedata r:id="rId34" o:title="length error"/>
          </v:shape>
        </w:pict>
      </w:r>
    </w:p>
    <w:p w14:paraId="777114F2" w14:textId="4E4A6DE2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>Рисунок 4.</w:t>
      </w:r>
      <w:r w:rsidR="00057548">
        <w:t>10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23" w:name="_Toc68786137"/>
      <w:r w:rsidRPr="007F76EF">
        <w:t>4.2 Модульное тестирование</w:t>
      </w:r>
      <w:bookmarkEnd w:id="23"/>
    </w:p>
    <w:p w14:paraId="11F22FFA" w14:textId="2F787571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1E91659A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60E0D47D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3E433B">
        <w:rPr>
          <w:rFonts w:eastAsia="Calibri" w:cs="Times New Roman"/>
        </w:rPr>
        <w:t xml:space="preserve"> приведены на рисунке 4.11</w:t>
      </w:r>
      <w:r w:rsidRPr="002F1AF7">
        <w:rPr>
          <w:rFonts w:eastAsia="Calibri" w:cs="Times New Roman"/>
        </w:rPr>
        <w:t>.</w:t>
      </w:r>
    </w:p>
    <w:p w14:paraId="2C44AE75" w14:textId="750A2F5A" w:rsidR="00326E12" w:rsidRDefault="00326E12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2C78E1A" wp14:editId="10E53DB8">
            <wp:extent cx="3710591" cy="396594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75" cy="39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4938253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</w:t>
      </w:r>
      <w:r>
        <w:t>Список пройденных юнит-тестов</w:t>
      </w:r>
    </w:p>
    <w:p w14:paraId="29FB517E" w14:textId="105F6226" w:rsidR="00326E12" w:rsidRDefault="00326E12" w:rsidP="00326E12">
      <w:pPr>
        <w:spacing w:line="360" w:lineRule="auto"/>
        <w:jc w:val="both"/>
      </w:pPr>
      <w:r>
        <w:t xml:space="preserve">Результат покрытия моделей </w:t>
      </w:r>
      <w:r>
        <w:rPr>
          <w:lang w:val="en-US"/>
        </w:rPr>
        <w:t>Parameters</w:t>
      </w:r>
      <w:r w:rsidRPr="00326E12">
        <w:t xml:space="preserve"> </w:t>
      </w:r>
      <w:r>
        <w:t xml:space="preserve">и </w:t>
      </w:r>
      <w:r>
        <w:rPr>
          <w:lang w:val="en-US"/>
        </w:rPr>
        <w:t>WrenchParameters</w:t>
      </w:r>
      <w:r>
        <w:t xml:space="preserve"> тестами приведен на рисунке 4.12. Цикломатическая сложность равна 105.</w:t>
      </w:r>
    </w:p>
    <w:p w14:paraId="3644F7A3" w14:textId="20E8C615" w:rsidR="00326E12" w:rsidRDefault="00326E12" w:rsidP="00326E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3D2C95" wp14:editId="160F9A69">
            <wp:extent cx="4084647" cy="2785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8899" cy="27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1000F367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</w:t>
      </w:r>
      <w:r>
        <w:t>Результат покрытия</w:t>
      </w:r>
      <w:r>
        <w:t xml:space="preserve"> </w:t>
      </w:r>
      <w:r>
        <w:t>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24" w:name="_Toc68786138"/>
      <w:commentRangeStart w:id="25"/>
      <w:r>
        <w:lastRenderedPageBreak/>
        <w:t>4.3 Нагрузочное тестирование</w:t>
      </w:r>
      <w:commentRangeEnd w:id="25"/>
      <w:r w:rsidR="00041994">
        <w:rPr>
          <w:rStyle w:val="af0"/>
          <w:rFonts w:eastAsiaTheme="minorHAnsi" w:cstheme="minorBidi"/>
          <w:b w:val="0"/>
          <w:color w:val="auto"/>
        </w:rPr>
        <w:commentReference w:id="25"/>
      </w:r>
      <w:bookmarkEnd w:id="24"/>
    </w:p>
    <w:p w14:paraId="4399CBCE" w14:textId="7DF44B2D" w:rsidR="00A21B2A" w:rsidRDefault="00A21B2A" w:rsidP="00A21B2A"/>
    <w:p w14:paraId="1FF4ED5E" w14:textId="20B465C5" w:rsidR="00EE1230" w:rsidRDefault="00EE1230" w:rsidP="00A21B2A"/>
    <w:p w14:paraId="43B0F296" w14:textId="77777777" w:rsidR="00EE1230" w:rsidRPr="00A21B2A" w:rsidRDefault="00EE1230" w:rsidP="00A21B2A">
      <w:bookmarkStart w:id="26" w:name="_GoBack"/>
      <w:bookmarkEnd w:id="26"/>
    </w:p>
    <w:p w14:paraId="06185E9F" w14:textId="6E8E2E71" w:rsidR="009E67C7" w:rsidRPr="007F76EF" w:rsidRDefault="00E4232F" w:rsidP="00960594">
      <w:pPr>
        <w:pStyle w:val="1"/>
      </w:pPr>
      <w:r w:rsidRPr="002C62A4">
        <w:br w:type="page"/>
      </w:r>
      <w:bookmarkStart w:id="27" w:name="_Toc68786139"/>
      <w:r w:rsidR="009E67C7">
        <w:lastRenderedPageBreak/>
        <w:t>Заключение</w:t>
      </w:r>
      <w:bookmarkEnd w:id="27"/>
    </w:p>
    <w:p w14:paraId="3E636E8A" w14:textId="358108C9" w:rsidR="006A6BDE" w:rsidRDefault="006A6BDE" w:rsidP="006A6BDE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системы, составлены UML диаграммы классов и вариантов использования, разработан макет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08501B5B" w14:textId="5F8EEFBC" w:rsidR="007B09F7" w:rsidRPr="006A6BDE" w:rsidRDefault="006A6BDE" w:rsidP="006A6BDE">
      <w:pPr>
        <w:spacing w:line="360" w:lineRule="auto"/>
        <w:ind w:firstLine="708"/>
        <w:jc w:val="both"/>
      </w:pPr>
      <w:r>
        <w:t>Над реализованным плагином были проведены функциональное и модульное тестирование на платформе Windows 10</w:t>
      </w:r>
      <w:r w:rsidR="00A049E4">
        <w:t xml:space="preserve"> 64-битной и 32-битной разрядности</w:t>
      </w:r>
      <w:r>
        <w:t>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1"/>
        <w:rPr>
          <w:szCs w:val="28"/>
        </w:rPr>
      </w:pPr>
      <w:bookmarkStart w:id="28" w:name="_Toc68786140"/>
      <w:r w:rsidRPr="000936B0">
        <w:rPr>
          <w:szCs w:val="28"/>
        </w:rPr>
        <w:lastRenderedPageBreak/>
        <w:t>Список литературы</w:t>
      </w:r>
      <w:bookmarkEnd w:id="11"/>
      <w:bookmarkEnd w:id="12"/>
      <w:bookmarkEnd w:id="28"/>
    </w:p>
    <w:p w14:paraId="66F48487" w14:textId="3BF5BA16" w:rsidR="00282A41" w:rsidRPr="00967903" w:rsidRDefault="00282A41" w:rsidP="00282A41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>МГТУ; Москва:, 2002 – 336 с.</w:t>
      </w:r>
    </w:p>
    <w:p w14:paraId="09E71873" w14:textId="4B6E4EA5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7" w:history="1">
        <w:r w:rsidRPr="00C64C88">
          <w:rPr>
            <w:rStyle w:val="a9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38" w:history="1">
        <w:r w:rsidRPr="00C64C88">
          <w:rPr>
            <w:rStyle w:val="a9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39" w:history="1">
        <w:r w:rsidR="00967903" w:rsidRPr="00C64C88">
          <w:rPr>
            <w:rStyle w:val="a9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40" w:anchor="i-6" w:history="1">
        <w:r w:rsidR="00036864" w:rsidRPr="00C64C88">
          <w:rPr>
            <w:rStyle w:val="a9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69DAEC49" w:rsidR="00F249C2" w:rsidRPr="00F249C2" w:rsidRDefault="00F249C2" w:rsidP="00F249C2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 w:rsidR="00CA7B0A">
        <w:rPr>
          <w:szCs w:val="28"/>
        </w:rPr>
        <w:t xml:space="preserve">нии : учебное пособие </w:t>
      </w:r>
      <w:r>
        <w:rPr>
          <w:szCs w:val="28"/>
        </w:rPr>
        <w:t>/ А.А.Ка</w:t>
      </w:r>
      <w:r w:rsidRPr="00F249C2">
        <w:rPr>
          <w:szCs w:val="28"/>
        </w:rPr>
        <w:t>лентьев, Д.В.Гарайс, А.Е.Горяинов</w:t>
      </w:r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 : Эль Контент, 2014.—176 с.</w:t>
      </w:r>
    </w:p>
    <w:p w14:paraId="6F93EB42" w14:textId="5270C4DB" w:rsidR="00CA2DDA" w:rsidRPr="00CA2DDA" w:rsidRDefault="00CA2DDA" w:rsidP="006A51FF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commentRangeStart w:id="29"/>
      <w:commentRangeStart w:id="30"/>
      <w:r w:rsidRPr="00CA2DDA">
        <w:rPr>
          <w:szCs w:val="28"/>
        </w:rPr>
        <w:t>М. Фаулер. UML. Основы, 3-е издание. Книга по UML</w:t>
      </w:r>
      <w:r w:rsidR="009B3165">
        <w:rPr>
          <w:szCs w:val="28"/>
        </w:rPr>
        <w:t xml:space="preserve"> для начинающих </w:t>
      </w:r>
      <w:r w:rsidR="009B3165" w:rsidRPr="009B3165">
        <w:rPr>
          <w:szCs w:val="28"/>
        </w:rPr>
        <w:t>–</w:t>
      </w:r>
      <w:r>
        <w:rPr>
          <w:szCs w:val="28"/>
        </w:rPr>
        <w:t xml:space="preserve"> </w:t>
      </w:r>
      <w:r w:rsidR="009B3165">
        <w:rPr>
          <w:szCs w:val="28"/>
        </w:rPr>
        <w:t>Москва</w:t>
      </w:r>
      <w:r w:rsidR="000756DC" w:rsidRPr="000756DC">
        <w:rPr>
          <w:szCs w:val="28"/>
        </w:rPr>
        <w:t xml:space="preserve"> </w:t>
      </w:r>
      <w:r w:rsidR="009B3165" w:rsidRPr="009B3165">
        <w:rPr>
          <w:szCs w:val="28"/>
        </w:rPr>
        <w:t>:</w:t>
      </w:r>
      <w:r w:rsidR="000756DC" w:rsidRPr="000756DC">
        <w:rPr>
          <w:szCs w:val="28"/>
        </w:rPr>
        <w:t xml:space="preserve"> </w:t>
      </w:r>
      <w:r w:rsidR="00EC76FF" w:rsidRPr="00EC76FF">
        <w:rPr>
          <w:szCs w:val="28"/>
        </w:rPr>
        <w:t>Символ-Плюс</w:t>
      </w:r>
      <w:r w:rsidR="00EC76FF">
        <w:rPr>
          <w:szCs w:val="28"/>
        </w:rPr>
        <w:t xml:space="preserve">, </w:t>
      </w:r>
      <w:r>
        <w:rPr>
          <w:szCs w:val="28"/>
        </w:rPr>
        <w:t>2018 – 192 с.</w:t>
      </w:r>
      <w:commentRangeEnd w:id="29"/>
      <w:r w:rsidR="00041994">
        <w:rPr>
          <w:rStyle w:val="af0"/>
        </w:rPr>
        <w:commentReference w:id="29"/>
      </w:r>
      <w:commentRangeEnd w:id="30"/>
      <w:r w:rsidR="00205956">
        <w:rPr>
          <w:rStyle w:val="af0"/>
        </w:rPr>
        <w:commentReference w:id="30"/>
      </w:r>
    </w:p>
    <w:p w14:paraId="5DBC0026" w14:textId="1761A599" w:rsidR="005D44C5" w:rsidRDefault="005D44C5" w:rsidP="00753B8C">
      <w:pPr>
        <w:spacing w:after="0" w:line="360" w:lineRule="auto"/>
        <w:jc w:val="both"/>
        <w:rPr>
          <w:color w:val="C00000"/>
        </w:rPr>
      </w:pPr>
      <w:r w:rsidRPr="00BD204B">
        <w:rPr>
          <w:color w:val="C00000"/>
        </w:rPr>
        <w:tab/>
      </w:r>
    </w:p>
    <w:p w14:paraId="181A9595" w14:textId="6E849B71" w:rsidR="00064972" w:rsidRDefault="00064972">
      <w:pPr>
        <w:rPr>
          <w:color w:val="C00000"/>
        </w:rPr>
      </w:pPr>
      <w:r>
        <w:rPr>
          <w:color w:val="C00000"/>
        </w:rPr>
        <w:br w:type="page"/>
      </w:r>
    </w:p>
    <w:p w14:paraId="704C3BA1" w14:textId="68EAE6DF" w:rsidR="00064972" w:rsidRPr="00064972" w:rsidRDefault="00064972" w:rsidP="00064972">
      <w:pPr>
        <w:spacing w:after="0" w:line="360" w:lineRule="auto"/>
        <w:jc w:val="center"/>
        <w:rPr>
          <w:b/>
        </w:rPr>
      </w:pPr>
      <w:r w:rsidRPr="00064972">
        <w:rPr>
          <w:b/>
        </w:rPr>
        <w:lastRenderedPageBreak/>
        <w:t>Приложение А</w:t>
      </w:r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6071821E" w:rsidR="00064972" w:rsidRDefault="00064972" w:rsidP="00753B8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2A216193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TestWrenchParameters_CorrectValue()</w:t>
            </w:r>
          </w:p>
        </w:tc>
        <w:tc>
          <w:tcPr>
            <w:tcW w:w="3119" w:type="dxa"/>
          </w:tcPr>
          <w:p w14:paraId="7CF98D08" w14:textId="4FEFC17A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</w:rPr>
              <w:t xml:space="preserve">18, 18, 14, 14, 2, 10, 4, 180, </w:t>
            </w:r>
            <w:r w:rsidRPr="00AE6B5F">
              <w:rPr>
                <w:sz w:val="24"/>
                <w:szCs w:val="28"/>
                <w:lang w:val="en-US"/>
              </w:rPr>
              <w:t>false</w:t>
            </w:r>
          </w:p>
        </w:tc>
        <w:tc>
          <w:tcPr>
            <w:tcW w:w="2403" w:type="dxa"/>
          </w:tcPr>
          <w:p w14:paraId="0CA46E49" w14:textId="652C59D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класса WrenchParameters</w:t>
            </w:r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TestDefaultWrenchParameters_CorrectValue()</w:t>
            </w:r>
          </w:p>
        </w:tc>
        <w:tc>
          <w:tcPr>
            <w:tcW w:w="3119" w:type="dxa"/>
          </w:tcPr>
          <w:p w14:paraId="058E3C49" w14:textId="4C73D4BE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 xml:space="preserve">16, 24, 18, 26, 4, 14, </w:t>
            </w:r>
            <w:r w:rsidR="00AE6B5F" w:rsidRPr="00AE6B5F">
              <w:rPr>
                <w:sz w:val="24"/>
                <w:szCs w:val="28"/>
                <w:lang w:val="en-US"/>
              </w:rPr>
              <w:t>6, 180, false</w:t>
            </w:r>
          </w:p>
        </w:tc>
        <w:tc>
          <w:tcPr>
            <w:tcW w:w="2403" w:type="dxa"/>
          </w:tcPr>
          <w:p w14:paraId="339697AC" w14:textId="291E2C1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по умолчанию класса WrenchParameters</w:t>
            </w:r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TestParameter_CorrectValue()</w:t>
            </w:r>
          </w:p>
        </w:tc>
        <w:tc>
          <w:tcPr>
            <w:tcW w:w="3119" w:type="dxa"/>
          </w:tcPr>
          <w:p w14:paraId="176A6185" w14:textId="20F9CD52" w:rsidR="0088554B" w:rsidRPr="00AE6B5F" w:rsidRDefault="00AE6B5F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  <w:lang w:val="en-US"/>
              </w:rPr>
              <w:t>“</w:t>
            </w:r>
            <w:r w:rsidRPr="00AE6B5F">
              <w:rPr>
                <w:sz w:val="24"/>
                <w:szCs w:val="28"/>
              </w:rPr>
              <w:t>Имя параметра</w:t>
            </w:r>
            <w:r w:rsidRPr="00AE6B5F">
              <w:rPr>
                <w:sz w:val="24"/>
                <w:szCs w:val="28"/>
                <w:lang w:val="en-US"/>
              </w:rPr>
              <w:t>”</w:t>
            </w:r>
            <w:r w:rsidRPr="00AE6B5F">
              <w:rPr>
                <w:sz w:val="24"/>
                <w:szCs w:val="28"/>
              </w:rPr>
              <w:t>, 0.5, 10.5, 5</w:t>
            </w:r>
          </w:p>
        </w:tc>
        <w:tc>
          <w:tcPr>
            <w:tcW w:w="2403" w:type="dxa"/>
          </w:tcPr>
          <w:p w14:paraId="4C611D96" w14:textId="3CAB6C66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класса Parameter</w:t>
            </w:r>
          </w:p>
        </w:tc>
      </w:tr>
      <w:tr w:rsidR="00F1545B" w:rsidRPr="00027C97" w14:paraId="2B56B8B3" w14:textId="77777777" w:rsidTr="00AC11C6">
        <w:tc>
          <w:tcPr>
            <w:tcW w:w="4106" w:type="dxa"/>
            <w:vMerge w:val="restart"/>
          </w:tcPr>
          <w:p w14:paraId="03325601" w14:textId="77777777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>TestWrenchParameters_ArgumentValue (double rightOpeningSize, double rightOpeningDepth, double leftOpeningSize, double leftOpeningDepth, double wallThickness, double tubeWidth, double holesDiameter, double wrenchLength, bool roundSection, string attribute)</w:t>
            </w:r>
          </w:p>
        </w:tc>
        <w:tc>
          <w:tcPr>
            <w:tcW w:w="3119" w:type="dxa"/>
          </w:tcPr>
          <w:p w14:paraId="43B2789C" w14:textId="77777777" w:rsidR="00AC11C6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>3, 18, 14, 14, 2, 10, 4, 80, false, nameof(WrenchParameters.</w:t>
            </w:r>
          </w:p>
          <w:p w14:paraId="19E399DA" w14:textId="3F51E45C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>LeftOpeningSize)</w:t>
            </w:r>
          </w:p>
        </w:tc>
        <w:tc>
          <w:tcPr>
            <w:tcW w:w="2403" w:type="dxa"/>
          </w:tcPr>
          <w:p w14:paraId="3D1A0C4D" w14:textId="0B722A93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31" w:name="OLE_LINK1"/>
            <w:bookmarkStart w:id="32" w:name="OLE_LINK2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 значения меньше минимума</w:t>
            </w:r>
            <w:bookmarkEnd w:id="31"/>
            <w:bookmarkEnd w:id="32"/>
          </w:p>
        </w:tc>
      </w:tr>
      <w:tr w:rsidR="00F1545B" w:rsidRPr="00027C97" w14:paraId="7C99C3AF" w14:textId="77777777" w:rsidTr="00AC11C6">
        <w:tc>
          <w:tcPr>
            <w:tcW w:w="4106" w:type="dxa"/>
            <w:vMerge/>
          </w:tcPr>
          <w:p w14:paraId="1C5B2BB0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176631D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>76, 18, 14, 14, 2, 10, 4, 80, false, nameof(Wr</w:t>
            </w:r>
            <w:r>
              <w:rPr>
                <w:sz w:val="24"/>
                <w:szCs w:val="28"/>
              </w:rPr>
              <w:t>enchParameters.</w:t>
            </w:r>
          </w:p>
          <w:p w14:paraId="70A7AD51" w14:textId="22DE9E94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LeftOpeningSize)</w:t>
            </w:r>
          </w:p>
        </w:tc>
        <w:tc>
          <w:tcPr>
            <w:tcW w:w="2403" w:type="dxa"/>
          </w:tcPr>
          <w:p w14:paraId="6BB0E6F9" w14:textId="0599D86E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33" w:name="OLE_LINK3"/>
            <w:bookmarkStart w:id="34" w:name="OLE_LINK4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 значения больше максимума</w:t>
            </w:r>
            <w:bookmarkEnd w:id="33"/>
            <w:bookmarkEnd w:id="34"/>
          </w:p>
        </w:tc>
      </w:tr>
      <w:tr w:rsidR="00F1545B" w:rsidRPr="00027C97" w14:paraId="19250756" w14:textId="77777777" w:rsidTr="00AC11C6">
        <w:tc>
          <w:tcPr>
            <w:tcW w:w="4106" w:type="dxa"/>
            <w:vMerge/>
          </w:tcPr>
          <w:p w14:paraId="0023953D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CB64B0E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>18, 1, 14, 14, 2, 10, 4, 80, false, nameof(Wre</w:t>
            </w:r>
            <w:r>
              <w:rPr>
                <w:sz w:val="24"/>
                <w:szCs w:val="28"/>
              </w:rPr>
              <w:t>nchParameters.</w:t>
            </w:r>
          </w:p>
          <w:p w14:paraId="7020F7E2" w14:textId="3FFC4A2C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LeftOpeningDepth)</w:t>
            </w:r>
          </w:p>
        </w:tc>
        <w:tc>
          <w:tcPr>
            <w:tcW w:w="2403" w:type="dxa"/>
          </w:tcPr>
          <w:p w14:paraId="3BD2982F" w14:textId="2E9C508F" w:rsidR="00F1545B" w:rsidRPr="00B36A8E" w:rsidRDefault="00F1545B" w:rsidP="0088554B">
            <w:pPr>
              <w:rPr>
                <w:sz w:val="24"/>
                <w:szCs w:val="28"/>
              </w:rPr>
            </w:pPr>
            <w:bookmarkStart w:id="35" w:name="OLE_LINK5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5"/>
          </w:p>
        </w:tc>
      </w:tr>
      <w:tr w:rsidR="00F1545B" w:rsidRPr="00027C97" w14:paraId="2FD41F40" w14:textId="77777777" w:rsidTr="00AC11C6">
        <w:tc>
          <w:tcPr>
            <w:tcW w:w="4106" w:type="dxa"/>
            <w:vMerge/>
          </w:tcPr>
          <w:p w14:paraId="3CE22871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78C48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>18, 51, 14, 14, 2, 10, 4, 80, false, nameof(Wre</w:t>
            </w:r>
            <w:r>
              <w:rPr>
                <w:sz w:val="24"/>
                <w:szCs w:val="28"/>
              </w:rPr>
              <w:t>nchParameters.</w:t>
            </w:r>
          </w:p>
          <w:p w14:paraId="4B364D38" w14:textId="62EF0AA8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LeftOpeningDepth)</w:t>
            </w:r>
          </w:p>
        </w:tc>
        <w:tc>
          <w:tcPr>
            <w:tcW w:w="2403" w:type="dxa"/>
          </w:tcPr>
          <w:p w14:paraId="7D3D32D5" w14:textId="108CA683" w:rsidR="00F1545B" w:rsidRPr="00B36A8E" w:rsidRDefault="00F1545B" w:rsidP="001175A6">
            <w:pPr>
              <w:rPr>
                <w:sz w:val="24"/>
                <w:szCs w:val="28"/>
              </w:rPr>
            </w:pPr>
            <w:bookmarkStart w:id="36" w:name="OLE_LINK6"/>
            <w:bookmarkStart w:id="37" w:name="OLE_LINK7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6"/>
            <w:bookmarkEnd w:id="37"/>
          </w:p>
        </w:tc>
      </w:tr>
      <w:tr w:rsidR="00F1545B" w:rsidRPr="00027C97" w14:paraId="2FDA1A07" w14:textId="77777777" w:rsidTr="00AC11C6">
        <w:tc>
          <w:tcPr>
            <w:tcW w:w="4106" w:type="dxa"/>
            <w:vMerge/>
          </w:tcPr>
          <w:p w14:paraId="2E9CA89B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5D39D2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>18, 18, 4, 14, 2, 10, 4, 80, false, nameof(WrenchParameters.</w:t>
            </w:r>
          </w:p>
          <w:p w14:paraId="4AFD03F2" w14:textId="6AE8F388" w:rsidR="00F1545B" w:rsidRPr="001175A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>RightOpeningSize)</w:t>
            </w:r>
          </w:p>
        </w:tc>
        <w:tc>
          <w:tcPr>
            <w:tcW w:w="2403" w:type="dxa"/>
          </w:tcPr>
          <w:p w14:paraId="678D393F" w14:textId="3731B15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8" w:name="OLE_LINK8"/>
            <w:bookmarkStart w:id="39" w:name="OLE_LINK9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RightOpeningSize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8"/>
            <w:bookmarkEnd w:id="39"/>
          </w:p>
        </w:tc>
      </w:tr>
      <w:tr w:rsidR="00F1545B" w:rsidRPr="00027C97" w14:paraId="620A4B9D" w14:textId="77777777" w:rsidTr="00AC11C6">
        <w:tc>
          <w:tcPr>
            <w:tcW w:w="4106" w:type="dxa"/>
            <w:vMerge/>
          </w:tcPr>
          <w:p w14:paraId="46DA6E36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F52E21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4, 14, 2, 10, 4, 80, false, nameof(WrenchParameters.</w:t>
            </w:r>
          </w:p>
          <w:p w14:paraId="44C2F073" w14:textId="0C048F2B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RightOpeningSize)</w:t>
            </w:r>
          </w:p>
        </w:tc>
        <w:tc>
          <w:tcPr>
            <w:tcW w:w="2403" w:type="dxa"/>
          </w:tcPr>
          <w:p w14:paraId="058F35A9" w14:textId="1183441D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0" w:name="OLE_LINK10"/>
            <w:bookmarkStart w:id="41" w:name="OLE_LINK11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RightOpeningSize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0"/>
            <w:bookmarkEnd w:id="41"/>
          </w:p>
        </w:tc>
      </w:tr>
      <w:tr w:rsidR="00F1545B" w:rsidRPr="00027C97" w14:paraId="7CF150F3" w14:textId="77777777" w:rsidTr="00AC11C6">
        <w:tc>
          <w:tcPr>
            <w:tcW w:w="4106" w:type="dxa"/>
            <w:vMerge/>
          </w:tcPr>
          <w:p w14:paraId="39BB613C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011BE4B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2, 2, 10, 4, 80, false, nameof(WrenchParameters.</w:t>
            </w:r>
          </w:p>
          <w:p w14:paraId="648DFC95" w14:textId="3FD66C9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RightOpeningDepth)</w:t>
            </w:r>
          </w:p>
        </w:tc>
        <w:tc>
          <w:tcPr>
            <w:tcW w:w="2403" w:type="dxa"/>
          </w:tcPr>
          <w:p w14:paraId="361FCC67" w14:textId="7FC43BC3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42" w:name="OLE_LINK12"/>
            <w:bookmarkStart w:id="43" w:name="OLE_LINK13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2"/>
            <w:bookmarkEnd w:id="43"/>
          </w:p>
        </w:tc>
      </w:tr>
      <w:tr w:rsidR="00F1545B" w:rsidRPr="00027C97" w14:paraId="456E30FD" w14:textId="77777777" w:rsidTr="00AC11C6">
        <w:tc>
          <w:tcPr>
            <w:tcW w:w="4106" w:type="dxa"/>
            <w:vMerge/>
          </w:tcPr>
          <w:p w14:paraId="37DAE5D5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A914CA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51, 2, 10, 4, 80, false, nameof(WrenchParameters.</w:t>
            </w:r>
          </w:p>
          <w:p w14:paraId="63B00115" w14:textId="4C4D3FB1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RightOpeningDepth)</w:t>
            </w:r>
          </w:p>
        </w:tc>
        <w:tc>
          <w:tcPr>
            <w:tcW w:w="2403" w:type="dxa"/>
          </w:tcPr>
          <w:p w14:paraId="72266143" w14:textId="3647ADA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4" w:name="OLE_LINK14"/>
            <w:bookmarkStart w:id="45" w:name="OLE_LINK15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4"/>
            <w:bookmarkEnd w:id="45"/>
          </w:p>
        </w:tc>
      </w:tr>
    </w:tbl>
    <w:p w14:paraId="331F6298" w14:textId="603B5319" w:rsidR="009A4E4A" w:rsidRDefault="009A4E4A"/>
    <w:p w14:paraId="5EEFC6E3" w14:textId="5F9D8A8B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027C97" w14:paraId="6349FA87" w14:textId="77777777" w:rsidTr="00AC11C6">
        <w:tc>
          <w:tcPr>
            <w:tcW w:w="4106" w:type="dxa"/>
          </w:tcPr>
          <w:p w14:paraId="120872CA" w14:textId="7CBD1B1C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69285F7C" w14:textId="7DC60604" w:rsidR="009A4E4A" w:rsidRPr="00D45DDC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4CE4096A" w14:textId="30E1C99B" w:rsidR="009A4E4A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027C97" w14:paraId="278F42BE" w14:textId="77777777" w:rsidTr="00AC11C6">
        <w:tc>
          <w:tcPr>
            <w:tcW w:w="4106" w:type="dxa"/>
            <w:vMerge w:val="restart"/>
          </w:tcPr>
          <w:p w14:paraId="62946F1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375D616" w14:textId="640C25C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1, 10, 4, 80, false, nameof(WrenchParameters.WallThickness)</w:t>
            </w:r>
          </w:p>
        </w:tc>
        <w:tc>
          <w:tcPr>
            <w:tcW w:w="2403" w:type="dxa"/>
          </w:tcPr>
          <w:p w14:paraId="0AA2EDF3" w14:textId="29F9F1DF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46" w:name="OLE_LINK16"/>
            <w:bookmarkStart w:id="47" w:name="OLE_LINK17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WallThickess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6"/>
            <w:bookmarkEnd w:id="47"/>
          </w:p>
        </w:tc>
      </w:tr>
      <w:tr w:rsidR="00F1545B" w:rsidRPr="00027C97" w14:paraId="7DE1596F" w14:textId="77777777" w:rsidTr="00AC11C6">
        <w:tc>
          <w:tcPr>
            <w:tcW w:w="4106" w:type="dxa"/>
            <w:vMerge/>
          </w:tcPr>
          <w:p w14:paraId="006E444F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13F32B7" w14:textId="78CFA854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15, 10, 4, 80, false, nameof(WrenchParameters.WallThickness)</w:t>
            </w:r>
          </w:p>
        </w:tc>
        <w:tc>
          <w:tcPr>
            <w:tcW w:w="2403" w:type="dxa"/>
          </w:tcPr>
          <w:p w14:paraId="108949D0" w14:textId="122002E4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8" w:name="OLE_LINK18"/>
            <w:bookmarkStart w:id="49" w:name="OLE_LINK19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WallThickess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8"/>
            <w:bookmarkEnd w:id="49"/>
          </w:p>
        </w:tc>
      </w:tr>
      <w:tr w:rsidR="00F1545B" w:rsidRPr="00027C97" w14:paraId="4E63E636" w14:textId="77777777" w:rsidTr="00AC11C6">
        <w:tc>
          <w:tcPr>
            <w:tcW w:w="4106" w:type="dxa"/>
            <w:vMerge/>
          </w:tcPr>
          <w:p w14:paraId="6ED6C3B8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52E5C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2, 19, 4, 80, false, nameof(WrenchParameters.</w:t>
            </w:r>
          </w:p>
          <w:p w14:paraId="401F6CAB" w14:textId="29983C6D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1098BBA8" w14:textId="5D442151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 w:rsidRPr="00D45DDC">
              <w:rPr>
                <w:sz w:val="24"/>
                <w:szCs w:val="28"/>
              </w:rPr>
              <w:t>TubeWidth &gt; LeftOpeningSize</w:t>
            </w:r>
          </w:p>
        </w:tc>
      </w:tr>
      <w:tr w:rsidR="00F1545B" w:rsidRPr="00027C97" w14:paraId="030363FB" w14:textId="77777777" w:rsidTr="00AC11C6">
        <w:tc>
          <w:tcPr>
            <w:tcW w:w="4106" w:type="dxa"/>
            <w:vMerge/>
          </w:tcPr>
          <w:p w14:paraId="01ECEEB7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78B534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2, 20, 4, 80, false, nameof(WrenchParameters.</w:t>
            </w:r>
          </w:p>
          <w:p w14:paraId="798E98E0" w14:textId="63AB23DA" w:rsidR="00AC11C6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6E8BC4A2" w14:textId="51A0C970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 w:rsidRPr="00D45DDC">
              <w:rPr>
                <w:sz w:val="24"/>
                <w:szCs w:val="28"/>
              </w:rPr>
              <w:t>TubeWidth &gt; RightOpeningSize</w:t>
            </w:r>
          </w:p>
        </w:tc>
      </w:tr>
      <w:tr w:rsidR="00F1545B" w:rsidRPr="00027C97" w14:paraId="7624889B" w14:textId="77777777" w:rsidTr="00AC11C6">
        <w:tc>
          <w:tcPr>
            <w:tcW w:w="4106" w:type="dxa"/>
            <w:vMerge/>
          </w:tcPr>
          <w:p w14:paraId="1831F5D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91E9A5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2, 3, 4, 80, false, nameof(WrenchParameters.</w:t>
            </w:r>
          </w:p>
          <w:p w14:paraId="4FB00EB8" w14:textId="301CBA2A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303180BC" w14:textId="390F1946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0" w:name="OLE_LINK20"/>
            <w:bookmarkStart w:id="51" w:name="OLE_LINK21"/>
            <w:r>
              <w:rPr>
                <w:sz w:val="24"/>
                <w:szCs w:val="28"/>
              </w:rPr>
              <w:t xml:space="preserve">Присвоение полю </w:t>
            </w:r>
            <w:r w:rsidRPr="00D45DDC">
              <w:rPr>
                <w:sz w:val="24"/>
                <w:szCs w:val="28"/>
              </w:rPr>
              <w:t>TubeWidth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0"/>
            <w:bookmarkEnd w:id="51"/>
          </w:p>
        </w:tc>
      </w:tr>
      <w:tr w:rsidR="00F1545B" w:rsidRPr="00027C97" w14:paraId="1F4483F7" w14:textId="77777777" w:rsidTr="00AC11C6">
        <w:tc>
          <w:tcPr>
            <w:tcW w:w="4106" w:type="dxa"/>
            <w:vMerge/>
          </w:tcPr>
          <w:p w14:paraId="24433E3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BE873F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75, 18, 80, 14, 2, 76, 4, 80, false, nameof(WrenchParameters.</w:t>
            </w:r>
          </w:p>
          <w:p w14:paraId="42B591BA" w14:textId="15B2A05B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4AA461B0" w14:textId="06D4F531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2" w:name="OLE_LINK22"/>
            <w:bookmarkStart w:id="53" w:name="OLE_LINK23"/>
            <w:r>
              <w:rPr>
                <w:sz w:val="24"/>
                <w:szCs w:val="28"/>
              </w:rPr>
              <w:t xml:space="preserve">Присвоение полю </w:t>
            </w:r>
            <w:r w:rsidRPr="00D45DDC">
              <w:rPr>
                <w:sz w:val="24"/>
                <w:szCs w:val="28"/>
              </w:rPr>
              <w:t>TubeWidth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2"/>
            <w:bookmarkEnd w:id="53"/>
          </w:p>
        </w:tc>
      </w:tr>
      <w:tr w:rsidR="00F1545B" w:rsidRPr="00027C97" w14:paraId="5758261B" w14:textId="77777777" w:rsidTr="00AC11C6">
        <w:tc>
          <w:tcPr>
            <w:tcW w:w="4106" w:type="dxa"/>
            <w:vMerge/>
          </w:tcPr>
          <w:p w14:paraId="1994D25B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1ED98FB6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2, 10, 1, 80, false, nameof(WrenchParameters.</w:t>
            </w:r>
          </w:p>
          <w:p w14:paraId="7D56B343" w14:textId="0AB00C6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0228191D" w14:textId="3F7AE067" w:rsidR="00F1545B" w:rsidRPr="00E737FC" w:rsidRDefault="00F1545B" w:rsidP="005B1E74">
            <w:pPr>
              <w:rPr>
                <w:sz w:val="24"/>
                <w:szCs w:val="28"/>
              </w:rPr>
            </w:pPr>
            <w:bookmarkStart w:id="54" w:name="OLE_LINK24"/>
            <w:bookmarkStart w:id="55" w:name="OLE_LINK25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HolesDiameter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4"/>
            <w:bookmarkEnd w:id="55"/>
          </w:p>
        </w:tc>
      </w:tr>
      <w:tr w:rsidR="00F1545B" w:rsidRPr="00027C97" w14:paraId="7E329D37" w14:textId="77777777" w:rsidTr="00AC11C6">
        <w:tc>
          <w:tcPr>
            <w:tcW w:w="4106" w:type="dxa"/>
            <w:vMerge/>
          </w:tcPr>
          <w:p w14:paraId="76921C1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8EBA41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75, 18, 80, 14, 2, 70, 41, 100, false, nameof(WrenchParameters.</w:t>
            </w:r>
          </w:p>
          <w:p w14:paraId="5E4B7F48" w14:textId="28321CFC" w:rsidR="00F1545B" w:rsidRPr="001175A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115ED589" w14:textId="51EAF005" w:rsidR="00F1545B" w:rsidRPr="00B36A8E" w:rsidRDefault="00F1545B" w:rsidP="005B1E74">
            <w:pPr>
              <w:rPr>
                <w:sz w:val="24"/>
                <w:szCs w:val="28"/>
              </w:rPr>
            </w:pPr>
            <w:bookmarkStart w:id="56" w:name="OLE_LINK26"/>
            <w:bookmarkStart w:id="57" w:name="OLE_LINK27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HolesDiameter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6"/>
            <w:bookmarkEnd w:id="57"/>
          </w:p>
        </w:tc>
      </w:tr>
      <w:tr w:rsidR="00F1545B" w:rsidRPr="00027C97" w14:paraId="16E42ADB" w14:textId="77777777" w:rsidTr="00AC11C6">
        <w:tc>
          <w:tcPr>
            <w:tcW w:w="4106" w:type="dxa"/>
            <w:vMerge/>
          </w:tcPr>
          <w:p w14:paraId="4B11BF0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38AFEF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18, 18, 14, 14, 2, 10, 9, 80, false, nameof(WrenchParameters.</w:t>
            </w:r>
          </w:p>
          <w:p w14:paraId="02D956C5" w14:textId="0EDE4639" w:rsidR="00F1545B" w:rsidRPr="001175A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66E26907" w14:textId="70FC6533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8" w:name="OLE_LINK28"/>
            <w:bookmarkStart w:id="59" w:name="OLE_LINK29"/>
            <w:bookmarkStart w:id="60" w:name="OLE_LINK30"/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>
              <w:rPr>
                <w:sz w:val="24"/>
                <w:szCs w:val="28"/>
                <w:lang w:val="en-US"/>
              </w:rPr>
              <w:t>HolesDiameter</w:t>
            </w:r>
            <w:r w:rsidRPr="00D45DDC">
              <w:rPr>
                <w:sz w:val="24"/>
                <w:szCs w:val="28"/>
              </w:rPr>
              <w:t xml:space="preserve"> &gt; </w:t>
            </w:r>
            <w:r w:rsidRPr="005B1E74">
              <w:rPr>
                <w:sz w:val="24"/>
                <w:szCs w:val="28"/>
              </w:rPr>
              <w:t>0,75*TubeWidth</w:t>
            </w:r>
            <w:bookmarkEnd w:id="58"/>
            <w:bookmarkEnd w:id="59"/>
            <w:bookmarkEnd w:id="60"/>
          </w:p>
        </w:tc>
      </w:tr>
      <w:tr w:rsidR="00F1545B" w:rsidRPr="00027C97" w14:paraId="442C73CA" w14:textId="77777777" w:rsidTr="00AC11C6">
        <w:tc>
          <w:tcPr>
            <w:tcW w:w="4106" w:type="dxa"/>
            <w:vMerge/>
          </w:tcPr>
          <w:p w14:paraId="3890EEA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B20B73E" w14:textId="204CA48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18, 18, 14, 14, 2, 10, 1, 79, false, nameof(WrenchParameters.WrenchLength)</w:t>
            </w:r>
          </w:p>
        </w:tc>
        <w:tc>
          <w:tcPr>
            <w:tcW w:w="2403" w:type="dxa"/>
          </w:tcPr>
          <w:p w14:paraId="212283F1" w14:textId="3D330ADE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61" w:name="OLE_LINK31"/>
            <w:bookmarkStart w:id="62" w:name="OLE_LINK32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WrenchLength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61"/>
            <w:bookmarkEnd w:id="62"/>
          </w:p>
        </w:tc>
      </w:tr>
      <w:tr w:rsidR="00F1545B" w:rsidRPr="00027C97" w14:paraId="03CE16D9" w14:textId="77777777" w:rsidTr="00AC11C6">
        <w:tc>
          <w:tcPr>
            <w:tcW w:w="4106" w:type="dxa"/>
            <w:vMerge/>
          </w:tcPr>
          <w:p w14:paraId="7AAF912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C60E9DA" w14:textId="3C26003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75, 18, 80, 14, 2, 70, 41, 401, false, nameof(WrenchParameters.WrenchLength)</w:t>
            </w:r>
          </w:p>
        </w:tc>
        <w:tc>
          <w:tcPr>
            <w:tcW w:w="2403" w:type="dxa"/>
          </w:tcPr>
          <w:p w14:paraId="6CF811C1" w14:textId="3AA2196E" w:rsidR="00F1545B" w:rsidRPr="00B36A8E" w:rsidRDefault="00F1545B" w:rsidP="00167E22">
            <w:pPr>
              <w:rPr>
                <w:sz w:val="24"/>
                <w:szCs w:val="28"/>
              </w:rPr>
            </w:pPr>
            <w:bookmarkStart w:id="63" w:name="OLE_LINK33"/>
            <w:bookmarkStart w:id="64" w:name="OLE_LINK34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WrenchLength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63"/>
            <w:bookmarkEnd w:id="64"/>
          </w:p>
        </w:tc>
      </w:tr>
    </w:tbl>
    <w:p w14:paraId="72E08535" w14:textId="0583BA7B" w:rsidR="009A4E4A" w:rsidRDefault="009A4E4A"/>
    <w:p w14:paraId="2995A600" w14:textId="0820670C" w:rsidR="009A4E4A" w:rsidRDefault="009A4E4A"/>
    <w:p w14:paraId="5E1DF074" w14:textId="0B8464F6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E737FC" w14:paraId="087A0DD7" w14:textId="77777777" w:rsidTr="00AC11C6">
        <w:tc>
          <w:tcPr>
            <w:tcW w:w="4106" w:type="dxa"/>
          </w:tcPr>
          <w:p w14:paraId="3B0F2BA7" w14:textId="352D7117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500A7F95" w14:textId="2B583F32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DCD4FC5" w14:textId="737D31B6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E737FC" w14:paraId="332F880A" w14:textId="77777777" w:rsidTr="00AC11C6">
        <w:tc>
          <w:tcPr>
            <w:tcW w:w="4106" w:type="dxa"/>
          </w:tcPr>
          <w:p w14:paraId="4BE0BCB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B399B6" w14:textId="335AB47A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18, 30, 14, 20, 2, 10, 4, 107, false, nameof(WrenchParameters.WrenchLength)</w:t>
            </w:r>
          </w:p>
        </w:tc>
        <w:tc>
          <w:tcPr>
            <w:tcW w:w="2403" w:type="dxa"/>
          </w:tcPr>
          <w:p w14:paraId="101C9291" w14:textId="6ECFFB7B" w:rsidR="00F1545B" w:rsidRPr="00E737FC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Негативный</w:t>
            </w:r>
            <w:r w:rsidRPr="00E737FC">
              <w:rPr>
                <w:sz w:val="24"/>
                <w:szCs w:val="28"/>
              </w:rPr>
              <w:t xml:space="preserve"> </w:t>
            </w:r>
            <w:r w:rsidRPr="00167E22">
              <w:rPr>
                <w:sz w:val="24"/>
                <w:szCs w:val="28"/>
              </w:rPr>
              <w:t>тест</w:t>
            </w:r>
            <w:r w:rsidRPr="00E737F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при значении поля </w:t>
            </w:r>
            <w:r w:rsidRPr="00167E22">
              <w:rPr>
                <w:sz w:val="24"/>
                <w:szCs w:val="28"/>
                <w:lang w:val="en-US"/>
              </w:rPr>
              <w:t>WrenchLength</w:t>
            </w:r>
            <w:r w:rsidRPr="00E737FC">
              <w:rPr>
                <w:sz w:val="24"/>
                <w:szCs w:val="28"/>
              </w:rPr>
              <w:t xml:space="preserve"> &gt; ((</w:t>
            </w:r>
            <w:r w:rsidRPr="00167E22">
              <w:rPr>
                <w:sz w:val="24"/>
                <w:szCs w:val="28"/>
                <w:lang w:val="en-US"/>
              </w:rPr>
              <w:t>LeftOp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r w:rsidRPr="00E737FC">
              <w:rPr>
                <w:sz w:val="24"/>
                <w:szCs w:val="28"/>
              </w:rPr>
              <w:t xml:space="preserve"> + </w:t>
            </w:r>
            <w:r w:rsidRPr="00167E22">
              <w:rPr>
                <w:sz w:val="24"/>
                <w:szCs w:val="28"/>
                <w:lang w:val="en-US"/>
              </w:rPr>
              <w:t>RightOp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r w:rsidRPr="00E737FC">
              <w:rPr>
                <w:sz w:val="24"/>
                <w:szCs w:val="28"/>
              </w:rPr>
              <w:t xml:space="preserve"> + </w:t>
            </w:r>
            <w:r w:rsidRPr="00167E22">
              <w:rPr>
                <w:sz w:val="24"/>
                <w:szCs w:val="28"/>
                <w:lang w:val="en-US"/>
              </w:rPr>
              <w:t>HolesDiam</w:t>
            </w:r>
            <w:r>
              <w:rPr>
                <w:sz w:val="24"/>
                <w:szCs w:val="28"/>
                <w:lang w:val="en-US"/>
              </w:rPr>
              <w:t>eter</w:t>
            </w:r>
            <w:r w:rsidRPr="00E737FC">
              <w:rPr>
                <w:sz w:val="24"/>
                <w:szCs w:val="28"/>
              </w:rPr>
              <w:t>) * 2)</w:t>
            </w:r>
          </w:p>
        </w:tc>
      </w:tr>
      <w:tr w:rsidR="00D45DDC" w:rsidRPr="00027C97" w14:paraId="5248B3D5" w14:textId="77777777" w:rsidTr="00AC11C6">
        <w:tc>
          <w:tcPr>
            <w:tcW w:w="4106" w:type="dxa"/>
            <w:vMerge w:val="restart"/>
          </w:tcPr>
          <w:p w14:paraId="38F86386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>TestParameter_ArgumentValue(string name, double minimum, double maximum, double value, string attribute)</w:t>
            </w:r>
          </w:p>
        </w:tc>
        <w:tc>
          <w:tcPr>
            <w:tcW w:w="3119" w:type="dxa"/>
          </w:tcPr>
          <w:p w14:paraId="39775C92" w14:textId="1325AA5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0, 10, 5, nameof(Parameter.Minimum)</w:t>
            </w:r>
          </w:p>
        </w:tc>
        <w:tc>
          <w:tcPr>
            <w:tcW w:w="2403" w:type="dxa"/>
          </w:tcPr>
          <w:p w14:paraId="2C0EE3DF" w14:textId="4E4D5080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</w:rPr>
              <w:t>Минимум параметра равен 0</w:t>
            </w:r>
          </w:p>
        </w:tc>
      </w:tr>
      <w:tr w:rsidR="00D45DDC" w:rsidRPr="00027C97" w14:paraId="05C1C164" w14:textId="77777777" w:rsidTr="00AC11C6">
        <w:tc>
          <w:tcPr>
            <w:tcW w:w="4106" w:type="dxa"/>
            <w:vMerge/>
          </w:tcPr>
          <w:p w14:paraId="356ADE65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FE29BDC" w14:textId="74FE8002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-1, 10, 5, nameof(Parameter.Minimum)</w:t>
            </w:r>
          </w:p>
        </w:tc>
        <w:tc>
          <w:tcPr>
            <w:tcW w:w="2403" w:type="dxa"/>
          </w:tcPr>
          <w:p w14:paraId="13823897" w14:textId="7E5CD4E4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меньше 0</w:t>
            </w:r>
          </w:p>
        </w:tc>
      </w:tr>
      <w:tr w:rsidR="00D45DDC" w:rsidRPr="00027C97" w14:paraId="1609E3A1" w14:textId="77777777" w:rsidTr="00AC11C6">
        <w:tc>
          <w:tcPr>
            <w:tcW w:w="4106" w:type="dxa"/>
            <w:vMerge/>
          </w:tcPr>
          <w:p w14:paraId="0B387CFE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111FD48C" w14:textId="01839C5F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5, 4, 5, nameof(Parameter.Minimum)</w:t>
            </w:r>
          </w:p>
        </w:tc>
        <w:tc>
          <w:tcPr>
            <w:tcW w:w="2403" w:type="dxa"/>
          </w:tcPr>
          <w:p w14:paraId="0D29C226" w14:textId="248C37D8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больше максимума</w:t>
            </w:r>
          </w:p>
        </w:tc>
      </w:tr>
      <w:tr w:rsidR="00D45DDC" w:rsidRPr="003302D0" w14:paraId="187E64FF" w14:textId="77777777" w:rsidTr="00AC11C6">
        <w:tc>
          <w:tcPr>
            <w:tcW w:w="4106" w:type="dxa"/>
            <w:vMerge/>
          </w:tcPr>
          <w:p w14:paraId="661FC970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6C7FAE58" w14:textId="49B4AF6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double.PositiveInfinity, 10, 2, nameof(Parameter.Minimum)</w:t>
            </w:r>
          </w:p>
        </w:tc>
        <w:tc>
          <w:tcPr>
            <w:tcW w:w="2403" w:type="dxa"/>
          </w:tcPr>
          <w:p w14:paraId="79504BF1" w14:textId="07C265B3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PositiveInfinity</w:t>
            </w:r>
          </w:p>
        </w:tc>
      </w:tr>
      <w:tr w:rsidR="00D45DDC" w:rsidRPr="003302D0" w14:paraId="094CEDA3" w14:textId="77777777" w:rsidTr="00AC11C6">
        <w:tc>
          <w:tcPr>
            <w:tcW w:w="4106" w:type="dxa"/>
            <w:vMerge/>
          </w:tcPr>
          <w:p w14:paraId="36A89F0C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DEA6E4A" w14:textId="7604D24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double.NegativeInfinity, 10, 2, nameof(Parameter.Minimum)</w:t>
            </w:r>
          </w:p>
        </w:tc>
        <w:tc>
          <w:tcPr>
            <w:tcW w:w="2403" w:type="dxa"/>
          </w:tcPr>
          <w:p w14:paraId="25961268" w14:textId="10DB06C5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NegativeInfinity</w:t>
            </w:r>
          </w:p>
        </w:tc>
      </w:tr>
      <w:tr w:rsidR="00D45DDC" w:rsidRPr="003302D0" w14:paraId="536126A7" w14:textId="77777777" w:rsidTr="00AC11C6">
        <w:tc>
          <w:tcPr>
            <w:tcW w:w="4106" w:type="dxa"/>
            <w:vMerge/>
          </w:tcPr>
          <w:p w14:paraId="300EBB4F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0348C0F" w14:textId="6782C500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double.NaN, 10, 2, nameof(Parameter.Minimum)</w:t>
            </w:r>
          </w:p>
        </w:tc>
        <w:tc>
          <w:tcPr>
            <w:tcW w:w="2403" w:type="dxa"/>
          </w:tcPr>
          <w:p w14:paraId="3AEDE46E" w14:textId="52322851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NaN</w:t>
            </w:r>
          </w:p>
        </w:tc>
      </w:tr>
      <w:tr w:rsidR="00D45DDC" w:rsidRPr="003302D0" w14:paraId="5980B139" w14:textId="77777777" w:rsidTr="00AC11C6">
        <w:tc>
          <w:tcPr>
            <w:tcW w:w="4106" w:type="dxa"/>
            <w:vMerge/>
          </w:tcPr>
          <w:p w14:paraId="157F52A9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92E540" w14:textId="2599F11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1, 5, 6, nameof(Parameter.Value)</w:t>
            </w:r>
          </w:p>
        </w:tc>
        <w:tc>
          <w:tcPr>
            <w:tcW w:w="2403" w:type="dxa"/>
          </w:tcPr>
          <w:p w14:paraId="2E71A982" w14:textId="24287231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Значение параметра больше максимума</w:t>
            </w:r>
          </w:p>
        </w:tc>
      </w:tr>
      <w:tr w:rsidR="00D45DDC" w:rsidRPr="003302D0" w14:paraId="1E2395C3" w14:textId="77777777" w:rsidTr="00AC11C6">
        <w:tc>
          <w:tcPr>
            <w:tcW w:w="4106" w:type="dxa"/>
            <w:vMerge/>
          </w:tcPr>
          <w:p w14:paraId="56D8E725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A2868B5" w14:textId="38454E7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1, 5, 0.5, nameof(Parameter.Value)</w:t>
            </w:r>
          </w:p>
        </w:tc>
        <w:tc>
          <w:tcPr>
            <w:tcW w:w="2403" w:type="dxa"/>
          </w:tcPr>
          <w:p w14:paraId="5B45C1AB" w14:textId="0F16C7E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Значение параметра меньше минимума</w:t>
            </w:r>
          </w:p>
        </w:tc>
      </w:tr>
      <w:tr w:rsidR="00D45DDC" w:rsidRPr="00542BD6" w14:paraId="5FA5B77C" w14:textId="77777777" w:rsidTr="00AC11C6">
        <w:tc>
          <w:tcPr>
            <w:tcW w:w="4106" w:type="dxa"/>
            <w:vMerge/>
          </w:tcPr>
          <w:p w14:paraId="76CA91AB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4433A84" w14:textId="2CE09993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double.PositiveInfinity, nameof(Parameter.Value)</w:t>
            </w:r>
          </w:p>
        </w:tc>
        <w:tc>
          <w:tcPr>
            <w:tcW w:w="2403" w:type="dxa"/>
          </w:tcPr>
          <w:p w14:paraId="3228BB49" w14:textId="54B2885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PositiveInfinity</w:t>
            </w:r>
          </w:p>
        </w:tc>
      </w:tr>
      <w:tr w:rsidR="00D45DDC" w:rsidRPr="00542BD6" w14:paraId="49DBF405" w14:textId="77777777" w:rsidTr="00AC11C6">
        <w:tc>
          <w:tcPr>
            <w:tcW w:w="4106" w:type="dxa"/>
            <w:vMerge/>
          </w:tcPr>
          <w:p w14:paraId="662D064C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68577CAE" w14:textId="242CD3A1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double.NegativeInfinity, nameof(Parameter.Value)</w:t>
            </w:r>
          </w:p>
        </w:tc>
        <w:tc>
          <w:tcPr>
            <w:tcW w:w="2403" w:type="dxa"/>
          </w:tcPr>
          <w:p w14:paraId="7F570EB3" w14:textId="0764BF6B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NegativeInfinity</w:t>
            </w:r>
          </w:p>
        </w:tc>
      </w:tr>
      <w:tr w:rsidR="00D45DDC" w:rsidRPr="00542BD6" w14:paraId="3403F1E7" w14:textId="77777777" w:rsidTr="00AC11C6">
        <w:tc>
          <w:tcPr>
            <w:tcW w:w="4106" w:type="dxa"/>
            <w:vMerge/>
          </w:tcPr>
          <w:p w14:paraId="4F70FF81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D06E5C9" w14:textId="2A8F3256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double.NaN, nameof(Parameter.Value)</w:t>
            </w:r>
          </w:p>
        </w:tc>
        <w:tc>
          <w:tcPr>
            <w:tcW w:w="2403" w:type="dxa"/>
          </w:tcPr>
          <w:p w14:paraId="4CAA1567" w14:textId="57018A2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NaN</w:t>
            </w:r>
          </w:p>
        </w:tc>
      </w:tr>
      <w:tr w:rsidR="00D45DDC" w:rsidRPr="00542BD6" w14:paraId="1D539924" w14:textId="77777777" w:rsidTr="00AC11C6">
        <w:tc>
          <w:tcPr>
            <w:tcW w:w="4106" w:type="dxa"/>
            <w:vMerge/>
          </w:tcPr>
          <w:p w14:paraId="5C16227E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836281E" w14:textId="5702CD43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"", 1, 10, 6, nameof(Parameter.Name)</w:t>
            </w:r>
          </w:p>
        </w:tc>
        <w:tc>
          <w:tcPr>
            <w:tcW w:w="2403" w:type="dxa"/>
          </w:tcPr>
          <w:p w14:paraId="30ADF9C4" w14:textId="1EF986B8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имени параметра</w:t>
            </w:r>
          </w:p>
        </w:tc>
      </w:tr>
    </w:tbl>
    <w:p w14:paraId="618F9ADE" w14:textId="7645A64F" w:rsidR="003302D0" w:rsidRPr="00542BD6" w:rsidRDefault="003302D0" w:rsidP="003302D0">
      <w:pPr>
        <w:spacing w:line="720" w:lineRule="auto"/>
      </w:pPr>
    </w:p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AAK" w:date="2021-04-06T18:37:00Z" w:initials="A">
    <w:p w14:paraId="62EA8D5A" w14:textId="5B3DA483" w:rsidR="002F1AF7" w:rsidRDefault="002F1AF7">
      <w:pPr>
        <w:pStyle w:val="af1"/>
      </w:pPr>
      <w:r>
        <w:rPr>
          <w:rStyle w:val="af0"/>
        </w:rPr>
        <w:annotationRef/>
      </w:r>
    </w:p>
  </w:comment>
  <w:comment w:id="13" w:author="AAK" w:date="2021-04-06T18:37:00Z" w:initials="A">
    <w:p w14:paraId="765487DF" w14:textId="23ED5D1D" w:rsidR="002F1AF7" w:rsidRDefault="002F1AF7">
      <w:pPr>
        <w:pStyle w:val="af1"/>
      </w:pPr>
      <w:r>
        <w:rPr>
          <w:rStyle w:val="af0"/>
        </w:rPr>
        <w:annotationRef/>
      </w:r>
    </w:p>
  </w:comment>
  <w:comment w:id="15" w:author="AAK" w:date="2021-04-06T18:38:00Z" w:initials="A">
    <w:p w14:paraId="42AECEBE" w14:textId="1B58FDC6" w:rsidR="002F1AF7" w:rsidRPr="00041994" w:rsidRDefault="002F1AF7">
      <w:pPr>
        <w:pStyle w:val="af1"/>
      </w:pPr>
      <w:r>
        <w:rPr>
          <w:rStyle w:val="af0"/>
        </w:rPr>
        <w:annotationRef/>
      </w:r>
      <w:r>
        <w:t>Кто кого композирует.</w:t>
      </w:r>
    </w:p>
  </w:comment>
  <w:comment w:id="16" w:author="Nomad" w:date="2021-04-07T14:28:00Z" w:initials="N">
    <w:p w14:paraId="1498ADF9" w14:textId="1EBA4124" w:rsidR="002F1AF7" w:rsidRDefault="002F1AF7">
      <w:pPr>
        <w:pStyle w:val="af1"/>
      </w:pPr>
      <w:r>
        <w:rPr>
          <w:rStyle w:val="af0"/>
        </w:rPr>
        <w:annotationRef/>
      </w:r>
      <w:r>
        <w:t>Исправлено</w:t>
      </w:r>
    </w:p>
  </w:comment>
  <w:comment w:id="21" w:author="AAK" w:date="2021-04-06T18:39:00Z" w:initials="A">
    <w:p w14:paraId="18716F9C" w14:textId="19069DA0" w:rsidR="002F1AF7" w:rsidRDefault="002F1AF7">
      <w:pPr>
        <w:pStyle w:val="af1"/>
      </w:pPr>
      <w:r>
        <w:rPr>
          <w:rStyle w:val="af0"/>
        </w:rPr>
        <w:annotationRef/>
      </w:r>
      <w:r>
        <w:t>Добавить модель со скруглениями.</w:t>
      </w:r>
    </w:p>
  </w:comment>
  <w:comment w:id="22" w:author="Nomad" w:date="2021-04-07T14:36:00Z" w:initials="N">
    <w:p w14:paraId="48D67D10" w14:textId="0F46B727" w:rsidR="002F1AF7" w:rsidRDefault="002F1AF7">
      <w:pPr>
        <w:pStyle w:val="af1"/>
      </w:pPr>
      <w:r>
        <w:rPr>
          <w:rStyle w:val="af0"/>
        </w:rPr>
        <w:annotationRef/>
      </w:r>
      <w:r>
        <w:t>Добавлено</w:t>
      </w:r>
    </w:p>
  </w:comment>
  <w:comment w:id="25" w:author="AAK" w:date="2021-04-06T18:40:00Z" w:initials="A">
    <w:p w14:paraId="3B3E3702" w14:textId="5CD12217" w:rsidR="002F1AF7" w:rsidRDefault="002F1AF7">
      <w:pPr>
        <w:pStyle w:val="af1"/>
      </w:pPr>
      <w:r>
        <w:rPr>
          <w:rStyle w:val="af0"/>
        </w:rPr>
        <w:annotationRef/>
      </w:r>
    </w:p>
  </w:comment>
  <w:comment w:id="29" w:author="AAK" w:date="2021-04-06T18:44:00Z" w:initials="A">
    <w:p w14:paraId="5E15A871" w14:textId="7FEBD9F4" w:rsidR="002F1AF7" w:rsidRDefault="002F1AF7">
      <w:pPr>
        <w:pStyle w:val="af1"/>
      </w:pPr>
      <w:r>
        <w:rPr>
          <w:rStyle w:val="af0"/>
        </w:rPr>
        <w:annotationRef/>
      </w:r>
    </w:p>
  </w:comment>
  <w:comment w:id="30" w:author="Nomad" w:date="2021-04-08T10:55:00Z" w:initials="N">
    <w:p w14:paraId="30B52F70" w14:textId="77777777" w:rsidR="002F1AF7" w:rsidRDefault="002F1AF7">
      <w:pPr>
        <w:pStyle w:val="af1"/>
      </w:pPr>
      <w:r>
        <w:rPr>
          <w:rStyle w:val="af0"/>
        </w:rPr>
        <w:annotationRef/>
      </w:r>
      <w:r>
        <w:t>Исправлено</w:t>
      </w:r>
    </w:p>
    <w:p w14:paraId="3090406A" w14:textId="4D682DE3" w:rsidR="002F1AF7" w:rsidRPr="00205956" w:rsidRDefault="002F1AF7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EA8D5A" w15:done="0"/>
  <w15:commentEx w15:paraId="765487DF" w15:done="0"/>
  <w15:commentEx w15:paraId="42AECEBE" w15:done="0"/>
  <w15:commentEx w15:paraId="1498ADF9" w15:paraIdParent="42AECEBE" w15:done="0"/>
  <w15:commentEx w15:paraId="18716F9C" w15:done="0"/>
  <w15:commentEx w15:paraId="48D67D10" w15:paraIdParent="18716F9C" w15:done="0"/>
  <w15:commentEx w15:paraId="3B3E3702" w15:done="0"/>
  <w15:commentEx w15:paraId="5E15A871" w15:done="0"/>
  <w15:commentEx w15:paraId="3090406A" w15:paraIdParent="5E15A87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728CE" w16cex:dateUtc="2021-04-06T11:37:00Z"/>
  <w16cex:commentExtensible w16cex:durableId="241728DB" w16cex:dateUtc="2021-04-06T11:37:00Z"/>
  <w16cex:commentExtensible w16cex:durableId="2417290C" w16cex:dateUtc="2021-04-06T11:38:00Z"/>
  <w16cex:commentExtensible w16cex:durableId="24172961" w16cex:dateUtc="2021-04-06T11:39:00Z"/>
  <w16cex:commentExtensible w16cex:durableId="24172989" w16cex:dateUtc="2021-04-06T11:40:00Z"/>
  <w16cex:commentExtensible w16cex:durableId="241729A4" w16cex:dateUtc="2021-04-06T11:40:00Z"/>
  <w16cex:commentExtensible w16cex:durableId="24172A9C" w16cex:dateUtc="2021-04-06T11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EA8D5A" w16cid:durableId="241728CE"/>
  <w16cid:commentId w16cid:paraId="765487DF" w16cid:durableId="241728DB"/>
  <w16cid:commentId w16cid:paraId="42AECEBE" w16cid:durableId="2417290C"/>
  <w16cid:commentId w16cid:paraId="18716F9C" w16cid:durableId="24172961"/>
  <w16cid:commentId w16cid:paraId="2DD9B5A1" w16cid:durableId="24172989"/>
  <w16cid:commentId w16cid:paraId="3B3E3702" w16cid:durableId="241729A4"/>
  <w16cid:commentId w16cid:paraId="5E15A871" w16cid:durableId="24172A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6C245A" w14:textId="77777777" w:rsidR="001B3824" w:rsidRDefault="001B3824" w:rsidP="001062E6">
      <w:pPr>
        <w:spacing w:after="0" w:line="240" w:lineRule="auto"/>
      </w:pPr>
      <w:r>
        <w:separator/>
      </w:r>
    </w:p>
  </w:endnote>
  <w:endnote w:type="continuationSeparator" w:id="0">
    <w:p w14:paraId="5C70D338" w14:textId="77777777" w:rsidR="001B3824" w:rsidRDefault="001B3824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19F29F" w14:textId="77777777" w:rsidR="001B3824" w:rsidRDefault="001B3824" w:rsidP="001062E6">
      <w:pPr>
        <w:spacing w:after="0" w:line="240" w:lineRule="auto"/>
      </w:pPr>
      <w:r>
        <w:separator/>
      </w:r>
    </w:p>
  </w:footnote>
  <w:footnote w:type="continuationSeparator" w:id="0">
    <w:p w14:paraId="63E691E3" w14:textId="77777777" w:rsidR="001B3824" w:rsidRDefault="001B3824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293225"/>
      <w:docPartObj>
        <w:docPartGallery w:val="Page Numbers (Top of Page)"/>
        <w:docPartUnique/>
      </w:docPartObj>
    </w:sdtPr>
    <w:sdtContent>
      <w:p w14:paraId="2188E634" w14:textId="1E2D7AA1" w:rsidR="002F1AF7" w:rsidRDefault="002F1A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1230">
          <w:rPr>
            <w:noProof/>
          </w:rPr>
          <w:t>22</w:t>
        </w:r>
        <w:r>
          <w:fldChar w:fldCharType="end"/>
        </w:r>
      </w:p>
    </w:sdtContent>
  </w:sdt>
  <w:p w14:paraId="37E4A098" w14:textId="1137B78A" w:rsidR="002F1AF7" w:rsidRDefault="002F1AF7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20"/>
  </w:num>
  <w:num w:numId="5">
    <w:abstractNumId w:val="11"/>
  </w:num>
  <w:num w:numId="6">
    <w:abstractNumId w:val="13"/>
  </w:num>
  <w:num w:numId="7">
    <w:abstractNumId w:val="18"/>
  </w:num>
  <w:num w:numId="8">
    <w:abstractNumId w:val="1"/>
  </w:num>
  <w:num w:numId="9">
    <w:abstractNumId w:val="19"/>
  </w:num>
  <w:num w:numId="10">
    <w:abstractNumId w:val="9"/>
  </w:num>
  <w:num w:numId="11">
    <w:abstractNumId w:val="15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1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4"/>
  </w:num>
  <w:num w:numId="23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Nomad">
    <w15:presenceInfo w15:providerId="None" w15:userId="Nom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37FC8"/>
    <w:rsid w:val="00041994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3824"/>
    <w:rsid w:val="001B40F7"/>
    <w:rsid w:val="001C2AB7"/>
    <w:rsid w:val="001D1EB1"/>
    <w:rsid w:val="001F5C34"/>
    <w:rsid w:val="00205956"/>
    <w:rsid w:val="00222933"/>
    <w:rsid w:val="00224DA4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B7ABF"/>
    <w:rsid w:val="002C285E"/>
    <w:rsid w:val="002C62A4"/>
    <w:rsid w:val="002D192A"/>
    <w:rsid w:val="002D3709"/>
    <w:rsid w:val="002E69C7"/>
    <w:rsid w:val="002F1AF7"/>
    <w:rsid w:val="002F44BF"/>
    <w:rsid w:val="002F7A63"/>
    <w:rsid w:val="00311984"/>
    <w:rsid w:val="00326E12"/>
    <w:rsid w:val="003302D0"/>
    <w:rsid w:val="00342F2D"/>
    <w:rsid w:val="00344E9B"/>
    <w:rsid w:val="00354BB5"/>
    <w:rsid w:val="003760EF"/>
    <w:rsid w:val="00381247"/>
    <w:rsid w:val="003A0768"/>
    <w:rsid w:val="003C58F9"/>
    <w:rsid w:val="003D5880"/>
    <w:rsid w:val="003D6965"/>
    <w:rsid w:val="003E433B"/>
    <w:rsid w:val="00407A81"/>
    <w:rsid w:val="00415CF2"/>
    <w:rsid w:val="004379A9"/>
    <w:rsid w:val="00445C86"/>
    <w:rsid w:val="004555B1"/>
    <w:rsid w:val="004563EF"/>
    <w:rsid w:val="0045728C"/>
    <w:rsid w:val="00460989"/>
    <w:rsid w:val="004615A5"/>
    <w:rsid w:val="00472545"/>
    <w:rsid w:val="004A71AC"/>
    <w:rsid w:val="004B366D"/>
    <w:rsid w:val="004B530D"/>
    <w:rsid w:val="004C1E85"/>
    <w:rsid w:val="004C3DB0"/>
    <w:rsid w:val="004D059E"/>
    <w:rsid w:val="004E0FCB"/>
    <w:rsid w:val="004E1A45"/>
    <w:rsid w:val="004F4FA8"/>
    <w:rsid w:val="00503D6A"/>
    <w:rsid w:val="00504706"/>
    <w:rsid w:val="00505269"/>
    <w:rsid w:val="0051079A"/>
    <w:rsid w:val="00520FEF"/>
    <w:rsid w:val="00537601"/>
    <w:rsid w:val="00542BD6"/>
    <w:rsid w:val="00553B08"/>
    <w:rsid w:val="005613D2"/>
    <w:rsid w:val="005748C5"/>
    <w:rsid w:val="00576237"/>
    <w:rsid w:val="005B0C20"/>
    <w:rsid w:val="005B1E74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7200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5317"/>
    <w:rsid w:val="00705D80"/>
    <w:rsid w:val="00724C62"/>
    <w:rsid w:val="00724F24"/>
    <w:rsid w:val="00734EC7"/>
    <w:rsid w:val="00753B8C"/>
    <w:rsid w:val="00760CA0"/>
    <w:rsid w:val="00770200"/>
    <w:rsid w:val="00773C48"/>
    <w:rsid w:val="00785683"/>
    <w:rsid w:val="0079185B"/>
    <w:rsid w:val="007B09F7"/>
    <w:rsid w:val="007B0BFC"/>
    <w:rsid w:val="007E4459"/>
    <w:rsid w:val="007F6540"/>
    <w:rsid w:val="007F76EF"/>
    <w:rsid w:val="00813934"/>
    <w:rsid w:val="008272AE"/>
    <w:rsid w:val="00836928"/>
    <w:rsid w:val="0084098B"/>
    <w:rsid w:val="00845145"/>
    <w:rsid w:val="00845F41"/>
    <w:rsid w:val="0086568B"/>
    <w:rsid w:val="00873F78"/>
    <w:rsid w:val="0088027C"/>
    <w:rsid w:val="0088554B"/>
    <w:rsid w:val="00887508"/>
    <w:rsid w:val="00897922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60594"/>
    <w:rsid w:val="00967903"/>
    <w:rsid w:val="009727BF"/>
    <w:rsid w:val="009906B7"/>
    <w:rsid w:val="00996E09"/>
    <w:rsid w:val="00997BA2"/>
    <w:rsid w:val="009A1999"/>
    <w:rsid w:val="009A2C6D"/>
    <w:rsid w:val="009A4E4A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4969"/>
    <w:rsid w:val="00A758A3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2322"/>
    <w:rsid w:val="00B24341"/>
    <w:rsid w:val="00B27A3B"/>
    <w:rsid w:val="00B30359"/>
    <w:rsid w:val="00B31222"/>
    <w:rsid w:val="00B36A8E"/>
    <w:rsid w:val="00B54EEC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55E4"/>
    <w:rsid w:val="00C43CBC"/>
    <w:rsid w:val="00C613EB"/>
    <w:rsid w:val="00C640FF"/>
    <w:rsid w:val="00C64C88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D02D74"/>
    <w:rsid w:val="00D117FC"/>
    <w:rsid w:val="00D45DDC"/>
    <w:rsid w:val="00D477CF"/>
    <w:rsid w:val="00D522C1"/>
    <w:rsid w:val="00D53F3C"/>
    <w:rsid w:val="00D66B34"/>
    <w:rsid w:val="00D725AD"/>
    <w:rsid w:val="00D74274"/>
    <w:rsid w:val="00D83894"/>
    <w:rsid w:val="00DA0A4F"/>
    <w:rsid w:val="00DA1FAB"/>
    <w:rsid w:val="00DB00A5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50628"/>
    <w:rsid w:val="00E53D77"/>
    <w:rsid w:val="00E543AA"/>
    <w:rsid w:val="00E55AD9"/>
    <w:rsid w:val="00E565E7"/>
    <w:rsid w:val="00E56FD4"/>
    <w:rsid w:val="00E61AB2"/>
    <w:rsid w:val="00E737FC"/>
    <w:rsid w:val="00E86A4F"/>
    <w:rsid w:val="00E953D5"/>
    <w:rsid w:val="00E95D2D"/>
    <w:rsid w:val="00EA389E"/>
    <w:rsid w:val="00EB2076"/>
    <w:rsid w:val="00EB3DBE"/>
    <w:rsid w:val="00EB410B"/>
    <w:rsid w:val="00EB4E63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4E4E"/>
    <w:rsid w:val="00F35212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8.png"/><Relationship Id="rId39" Type="http://schemas.openxmlformats.org/officeDocument/2006/relationships/hyperlink" Target="http://isicad.ru/ru/news.php?news=16278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hyperlink" Target="https://ru.wikipedia.org/wiki/API" TargetMode="External"/><Relationship Id="rId40" Type="http://schemas.openxmlformats.org/officeDocument/2006/relationships/hyperlink" Target="https://stanok.guru/oborudovanie/klyuchi/gaechnye-i-torcevye-klyuchi-foto-harakteristiki.html" TargetMode="External"/><Relationship Id="rId45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5.png"/><Relationship Id="rId28" Type="http://schemas.openxmlformats.org/officeDocument/2006/relationships/header" Target="header1.xml"/><Relationship Id="rId36" Type="http://schemas.openxmlformats.org/officeDocument/2006/relationships/image" Target="media/image17.png"/><Relationship Id="rId10" Type="http://schemas.openxmlformats.org/officeDocument/2006/relationships/hyperlink" Target="mk:@MSITStore:D:\INSTAL\KOMPAS-3D%20V17.1\KOMPAS\SDK\SDK.chm::/ksEntity.htm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2.png"/><Relationship Id="rId44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Obj3dType_NewEntil_Part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hyperlink" Target="mk:@MSITStore:D:\INSTAL\KOMPAS-3D%20V17.1\KOMPAS\SDK\SDK.chm::/ksEntityCollection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yperlink" Target="https://ru.wikipedia.org/wiki/&#1055;&#1083;&#1072;&#1075;&#1080;&#1085;" TargetMode="External"/><Relationship Id="rId20" Type="http://schemas.openxmlformats.org/officeDocument/2006/relationships/image" Target="media/image2.png"/><Relationship Id="rId4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E5133-AFAE-424A-8A08-757B0A5A0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27</Pages>
  <Words>3755</Words>
  <Characters>21405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Nomad</cp:lastModifiedBy>
  <cp:revision>80</cp:revision>
  <dcterms:created xsi:type="dcterms:W3CDTF">2021-04-06T06:26:00Z</dcterms:created>
  <dcterms:modified xsi:type="dcterms:W3CDTF">2021-04-08T08:28:00Z</dcterms:modified>
</cp:coreProperties>
</file>