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02EB378F" w14:textId="1B5902FA" w:rsidR="0010311B" w:rsidRPr="00E00401" w:rsidRDefault="002C6D2D" w:rsidP="0010311B">
      <w:pPr>
        <w:spacing w:after="0" w:line="240" w:lineRule="auto"/>
        <w:jc w:val="center"/>
        <w:rPr>
          <w:rFonts w:ascii="Arial" w:eastAsia="Times New Roman" w:hAnsi="Arial" w:cs="Arial"/>
          <w:b/>
          <w:sz w:val="24"/>
          <w:szCs w:val="24"/>
          <w:lang w:val="en-US" w:eastAsia="es-ES"/>
        </w:rPr>
      </w:pPr>
      <w:r w:rsidRPr="00E00401">
        <w:rPr>
          <w:rFonts w:ascii="Arial" w:eastAsia="Times New Roman" w:hAnsi="Arial" w:cs="Arial"/>
          <w:b/>
          <w:sz w:val="24"/>
          <w:szCs w:val="24"/>
          <w:lang w:val="en-US" w:eastAsia="es-ES"/>
        </w:rPr>
        <w:t>STEGONOMONO: A WEBSITE FOR DETECTING STEGANOGRAPHY ON MONOCHROMATIC IMAGES</w:t>
      </w:r>
    </w:p>
    <w:p w14:paraId="6A05A809"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5A39BBE3"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1C8F396"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72A3D3E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E27B00A" w14:textId="77777777" w:rsidR="0010311B" w:rsidRPr="002C6D2D" w:rsidRDefault="0010311B" w:rsidP="0083070C">
      <w:pPr>
        <w:spacing w:after="0" w:line="240" w:lineRule="auto"/>
        <w:rPr>
          <w:rFonts w:ascii="Arial" w:eastAsia="Times New Roman" w:hAnsi="Arial" w:cs="Arial"/>
          <w:b/>
          <w:sz w:val="24"/>
          <w:szCs w:val="24"/>
          <w:lang w:val="en-US" w:eastAsia="es-ES"/>
        </w:rPr>
      </w:pPr>
    </w:p>
    <w:p w14:paraId="60061E4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44EAFD9C"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049F31CB" w14:textId="77777777" w:rsidR="0010311B" w:rsidRPr="002C6D2D" w:rsidRDefault="0010311B" w:rsidP="00371409">
      <w:pPr>
        <w:spacing w:after="0" w:line="240" w:lineRule="auto"/>
        <w:rPr>
          <w:rFonts w:ascii="Arial" w:eastAsia="Times New Roman" w:hAnsi="Arial" w:cs="Arial"/>
          <w:b/>
          <w:sz w:val="24"/>
          <w:szCs w:val="24"/>
          <w:lang w:val="en-US" w:eastAsia="es-ES"/>
        </w:rPr>
      </w:pPr>
    </w:p>
    <w:p w14:paraId="53128261"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62486C05" w14:textId="77777777" w:rsidR="0010311B" w:rsidRPr="002C6D2D" w:rsidRDefault="0010311B" w:rsidP="0010311B">
      <w:pPr>
        <w:spacing w:after="0" w:line="240" w:lineRule="auto"/>
        <w:jc w:val="center"/>
        <w:rPr>
          <w:rFonts w:ascii="Arial" w:eastAsia="Times New Roman" w:hAnsi="Arial" w:cs="Arial"/>
          <w:b/>
          <w:sz w:val="24"/>
          <w:szCs w:val="24"/>
          <w:lang w:val="en-US" w:eastAsia="es-ES"/>
        </w:rPr>
      </w:pPr>
    </w:p>
    <w:p w14:paraId="155CBF81" w14:textId="59551C46"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ALBERTO MANUEL GARCÍA GRIMALDOS, ANA BEATRIZ MOJICA, GERMÁN RICARDO MORALES CASTRO</w:t>
      </w:r>
    </w:p>
    <w:p w14:paraId="4101652C" w14:textId="40B1055F" w:rsidR="0010311B" w:rsidRDefault="0010311B" w:rsidP="0010311B">
      <w:pPr>
        <w:spacing w:after="0" w:line="240" w:lineRule="auto"/>
        <w:jc w:val="center"/>
        <w:rPr>
          <w:rFonts w:ascii="Arial" w:eastAsia="Times New Roman" w:hAnsi="Arial" w:cs="Arial"/>
          <w:b/>
          <w:sz w:val="24"/>
          <w:szCs w:val="24"/>
          <w:lang w:val="es-ES" w:eastAsia="es-ES"/>
        </w:rPr>
      </w:pPr>
    </w:p>
    <w:p w14:paraId="6227D4CE" w14:textId="2D1BC957" w:rsidR="00371409" w:rsidRDefault="00371409" w:rsidP="0010311B">
      <w:pPr>
        <w:spacing w:after="0" w:line="240" w:lineRule="auto"/>
        <w:jc w:val="center"/>
        <w:rPr>
          <w:rFonts w:ascii="Arial" w:eastAsia="Times New Roman" w:hAnsi="Arial" w:cs="Arial"/>
          <w:b/>
          <w:sz w:val="24"/>
          <w:szCs w:val="24"/>
          <w:lang w:val="es-ES" w:eastAsia="es-ES"/>
        </w:rPr>
      </w:pPr>
    </w:p>
    <w:p w14:paraId="1E07D4AA" w14:textId="2D76513B" w:rsidR="00371409" w:rsidRDefault="00371409" w:rsidP="0010311B">
      <w:pPr>
        <w:spacing w:after="0" w:line="240" w:lineRule="auto"/>
        <w:jc w:val="center"/>
        <w:rPr>
          <w:rFonts w:ascii="Arial" w:eastAsia="Times New Roman" w:hAnsi="Arial" w:cs="Arial"/>
          <w:b/>
          <w:sz w:val="24"/>
          <w:szCs w:val="24"/>
          <w:lang w:val="es-ES" w:eastAsia="es-ES"/>
        </w:rPr>
      </w:pPr>
    </w:p>
    <w:p w14:paraId="74B0D85A" w14:textId="77777777" w:rsidR="00371409" w:rsidRPr="0010311B" w:rsidRDefault="00371409"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0CA05E5" w14:textId="62922D3E" w:rsid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ASIGNATURAS INVOLUCRADAS</w:t>
      </w:r>
    </w:p>
    <w:p w14:paraId="1CDE7DE4"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1299C43A" w14:textId="2D20E8DD" w:rsidR="0010311B" w:rsidRPr="0010311B" w:rsidRDefault="0083070C"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MODELADO Y SIMULACIÓN, SEGURIDAD INFORMÁTICA, DESARROLLO ORIENTADO A WEB</w:t>
      </w:r>
    </w:p>
    <w:p w14:paraId="4DDBEF00"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461D779" w14:textId="1E90498E" w:rsidR="0010311B" w:rsidRDefault="0010311B" w:rsidP="0010311B">
      <w:pPr>
        <w:spacing w:after="0" w:line="240" w:lineRule="auto"/>
        <w:jc w:val="center"/>
        <w:rPr>
          <w:rFonts w:ascii="Arial" w:eastAsia="Times New Roman" w:hAnsi="Arial" w:cs="Arial"/>
          <w:b/>
          <w:sz w:val="24"/>
          <w:szCs w:val="24"/>
          <w:lang w:val="es-ES" w:eastAsia="es-ES"/>
        </w:rPr>
      </w:pPr>
    </w:p>
    <w:p w14:paraId="20628921" w14:textId="7F3387D5" w:rsidR="0083070C" w:rsidRDefault="0083070C" w:rsidP="0010311B">
      <w:pPr>
        <w:spacing w:after="0" w:line="240" w:lineRule="auto"/>
        <w:jc w:val="center"/>
        <w:rPr>
          <w:rFonts w:ascii="Arial" w:eastAsia="Times New Roman" w:hAnsi="Arial" w:cs="Arial"/>
          <w:b/>
          <w:sz w:val="24"/>
          <w:szCs w:val="24"/>
          <w:lang w:val="es-ES" w:eastAsia="es-ES"/>
        </w:rPr>
      </w:pPr>
    </w:p>
    <w:p w14:paraId="76EEF634" w14:textId="48682499" w:rsidR="0083070C" w:rsidRDefault="0083070C" w:rsidP="0010311B">
      <w:pPr>
        <w:spacing w:after="0" w:line="240" w:lineRule="auto"/>
        <w:jc w:val="center"/>
        <w:rPr>
          <w:rFonts w:ascii="Arial" w:eastAsia="Times New Roman" w:hAnsi="Arial" w:cs="Arial"/>
          <w:b/>
          <w:sz w:val="24"/>
          <w:szCs w:val="24"/>
          <w:lang w:val="es-ES" w:eastAsia="es-ES"/>
        </w:rPr>
      </w:pPr>
    </w:p>
    <w:p w14:paraId="5E50D739" w14:textId="77777777" w:rsidR="0083070C" w:rsidRPr="0010311B" w:rsidRDefault="0083070C" w:rsidP="0010311B">
      <w:pPr>
        <w:spacing w:after="0" w:line="240" w:lineRule="auto"/>
        <w:jc w:val="center"/>
        <w:rPr>
          <w:rFonts w:ascii="Arial" w:eastAsia="Times New Roman" w:hAnsi="Arial" w:cs="Arial"/>
          <w:b/>
          <w:sz w:val="24"/>
          <w:szCs w:val="24"/>
          <w:lang w:val="es-ES" w:eastAsia="es-ES"/>
        </w:rPr>
      </w:pPr>
    </w:p>
    <w:p w14:paraId="01BCEC4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DOCENTES INVOLUCRADOS</w:t>
      </w:r>
    </w:p>
    <w:p w14:paraId="3CF2D8B6" w14:textId="06C8D190" w:rsidR="0010311B" w:rsidRPr="0010311B" w:rsidRDefault="003236C2"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DIEGO JAVIER PARADA SERRANO, JUAN SEBASTIÁN GÓMEZ ROSAS</w:t>
      </w: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5E5D9726" w:rsidR="0010311B" w:rsidRDefault="0010311B" w:rsidP="0010311B">
      <w:pPr>
        <w:spacing w:after="0" w:line="240" w:lineRule="auto"/>
        <w:jc w:val="center"/>
        <w:rPr>
          <w:rFonts w:ascii="Arial" w:eastAsia="Times New Roman" w:hAnsi="Arial" w:cs="Arial"/>
          <w:b/>
          <w:sz w:val="24"/>
          <w:szCs w:val="24"/>
          <w:lang w:val="es-ES" w:eastAsia="es-ES"/>
        </w:rPr>
      </w:pPr>
    </w:p>
    <w:p w14:paraId="477C66CB" w14:textId="77777777" w:rsidR="0083070C" w:rsidRDefault="0083070C" w:rsidP="0010311B">
      <w:pPr>
        <w:spacing w:after="0" w:line="240" w:lineRule="auto"/>
        <w:jc w:val="center"/>
        <w:rPr>
          <w:rFonts w:ascii="Arial" w:eastAsia="Times New Roman" w:hAnsi="Arial" w:cs="Arial"/>
          <w:b/>
          <w:sz w:val="24"/>
          <w:szCs w:val="24"/>
          <w:lang w:val="es-ES" w:eastAsia="es-ES"/>
        </w:rPr>
      </w:pPr>
    </w:p>
    <w:p w14:paraId="2946DB82"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10FFD37"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6B6993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FE9F23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72F64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620DB7A" w:rsidR="0010311B" w:rsidRPr="0010311B" w:rsidRDefault="08BEA21F" w:rsidP="08BEA21F">
      <w:pPr>
        <w:spacing w:after="0" w:line="240" w:lineRule="auto"/>
        <w:jc w:val="center"/>
        <w:rPr>
          <w:rFonts w:ascii="Arial" w:eastAsia="Arial" w:hAnsi="Arial" w:cs="Arial"/>
          <w:b/>
          <w:bCs/>
          <w:sz w:val="24"/>
          <w:szCs w:val="24"/>
          <w:lang w:val="es-ES" w:eastAsia="es-ES"/>
        </w:rPr>
      </w:pPr>
      <w:r w:rsidRPr="08BEA21F">
        <w:rPr>
          <w:rFonts w:ascii="Arial" w:eastAsia="Arial" w:hAnsi="Arial" w:cs="Arial"/>
          <w:b/>
          <w:bCs/>
          <w:sz w:val="24"/>
          <w:szCs w:val="24"/>
          <w:lang w:val="es-ES" w:eastAsia="es-ES"/>
        </w:rPr>
        <w:t>201</w:t>
      </w:r>
      <w:r w:rsidR="003236C2">
        <w:rPr>
          <w:rFonts w:ascii="Arial" w:eastAsia="Arial" w:hAnsi="Arial" w:cs="Arial"/>
          <w:b/>
          <w:bCs/>
          <w:sz w:val="24"/>
          <w:szCs w:val="24"/>
          <w:lang w:val="es-ES" w:eastAsia="es-ES"/>
        </w:rPr>
        <w:t>9</w:t>
      </w:r>
    </w:p>
    <w:p w14:paraId="36C3BDED" w14:textId="03F05AB0" w:rsidR="0010311B" w:rsidRPr="0010311B" w:rsidRDefault="003236C2" w:rsidP="0010311B">
      <w:pPr>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STEGONOMONO</w:t>
      </w:r>
    </w:p>
    <w:p w14:paraId="61CDCEAD" w14:textId="77777777" w:rsidR="000436FD" w:rsidRDefault="000436FD" w:rsidP="00AD5A3D">
      <w:pPr>
        <w:spacing w:line="240" w:lineRule="auto"/>
        <w:jc w:val="both"/>
        <w:rPr>
          <w:rFonts w:ascii="Arial Narrow" w:hAnsi="Arial Narrow"/>
          <w:sz w:val="24"/>
          <w:szCs w:val="24"/>
        </w:rPr>
      </w:pPr>
    </w:p>
    <w:p w14:paraId="6206EAB2" w14:textId="319F5DF2" w:rsidR="000436FD" w:rsidRDefault="007736EA" w:rsidP="000436FD">
      <w:pPr>
        <w:spacing w:line="24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3279675F" w14:textId="78846A74" w:rsidR="0083070C" w:rsidRDefault="0083070C" w:rsidP="000436FD">
      <w:pPr>
        <w:spacing w:line="240" w:lineRule="auto"/>
        <w:jc w:val="both"/>
        <w:rPr>
          <w:rFonts w:ascii="Arial Narrow" w:hAnsi="Arial Narrow"/>
          <w:sz w:val="24"/>
          <w:szCs w:val="24"/>
        </w:rPr>
      </w:pPr>
      <w:r>
        <w:rPr>
          <w:rFonts w:ascii="Arial Narrow" w:hAnsi="Arial Narrow"/>
          <w:sz w:val="24"/>
          <w:szCs w:val="24"/>
        </w:rPr>
        <w:t>Diariamente se están desarrollando avances en el campo de la seguridad informática, lo que deja desprotegidas a algunas plataformas menos enteradas de estos temas nuevos.</w:t>
      </w:r>
    </w:p>
    <w:p w14:paraId="0AF4DC2E" w14:textId="68D32DDB" w:rsidR="0083070C" w:rsidRDefault="0083070C" w:rsidP="000436FD">
      <w:pPr>
        <w:spacing w:line="240" w:lineRule="auto"/>
        <w:jc w:val="both"/>
        <w:rPr>
          <w:rFonts w:ascii="Arial Narrow" w:hAnsi="Arial Narrow"/>
          <w:sz w:val="24"/>
          <w:szCs w:val="24"/>
        </w:rPr>
      </w:pPr>
      <w:r>
        <w:rPr>
          <w:rFonts w:ascii="Arial Narrow" w:hAnsi="Arial Narrow"/>
          <w:sz w:val="24"/>
          <w:szCs w:val="24"/>
        </w:rPr>
        <w:t xml:space="preserve">La esteganografía es un método para el ofuscamiento de datos (o archivos) en archivos, que </w:t>
      </w:r>
      <w:r w:rsidR="00AF5248">
        <w:rPr>
          <w:rFonts w:ascii="Arial Narrow" w:hAnsi="Arial Narrow"/>
          <w:sz w:val="24"/>
          <w:szCs w:val="24"/>
        </w:rPr>
        <w:t xml:space="preserve">busca ser </w:t>
      </w:r>
      <w:r>
        <w:rPr>
          <w:rFonts w:ascii="Arial Narrow" w:hAnsi="Arial Narrow"/>
          <w:sz w:val="24"/>
          <w:szCs w:val="24"/>
        </w:rPr>
        <w:t>difícilmente identificable</w:t>
      </w:r>
      <w:r w:rsidR="00553049">
        <w:rPr>
          <w:rFonts w:ascii="Arial Narrow" w:hAnsi="Arial Narrow"/>
          <w:sz w:val="24"/>
          <w:szCs w:val="24"/>
        </w:rPr>
        <w:t>;</w:t>
      </w:r>
      <w:r>
        <w:rPr>
          <w:rFonts w:ascii="Arial Narrow" w:hAnsi="Arial Narrow"/>
          <w:sz w:val="24"/>
          <w:szCs w:val="24"/>
        </w:rPr>
        <w:t xml:space="preserve"> </w:t>
      </w:r>
      <w:r w:rsidR="00553049">
        <w:rPr>
          <w:rFonts w:ascii="Arial Narrow" w:hAnsi="Arial Narrow"/>
          <w:sz w:val="24"/>
          <w:szCs w:val="24"/>
        </w:rPr>
        <w:t xml:space="preserve">muchas plataformas se protegen de la esteganografía de compresión (los archivos contienen comprimidos de otros archivos). </w:t>
      </w:r>
      <w:r w:rsidR="00AF5248">
        <w:rPr>
          <w:rFonts w:ascii="Arial Narrow" w:hAnsi="Arial Narrow"/>
          <w:sz w:val="24"/>
          <w:szCs w:val="24"/>
        </w:rPr>
        <w:t xml:space="preserve">Entre los </w:t>
      </w:r>
      <w:r w:rsidR="00553049">
        <w:rPr>
          <w:rFonts w:ascii="Arial Narrow" w:hAnsi="Arial Narrow"/>
          <w:sz w:val="24"/>
          <w:szCs w:val="24"/>
        </w:rPr>
        <w:t xml:space="preserve">distintos </w:t>
      </w:r>
      <w:r w:rsidR="00AF5248">
        <w:rPr>
          <w:rFonts w:ascii="Arial Narrow" w:hAnsi="Arial Narrow"/>
          <w:sz w:val="24"/>
          <w:szCs w:val="24"/>
        </w:rPr>
        <w:t>tipos de esteganografía, encontramos la LSB (</w:t>
      </w:r>
      <w:proofErr w:type="spellStart"/>
      <w:r w:rsidR="00AF5248">
        <w:rPr>
          <w:rFonts w:ascii="Arial Narrow" w:hAnsi="Arial Narrow"/>
          <w:sz w:val="24"/>
          <w:szCs w:val="24"/>
        </w:rPr>
        <w:t>less</w:t>
      </w:r>
      <w:proofErr w:type="spellEnd"/>
      <w:r w:rsidR="00AF5248">
        <w:rPr>
          <w:rFonts w:ascii="Arial Narrow" w:hAnsi="Arial Narrow"/>
          <w:sz w:val="24"/>
          <w:szCs w:val="24"/>
        </w:rPr>
        <w:t xml:space="preserve"> </w:t>
      </w:r>
      <w:proofErr w:type="spellStart"/>
      <w:r w:rsidR="00AF5248">
        <w:rPr>
          <w:rFonts w:ascii="Arial Narrow" w:hAnsi="Arial Narrow"/>
          <w:sz w:val="24"/>
          <w:szCs w:val="24"/>
        </w:rPr>
        <w:t>significant</w:t>
      </w:r>
      <w:proofErr w:type="spellEnd"/>
      <w:r w:rsidR="00AF5248">
        <w:rPr>
          <w:rFonts w:ascii="Arial Narrow" w:hAnsi="Arial Narrow"/>
          <w:sz w:val="24"/>
          <w:szCs w:val="24"/>
        </w:rPr>
        <w:t xml:space="preserve"> bit), </w:t>
      </w:r>
      <w:r w:rsidR="00553049">
        <w:rPr>
          <w:rFonts w:ascii="Arial Narrow" w:hAnsi="Arial Narrow"/>
          <w:sz w:val="24"/>
          <w:szCs w:val="24"/>
        </w:rPr>
        <w:t xml:space="preserve">la cual </w:t>
      </w:r>
      <w:r w:rsidR="00AF5248">
        <w:rPr>
          <w:rFonts w:ascii="Arial Narrow" w:hAnsi="Arial Narrow"/>
          <w:sz w:val="24"/>
          <w:szCs w:val="24"/>
        </w:rPr>
        <w:t>es más difícil de detectar</w:t>
      </w:r>
      <w:r w:rsidR="00553049">
        <w:rPr>
          <w:rFonts w:ascii="Arial Narrow" w:hAnsi="Arial Narrow"/>
          <w:sz w:val="24"/>
          <w:szCs w:val="24"/>
        </w:rPr>
        <w:t xml:space="preserve"> que la esteganografía de compresión</w:t>
      </w:r>
      <w:r w:rsidR="00AF5248">
        <w:rPr>
          <w:rFonts w:ascii="Arial Narrow" w:hAnsi="Arial Narrow"/>
          <w:sz w:val="24"/>
          <w:szCs w:val="24"/>
        </w:rPr>
        <w:t>, por lo que m</w:t>
      </w:r>
      <w:r>
        <w:rPr>
          <w:rFonts w:ascii="Arial Narrow" w:hAnsi="Arial Narrow"/>
          <w:sz w:val="24"/>
          <w:szCs w:val="24"/>
        </w:rPr>
        <w:t xml:space="preserve">uchas plataformas </w:t>
      </w:r>
      <w:r w:rsidR="00AF5248">
        <w:rPr>
          <w:rFonts w:ascii="Arial Narrow" w:hAnsi="Arial Narrow"/>
          <w:sz w:val="24"/>
          <w:szCs w:val="24"/>
        </w:rPr>
        <w:t>en</w:t>
      </w:r>
      <w:r>
        <w:rPr>
          <w:rFonts w:ascii="Arial Narrow" w:hAnsi="Arial Narrow"/>
          <w:sz w:val="24"/>
          <w:szCs w:val="24"/>
        </w:rPr>
        <w:t xml:space="preserve"> internet no </w:t>
      </w:r>
      <w:r w:rsidR="00AF5248">
        <w:rPr>
          <w:rFonts w:ascii="Arial Narrow" w:hAnsi="Arial Narrow"/>
          <w:sz w:val="24"/>
          <w:szCs w:val="24"/>
        </w:rPr>
        <w:t>realizan una verificación para protegerse de los posibles archivos maliciosos subidos a estas.</w:t>
      </w:r>
    </w:p>
    <w:p w14:paraId="18D2B9D0" w14:textId="77777777" w:rsidR="00E03466" w:rsidRDefault="00E03466" w:rsidP="00E03466">
      <w:pPr>
        <w:spacing w:line="240" w:lineRule="auto"/>
        <w:jc w:val="both"/>
        <w:rPr>
          <w:rFonts w:ascii="Arial Narrow" w:hAnsi="Arial Narrow"/>
          <w:sz w:val="24"/>
          <w:szCs w:val="24"/>
        </w:rPr>
      </w:pPr>
      <w:r>
        <w:rPr>
          <w:rFonts w:ascii="Arial Narrow" w:hAnsi="Arial Narrow"/>
          <w:sz w:val="24"/>
          <w:szCs w:val="24"/>
        </w:rPr>
        <w:t>¿Cómo crear un sistema de detección de esteganografía LSB en imágenes monocromáticas de un tamaño determinado por medio de un API pública?</w:t>
      </w:r>
    </w:p>
    <w:p w14:paraId="120A2059" w14:textId="14C89511"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2</w:t>
      </w:r>
      <w:r w:rsidR="00423118" w:rsidRPr="00423118">
        <w:rPr>
          <w:rFonts w:ascii="Arial Narrow" w:hAnsi="Arial Narrow"/>
          <w:b/>
          <w:sz w:val="24"/>
          <w:szCs w:val="24"/>
        </w:rPr>
        <w:t>. Objetivos</w:t>
      </w:r>
    </w:p>
    <w:p w14:paraId="52E56223" w14:textId="616D6A11" w:rsidR="007F72E8"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sidRPr="005B5577">
        <w:rPr>
          <w:rFonts w:ascii="Arial Narrow" w:hAnsi="Arial Narrow"/>
          <w:b/>
          <w:sz w:val="24"/>
          <w:szCs w:val="24"/>
        </w:rPr>
        <w:t xml:space="preserve">.1. </w:t>
      </w:r>
      <w:r w:rsidR="00423118" w:rsidRPr="005B5577">
        <w:rPr>
          <w:rFonts w:ascii="Arial Narrow" w:hAnsi="Arial Narrow"/>
          <w:b/>
          <w:sz w:val="24"/>
          <w:szCs w:val="24"/>
        </w:rPr>
        <w:t>Objetivo General</w:t>
      </w:r>
      <w:r w:rsidR="00423118" w:rsidRPr="005B5577">
        <w:rPr>
          <w:rFonts w:ascii="Arial Narrow" w:hAnsi="Arial Narrow"/>
          <w:sz w:val="24"/>
          <w:szCs w:val="24"/>
        </w:rPr>
        <w:t xml:space="preserve">: </w:t>
      </w:r>
      <w:r w:rsidR="00442A11">
        <w:rPr>
          <w:rFonts w:ascii="Arial Narrow" w:hAnsi="Arial Narrow"/>
          <w:sz w:val="24"/>
          <w:szCs w:val="24"/>
        </w:rPr>
        <w:t xml:space="preserve">Desarrollar una plataforma web que sirva un API público para detección de esteganografía en imágenes monocromáticas mediante </w:t>
      </w:r>
      <w:r w:rsidR="00B260A2">
        <w:rPr>
          <w:rFonts w:ascii="Arial Narrow" w:hAnsi="Arial Narrow"/>
          <w:sz w:val="24"/>
          <w:szCs w:val="24"/>
        </w:rPr>
        <w:t>redes neuronales</w:t>
      </w:r>
      <w:r w:rsidR="008D5259">
        <w:rPr>
          <w:rFonts w:ascii="Arial Narrow" w:hAnsi="Arial Narrow"/>
          <w:sz w:val="24"/>
          <w:szCs w:val="24"/>
        </w:rPr>
        <w:t>,</w:t>
      </w:r>
      <w:r w:rsidR="00442A11">
        <w:rPr>
          <w:rFonts w:ascii="Arial Narrow" w:hAnsi="Arial Narrow"/>
          <w:sz w:val="24"/>
          <w:szCs w:val="24"/>
        </w:rPr>
        <w:t xml:space="preserve"> para mejorar la seguridad en plataformas a las que se puedan subir imágenes.</w:t>
      </w:r>
    </w:p>
    <w:p w14:paraId="1840A339" w14:textId="4B9514D2" w:rsidR="008A6F56" w:rsidRDefault="006F068F" w:rsidP="00AD5A3D">
      <w:pPr>
        <w:spacing w:line="240" w:lineRule="auto"/>
        <w:jc w:val="both"/>
        <w:rPr>
          <w:rFonts w:ascii="Arial Narrow" w:hAnsi="Arial Narrow"/>
          <w:sz w:val="24"/>
          <w:szCs w:val="24"/>
        </w:rPr>
      </w:pPr>
      <w:r>
        <w:rPr>
          <w:rFonts w:ascii="Arial Narrow" w:hAnsi="Arial Narrow"/>
          <w:b/>
          <w:sz w:val="24"/>
          <w:szCs w:val="24"/>
        </w:rPr>
        <w:t>2</w:t>
      </w:r>
      <w:r w:rsidR="007F72E8">
        <w:rPr>
          <w:rFonts w:ascii="Arial Narrow" w:hAnsi="Arial Narrow"/>
          <w:b/>
          <w:sz w:val="24"/>
          <w:szCs w:val="24"/>
        </w:rPr>
        <w:t xml:space="preserve">.2. </w:t>
      </w:r>
      <w:r w:rsidR="00423118" w:rsidRPr="00AF1EE9">
        <w:rPr>
          <w:rFonts w:ascii="Arial Narrow" w:hAnsi="Arial Narrow"/>
          <w:b/>
          <w:sz w:val="24"/>
          <w:szCs w:val="24"/>
        </w:rPr>
        <w:t>Objetivos Específicos:</w:t>
      </w:r>
      <w:r w:rsidR="008A6F56">
        <w:rPr>
          <w:rFonts w:ascii="Arial Narrow" w:hAnsi="Arial Narrow"/>
          <w:sz w:val="24"/>
          <w:szCs w:val="24"/>
        </w:rPr>
        <w:t xml:space="preserve"> </w:t>
      </w:r>
      <w:r w:rsidR="008D5259">
        <w:rPr>
          <w:rFonts w:ascii="Arial Narrow" w:hAnsi="Arial Narrow"/>
          <w:sz w:val="24"/>
          <w:szCs w:val="24"/>
        </w:rPr>
        <w:t xml:space="preserve">Determinar las características de una red neuronal para </w:t>
      </w:r>
      <w:r w:rsidR="008A6F56">
        <w:rPr>
          <w:rFonts w:ascii="Arial Narrow" w:hAnsi="Arial Narrow"/>
          <w:sz w:val="24"/>
          <w:szCs w:val="24"/>
        </w:rPr>
        <w:t>reconocer esteganografía en imágenes monocromáticas.</w:t>
      </w:r>
    </w:p>
    <w:p w14:paraId="01805FAA" w14:textId="556038BA" w:rsidR="00FD7DC6" w:rsidRDefault="00FD7DC6" w:rsidP="00AD5A3D">
      <w:pPr>
        <w:spacing w:line="240" w:lineRule="auto"/>
        <w:jc w:val="both"/>
        <w:rPr>
          <w:rFonts w:ascii="Arial Narrow" w:hAnsi="Arial Narrow"/>
          <w:sz w:val="24"/>
          <w:szCs w:val="24"/>
        </w:rPr>
      </w:pPr>
      <w:r>
        <w:rPr>
          <w:rFonts w:ascii="Arial Narrow" w:hAnsi="Arial Narrow"/>
          <w:sz w:val="24"/>
          <w:szCs w:val="24"/>
        </w:rPr>
        <w:t>Modelar una red neuronal para reconocer esteganografía en imágenes monocromáticas de un tamaño específico.</w:t>
      </w:r>
    </w:p>
    <w:p w14:paraId="07547A01" w14:textId="581D95B4" w:rsidR="000436FD" w:rsidRPr="008A77DD" w:rsidRDefault="0081065C" w:rsidP="00AD5A3D">
      <w:pPr>
        <w:spacing w:line="240" w:lineRule="auto"/>
        <w:jc w:val="both"/>
        <w:rPr>
          <w:rFonts w:ascii="Arial Narrow" w:hAnsi="Arial Narrow"/>
          <w:sz w:val="24"/>
          <w:szCs w:val="24"/>
        </w:rPr>
      </w:pPr>
      <w:r>
        <w:rPr>
          <w:rFonts w:ascii="Arial Narrow" w:hAnsi="Arial Narrow"/>
          <w:sz w:val="24"/>
          <w:szCs w:val="24"/>
        </w:rPr>
        <w:t>Implementar la IA desarrollada en una plataforma web que sirva API públicas</w:t>
      </w:r>
      <w:r w:rsidR="003C78AA">
        <w:rPr>
          <w:rFonts w:ascii="Arial Narrow" w:hAnsi="Arial Narrow"/>
          <w:sz w:val="24"/>
          <w:szCs w:val="24"/>
        </w:rPr>
        <w:t xml:space="preserve"> para la detección de esteganografía en imágenes monocromáticas</w:t>
      </w:r>
      <w:r>
        <w:rPr>
          <w:rFonts w:ascii="Arial Narrow" w:hAnsi="Arial Narrow"/>
          <w:sz w:val="24"/>
          <w:szCs w:val="24"/>
        </w:rPr>
        <w:t>.</w:t>
      </w:r>
    </w:p>
    <w:p w14:paraId="750F3958" w14:textId="48FA30A3"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t>3</w:t>
      </w:r>
      <w:r w:rsidR="00423118" w:rsidRPr="00423118">
        <w:rPr>
          <w:rFonts w:ascii="Arial Narrow" w:hAnsi="Arial Narrow"/>
          <w:b/>
          <w:sz w:val="24"/>
          <w:szCs w:val="24"/>
        </w:rPr>
        <w:t>. Justificación</w:t>
      </w:r>
    </w:p>
    <w:p w14:paraId="763F4D22"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Hoy en día cualquier persona puede usar estenografía para poder mandar un mensaje o alguna instrucción escondida en una imagen que puede ser subida fácilmente a </w:t>
      </w:r>
      <w:proofErr w:type="spellStart"/>
      <w:r w:rsidRPr="00452FCC">
        <w:rPr>
          <w:rFonts w:ascii="Arial Narrow" w:hAnsi="Arial Narrow"/>
          <w:sz w:val="24"/>
          <w:szCs w:val="24"/>
        </w:rPr>
        <w:t>twitter</w:t>
      </w:r>
      <w:proofErr w:type="spellEnd"/>
      <w:r w:rsidRPr="00452FCC">
        <w:rPr>
          <w:rFonts w:ascii="Arial Narrow" w:hAnsi="Arial Narrow"/>
          <w:sz w:val="24"/>
          <w:szCs w:val="24"/>
        </w:rPr>
        <w:t xml:space="preserve"> y llegar a atacar a los usuarios sean expuestos a la imagen. Esto es posible dado a que algunas imágenes que pueden parecer completamente inofensivas a simple vista tengan una segunda función escondida en algunos pixeles que hayan sido alterados y sin ser detectados.</w:t>
      </w:r>
    </w:p>
    <w:p w14:paraId="757F1A2B"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 xml:space="preserve">Investigadores de </w:t>
      </w:r>
      <w:proofErr w:type="spellStart"/>
      <w:r w:rsidRPr="00452FCC">
        <w:rPr>
          <w:rFonts w:ascii="Arial Narrow" w:hAnsi="Arial Narrow"/>
          <w:sz w:val="24"/>
          <w:szCs w:val="24"/>
        </w:rPr>
        <w:t>Trend</w:t>
      </w:r>
      <w:proofErr w:type="spellEnd"/>
      <w:r w:rsidRPr="00452FCC">
        <w:rPr>
          <w:rFonts w:ascii="Arial Narrow" w:hAnsi="Arial Narrow"/>
          <w:sz w:val="24"/>
          <w:szCs w:val="24"/>
        </w:rPr>
        <w:t xml:space="preserve"> Micro han descubierto en el 2017 un grupo de hackers que usan esteganografía para ocultar comandos maliciosos dentro de una imagen publicada en Twitter. Aunque se vea como una imagen común para el ojo humano, el comando “/</w:t>
      </w:r>
      <w:proofErr w:type="spellStart"/>
      <w:r w:rsidRPr="00452FCC">
        <w:rPr>
          <w:rFonts w:ascii="Arial Narrow" w:hAnsi="Arial Narrow"/>
          <w:sz w:val="24"/>
          <w:szCs w:val="24"/>
        </w:rPr>
        <w:t>print</w:t>
      </w:r>
      <w:proofErr w:type="spellEnd"/>
      <w:r w:rsidRPr="00452FCC">
        <w:rPr>
          <w:rFonts w:ascii="Arial Narrow" w:hAnsi="Arial Narrow"/>
          <w:sz w:val="24"/>
          <w:szCs w:val="24"/>
        </w:rPr>
        <w:t xml:space="preserve">” está oculto en su </w:t>
      </w:r>
      <w:proofErr w:type="spellStart"/>
      <w:r w:rsidRPr="00452FCC">
        <w:rPr>
          <w:rFonts w:ascii="Arial Narrow" w:hAnsi="Arial Narrow"/>
          <w:sz w:val="24"/>
          <w:szCs w:val="24"/>
        </w:rPr>
        <w:t>metadata</w:t>
      </w:r>
      <w:proofErr w:type="spellEnd"/>
      <w:r w:rsidRPr="00452FCC">
        <w:rPr>
          <w:rFonts w:ascii="Arial Narrow" w:hAnsi="Arial Narrow"/>
          <w:sz w:val="24"/>
          <w:szCs w:val="24"/>
        </w:rPr>
        <w:t xml:space="preserve">, lo que hace que el </w:t>
      </w:r>
      <w:proofErr w:type="gramStart"/>
      <w:r w:rsidRPr="00452FCC">
        <w:rPr>
          <w:rFonts w:ascii="Arial Narrow" w:hAnsi="Arial Narrow"/>
          <w:sz w:val="24"/>
          <w:szCs w:val="24"/>
        </w:rPr>
        <w:t>malware</w:t>
      </w:r>
      <w:proofErr w:type="gramEnd"/>
      <w:r w:rsidRPr="00452FCC">
        <w:rPr>
          <w:rFonts w:ascii="Arial Narrow" w:hAnsi="Arial Narrow"/>
          <w:sz w:val="24"/>
          <w:szCs w:val="24"/>
        </w:rPr>
        <w:t xml:space="preserve"> mande una captura de pantalla de la máquina afectada a un servidor de comando y control. Además de tomar capturas de pantalla, el </w:t>
      </w:r>
      <w:proofErr w:type="gramStart"/>
      <w:r w:rsidRPr="00452FCC">
        <w:rPr>
          <w:rFonts w:ascii="Arial Narrow" w:hAnsi="Arial Narrow"/>
          <w:sz w:val="24"/>
          <w:szCs w:val="24"/>
        </w:rPr>
        <w:t>malware</w:t>
      </w:r>
      <w:proofErr w:type="gramEnd"/>
      <w:r w:rsidRPr="00452FCC">
        <w:rPr>
          <w:rFonts w:ascii="Arial Narrow" w:hAnsi="Arial Narrow"/>
          <w:sz w:val="24"/>
          <w:szCs w:val="24"/>
        </w:rPr>
        <w:t xml:space="preserve"> también se le puede dar otra variedad de comandos como tomar el nombre de la cuenta, obtener nombres de archivos de directorios específicos, o tomar una lista de procesos en ejecución.</w:t>
      </w:r>
    </w:p>
    <w:p w14:paraId="281BD789" w14:textId="77777777" w:rsidR="00452FCC" w:rsidRP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lastRenderedPageBreak/>
        <w:t>Twitter y varios otros sitios de redes sociales no disponen de un proceso de filtro para poder encontrar, identificar y rechazar imágenes que hayan sido alteradas por medio de estenografía, y esto significa que estos sitios en general son menos seguros debido a esto.</w:t>
      </w:r>
    </w:p>
    <w:p w14:paraId="65018F5B" w14:textId="77777777" w:rsidR="00452FCC" w:rsidRDefault="00452FCC" w:rsidP="00452FCC">
      <w:pPr>
        <w:spacing w:line="240" w:lineRule="auto"/>
        <w:jc w:val="both"/>
        <w:rPr>
          <w:rFonts w:ascii="Arial Narrow" w:hAnsi="Arial Narrow"/>
          <w:sz w:val="24"/>
          <w:szCs w:val="24"/>
        </w:rPr>
      </w:pPr>
      <w:r w:rsidRPr="00452FCC">
        <w:rPr>
          <w:rFonts w:ascii="Arial Narrow" w:hAnsi="Arial Narrow"/>
          <w:sz w:val="24"/>
          <w:szCs w:val="24"/>
        </w:rPr>
        <w:t>Nosotros proponemos desarrollar un sistema para la identificación de imágenes alteradas con estenografía para que no permita que este tipo de imágenes sean subidas y por ende hacer más segura la plataforma.</w:t>
      </w:r>
    </w:p>
    <w:p w14:paraId="45CB8A30" w14:textId="074FA018" w:rsidR="00423118" w:rsidRPr="00423118" w:rsidRDefault="006F068F" w:rsidP="00452FCC">
      <w:pPr>
        <w:spacing w:line="240" w:lineRule="auto"/>
        <w:jc w:val="both"/>
        <w:rPr>
          <w:rFonts w:ascii="Arial Narrow" w:hAnsi="Arial Narrow"/>
          <w:b/>
          <w:sz w:val="24"/>
          <w:szCs w:val="24"/>
        </w:rPr>
      </w:pPr>
      <w:r>
        <w:rPr>
          <w:rFonts w:ascii="Arial Narrow" w:hAnsi="Arial Narrow"/>
          <w:b/>
          <w:sz w:val="24"/>
          <w:szCs w:val="24"/>
        </w:rPr>
        <w:t>4</w:t>
      </w:r>
      <w:r w:rsidR="00423118" w:rsidRPr="00423118">
        <w:rPr>
          <w:rFonts w:ascii="Arial Narrow" w:hAnsi="Arial Narrow"/>
          <w:b/>
          <w:sz w:val="24"/>
          <w:szCs w:val="24"/>
        </w:rPr>
        <w:t xml:space="preserve">. </w:t>
      </w:r>
      <w:r w:rsidR="00F0674F">
        <w:rPr>
          <w:rFonts w:ascii="Arial Narrow" w:hAnsi="Arial Narrow"/>
          <w:b/>
          <w:sz w:val="24"/>
          <w:szCs w:val="24"/>
        </w:rPr>
        <w:t>Contexto actual</w:t>
      </w:r>
    </w:p>
    <w:p w14:paraId="4CF8ED0C" w14:textId="2D78496F" w:rsidR="00F0674F" w:rsidRDefault="00C424C2" w:rsidP="00AD5A3D">
      <w:pPr>
        <w:spacing w:line="240" w:lineRule="auto"/>
        <w:jc w:val="both"/>
        <w:rPr>
          <w:rFonts w:ascii="Arial Narrow" w:hAnsi="Arial Narrow"/>
          <w:sz w:val="24"/>
          <w:szCs w:val="24"/>
        </w:rPr>
      </w:pPr>
      <w:hyperlink r:id="rId10" w:history="1">
        <w:r w:rsidR="00F0674F" w:rsidRPr="00F85BB1">
          <w:rPr>
            <w:rStyle w:val="Hyperlink"/>
            <w:rFonts w:ascii="Arial Narrow" w:hAnsi="Arial Narrow"/>
            <w:sz w:val="24"/>
            <w:szCs w:val="24"/>
          </w:rPr>
          <w:t>https://ieeexplore.ieee.org/abstract/document/959097</w:t>
        </w:r>
      </w:hyperlink>
    </w:p>
    <w:p w14:paraId="1FA6FC1D" w14:textId="7AA5E3CA" w:rsidR="00F0674F" w:rsidRPr="00452FCC" w:rsidRDefault="00F0674F" w:rsidP="00AD5A3D">
      <w:pPr>
        <w:spacing w:line="240" w:lineRule="auto"/>
        <w:jc w:val="both"/>
        <w:rPr>
          <w:rFonts w:ascii="Arial Narrow" w:hAnsi="Arial Narrow"/>
          <w:sz w:val="24"/>
          <w:szCs w:val="24"/>
          <w:lang w:val="en-US"/>
        </w:rPr>
      </w:pPr>
    </w:p>
    <w:p w14:paraId="4920ACA0" w14:textId="22BC264A" w:rsidR="00F0674F" w:rsidRDefault="00C424C2" w:rsidP="00AD5A3D">
      <w:pPr>
        <w:spacing w:line="240" w:lineRule="auto"/>
        <w:jc w:val="both"/>
        <w:rPr>
          <w:rFonts w:ascii="Arial Narrow" w:hAnsi="Arial Narrow"/>
          <w:sz w:val="24"/>
          <w:szCs w:val="24"/>
        </w:rPr>
      </w:pPr>
      <w:hyperlink r:id="rId11" w:history="1">
        <w:r w:rsidR="00F0674F" w:rsidRPr="00F85BB1">
          <w:rPr>
            <w:rStyle w:val="Hyperlink"/>
            <w:rFonts w:ascii="Arial Narrow" w:hAnsi="Arial Narrow"/>
            <w:sz w:val="24"/>
            <w:szCs w:val="24"/>
          </w:rPr>
          <w:t>https://ieeexplore.ieee.org/abstract/document/958299</w:t>
        </w:r>
      </w:hyperlink>
    </w:p>
    <w:p w14:paraId="2F48B78A" w14:textId="2715B9C7" w:rsidR="00F0674F" w:rsidRDefault="00F0674F" w:rsidP="00AD5A3D">
      <w:pPr>
        <w:spacing w:line="240" w:lineRule="auto"/>
        <w:jc w:val="both"/>
        <w:rPr>
          <w:rFonts w:ascii="Arial Narrow" w:hAnsi="Arial Narrow"/>
          <w:sz w:val="24"/>
          <w:szCs w:val="24"/>
        </w:rPr>
      </w:pPr>
    </w:p>
    <w:p w14:paraId="0784D96B" w14:textId="5BE5A900" w:rsidR="00F0674F" w:rsidRDefault="00C424C2" w:rsidP="00AD5A3D">
      <w:pPr>
        <w:spacing w:line="240" w:lineRule="auto"/>
        <w:jc w:val="both"/>
        <w:rPr>
          <w:rFonts w:ascii="Arial Narrow" w:hAnsi="Arial Narrow"/>
          <w:sz w:val="24"/>
          <w:szCs w:val="24"/>
        </w:rPr>
      </w:pPr>
      <w:hyperlink r:id="rId12" w:history="1">
        <w:r w:rsidR="00F0674F" w:rsidRPr="00F85BB1">
          <w:rPr>
            <w:rStyle w:val="Hyperlink"/>
            <w:rFonts w:ascii="Arial Narrow" w:hAnsi="Arial Narrow"/>
            <w:sz w:val="24"/>
            <w:szCs w:val="24"/>
          </w:rPr>
          <w:t>https://www.sciencedirect.com/science/article/pii/S0165168409003648</w:t>
        </w:r>
      </w:hyperlink>
    </w:p>
    <w:p w14:paraId="6EAC6E1E" w14:textId="14913DA5" w:rsidR="00F0674F" w:rsidRDefault="00F0674F" w:rsidP="00AD5A3D">
      <w:pPr>
        <w:spacing w:line="240" w:lineRule="auto"/>
        <w:jc w:val="both"/>
        <w:rPr>
          <w:rFonts w:ascii="Arial Narrow" w:hAnsi="Arial Narrow"/>
          <w:sz w:val="24"/>
          <w:szCs w:val="24"/>
        </w:rPr>
      </w:pPr>
    </w:p>
    <w:p w14:paraId="22F691D9" w14:textId="05C76673" w:rsidR="00F0674F" w:rsidRDefault="00F0674F" w:rsidP="00AD5A3D">
      <w:pPr>
        <w:spacing w:line="240" w:lineRule="auto"/>
        <w:jc w:val="both"/>
        <w:rPr>
          <w:rFonts w:ascii="Arial Narrow" w:hAnsi="Arial Narrow"/>
          <w:sz w:val="24"/>
          <w:szCs w:val="24"/>
        </w:rPr>
      </w:pPr>
      <w:r>
        <w:rPr>
          <w:rFonts w:ascii="Arial Narrow" w:hAnsi="Arial Narrow"/>
          <w:sz w:val="24"/>
          <w:szCs w:val="24"/>
        </w:rPr>
        <w:t>NOTA: Las fuentes anteriores son de las pocas que existen sobre el tema en la actualidad.</w:t>
      </w:r>
    </w:p>
    <w:p w14:paraId="13FA90F3" w14:textId="0E976B5C" w:rsidR="00380B61" w:rsidRDefault="00380B61" w:rsidP="00AD5A3D">
      <w:pPr>
        <w:spacing w:line="240" w:lineRule="auto"/>
        <w:jc w:val="both"/>
        <w:rPr>
          <w:rFonts w:ascii="Arial Narrow" w:hAnsi="Arial Narrow"/>
          <w:sz w:val="24"/>
          <w:szCs w:val="24"/>
        </w:rPr>
      </w:pPr>
    </w:p>
    <w:p w14:paraId="61FE5AEC" w14:textId="75F2F9E8" w:rsidR="00380B61" w:rsidRDefault="00380B61" w:rsidP="00AD5A3D">
      <w:pPr>
        <w:spacing w:line="240" w:lineRule="auto"/>
        <w:jc w:val="both"/>
        <w:rPr>
          <w:rFonts w:ascii="Arial Narrow" w:hAnsi="Arial Narrow"/>
          <w:sz w:val="24"/>
          <w:szCs w:val="24"/>
        </w:rPr>
      </w:pPr>
    </w:p>
    <w:p w14:paraId="056A21E3" w14:textId="53A2A475" w:rsidR="00380B61" w:rsidRDefault="00380B61" w:rsidP="00AD5A3D">
      <w:pPr>
        <w:spacing w:line="240" w:lineRule="auto"/>
        <w:jc w:val="both"/>
        <w:rPr>
          <w:rFonts w:ascii="Arial Narrow" w:hAnsi="Arial Narrow"/>
          <w:sz w:val="24"/>
          <w:szCs w:val="24"/>
        </w:rPr>
      </w:pPr>
    </w:p>
    <w:p w14:paraId="218BEFAD" w14:textId="10768B27" w:rsidR="00380B61" w:rsidRDefault="00380B61" w:rsidP="00AD5A3D">
      <w:pPr>
        <w:spacing w:line="240" w:lineRule="auto"/>
        <w:jc w:val="both"/>
        <w:rPr>
          <w:rFonts w:ascii="Arial Narrow" w:hAnsi="Arial Narrow"/>
          <w:sz w:val="24"/>
          <w:szCs w:val="24"/>
        </w:rPr>
      </w:pPr>
    </w:p>
    <w:p w14:paraId="2EC51FB3" w14:textId="5B5DE945" w:rsidR="00380B61" w:rsidRDefault="00380B61" w:rsidP="00AD5A3D">
      <w:pPr>
        <w:spacing w:line="240" w:lineRule="auto"/>
        <w:jc w:val="both"/>
        <w:rPr>
          <w:rFonts w:ascii="Arial Narrow" w:hAnsi="Arial Narrow"/>
          <w:sz w:val="24"/>
          <w:szCs w:val="24"/>
        </w:rPr>
      </w:pPr>
    </w:p>
    <w:p w14:paraId="3CCAF4B4" w14:textId="511A61CD" w:rsidR="00380B61" w:rsidRDefault="00380B61" w:rsidP="00AD5A3D">
      <w:pPr>
        <w:spacing w:line="240" w:lineRule="auto"/>
        <w:jc w:val="both"/>
        <w:rPr>
          <w:rFonts w:ascii="Arial Narrow" w:hAnsi="Arial Narrow"/>
          <w:sz w:val="24"/>
          <w:szCs w:val="24"/>
        </w:rPr>
      </w:pPr>
    </w:p>
    <w:p w14:paraId="7C26C917" w14:textId="76FD6C77" w:rsidR="00380B61" w:rsidRDefault="00380B61" w:rsidP="00AD5A3D">
      <w:pPr>
        <w:spacing w:line="240" w:lineRule="auto"/>
        <w:jc w:val="both"/>
        <w:rPr>
          <w:rFonts w:ascii="Arial Narrow" w:hAnsi="Arial Narrow"/>
          <w:sz w:val="24"/>
          <w:szCs w:val="24"/>
        </w:rPr>
      </w:pPr>
    </w:p>
    <w:p w14:paraId="73370DD5" w14:textId="221AA748" w:rsidR="00380B61" w:rsidRDefault="00380B61" w:rsidP="00AD5A3D">
      <w:pPr>
        <w:spacing w:line="240" w:lineRule="auto"/>
        <w:jc w:val="both"/>
        <w:rPr>
          <w:rFonts w:ascii="Arial Narrow" w:hAnsi="Arial Narrow"/>
          <w:sz w:val="24"/>
          <w:szCs w:val="24"/>
        </w:rPr>
      </w:pPr>
    </w:p>
    <w:p w14:paraId="73903538" w14:textId="7E568ACB" w:rsidR="00380B61" w:rsidRDefault="00380B61" w:rsidP="00AD5A3D">
      <w:pPr>
        <w:spacing w:line="240" w:lineRule="auto"/>
        <w:jc w:val="both"/>
        <w:rPr>
          <w:rFonts w:ascii="Arial Narrow" w:hAnsi="Arial Narrow"/>
          <w:sz w:val="24"/>
          <w:szCs w:val="24"/>
        </w:rPr>
      </w:pPr>
    </w:p>
    <w:p w14:paraId="59178BD9" w14:textId="775CF8A4" w:rsidR="00380B61" w:rsidRDefault="00380B61" w:rsidP="00AD5A3D">
      <w:pPr>
        <w:spacing w:line="240" w:lineRule="auto"/>
        <w:jc w:val="both"/>
        <w:rPr>
          <w:rFonts w:ascii="Arial Narrow" w:hAnsi="Arial Narrow"/>
          <w:sz w:val="24"/>
          <w:szCs w:val="24"/>
        </w:rPr>
      </w:pPr>
    </w:p>
    <w:p w14:paraId="44BBB299" w14:textId="6FBF7DB5" w:rsidR="00380B61" w:rsidRDefault="00380B61" w:rsidP="00AD5A3D">
      <w:pPr>
        <w:spacing w:line="240" w:lineRule="auto"/>
        <w:jc w:val="both"/>
        <w:rPr>
          <w:rFonts w:ascii="Arial Narrow" w:hAnsi="Arial Narrow"/>
          <w:sz w:val="24"/>
          <w:szCs w:val="24"/>
        </w:rPr>
      </w:pPr>
    </w:p>
    <w:p w14:paraId="204678B3" w14:textId="4A912CE4" w:rsidR="00380B61" w:rsidRDefault="00380B61" w:rsidP="00AD5A3D">
      <w:pPr>
        <w:spacing w:line="240" w:lineRule="auto"/>
        <w:jc w:val="both"/>
        <w:rPr>
          <w:rFonts w:ascii="Arial Narrow" w:hAnsi="Arial Narrow"/>
          <w:sz w:val="24"/>
          <w:szCs w:val="24"/>
        </w:rPr>
      </w:pPr>
    </w:p>
    <w:p w14:paraId="3E73F3B4" w14:textId="77777777" w:rsidR="00380B61" w:rsidRDefault="00380B61" w:rsidP="00AD5A3D">
      <w:pPr>
        <w:spacing w:line="240" w:lineRule="auto"/>
        <w:jc w:val="both"/>
        <w:rPr>
          <w:rFonts w:ascii="Arial Narrow" w:hAnsi="Arial Narrow"/>
          <w:sz w:val="24"/>
          <w:szCs w:val="24"/>
        </w:rPr>
      </w:pPr>
    </w:p>
    <w:p w14:paraId="45764EDA" w14:textId="5214A4FB" w:rsidR="00423118" w:rsidRPr="00423118" w:rsidRDefault="006F068F" w:rsidP="00AD5A3D">
      <w:pPr>
        <w:spacing w:line="240" w:lineRule="auto"/>
        <w:jc w:val="both"/>
        <w:rPr>
          <w:rFonts w:ascii="Arial Narrow" w:hAnsi="Arial Narrow"/>
          <w:b/>
          <w:sz w:val="24"/>
          <w:szCs w:val="24"/>
        </w:rPr>
      </w:pPr>
      <w:r>
        <w:rPr>
          <w:rFonts w:ascii="Arial Narrow" w:hAnsi="Arial Narrow"/>
          <w:b/>
          <w:sz w:val="24"/>
          <w:szCs w:val="24"/>
        </w:rPr>
        <w:lastRenderedPageBreak/>
        <w:t>5</w:t>
      </w:r>
      <w:r w:rsidR="00423118" w:rsidRPr="00423118">
        <w:rPr>
          <w:rFonts w:ascii="Arial Narrow" w:hAnsi="Arial Narrow"/>
          <w:b/>
          <w:sz w:val="24"/>
          <w:szCs w:val="24"/>
        </w:rPr>
        <w:t>. Cronograma de Actividades</w:t>
      </w:r>
    </w:p>
    <w:p w14:paraId="5F334A09" w14:textId="2F9C868F" w:rsidR="00AA137C" w:rsidRDefault="00AA137C" w:rsidP="00AA137C">
      <w:pPr>
        <w:spacing w:line="240" w:lineRule="auto"/>
        <w:rPr>
          <w:rFonts w:ascii="Arial Narrow" w:hAnsi="Arial Narrow"/>
          <w:b/>
          <w:sz w:val="24"/>
          <w:szCs w:val="24"/>
        </w:rPr>
      </w:pPr>
      <w:r w:rsidRPr="00AA137C">
        <w:rPr>
          <w:rFonts w:ascii="Arial Narrow" w:hAnsi="Arial Narrow"/>
          <w:b/>
          <w:noProof/>
          <w:sz w:val="24"/>
          <w:szCs w:val="24"/>
        </w:rPr>
        <w:drawing>
          <wp:inline distT="0" distB="0" distL="0" distR="0" wp14:anchorId="22E2DA11" wp14:editId="664ED7F4">
            <wp:extent cx="5612130" cy="41586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158615"/>
                    </a:xfrm>
                    <a:prstGeom prst="rect">
                      <a:avLst/>
                    </a:prstGeom>
                  </pic:spPr>
                </pic:pic>
              </a:graphicData>
            </a:graphic>
          </wp:inline>
        </w:drawing>
      </w:r>
    </w:p>
    <w:p w14:paraId="07B0E63D" w14:textId="2F5EB42F" w:rsidR="00AD5A3D" w:rsidRPr="00AD5A3D" w:rsidRDefault="00AD5A3D" w:rsidP="00AD5A3D">
      <w:pPr>
        <w:spacing w:line="240" w:lineRule="auto"/>
        <w:jc w:val="both"/>
        <w:rPr>
          <w:rFonts w:ascii="Arial Narrow" w:hAnsi="Arial Narrow"/>
          <w:b/>
          <w:sz w:val="24"/>
          <w:szCs w:val="24"/>
        </w:rPr>
      </w:pPr>
      <w:r w:rsidRPr="00AD5A3D">
        <w:rPr>
          <w:rFonts w:ascii="Arial Narrow" w:hAnsi="Arial Narrow"/>
          <w:b/>
          <w:sz w:val="24"/>
          <w:szCs w:val="24"/>
        </w:rPr>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tbl>
      <w:tblPr>
        <w:tblW w:w="0" w:type="auto"/>
        <w:tblLook w:val="01E0" w:firstRow="1" w:lastRow="1" w:firstColumn="1" w:lastColumn="1" w:noHBand="0" w:noVBand="0"/>
      </w:tblPr>
      <w:tblGrid>
        <w:gridCol w:w="5883"/>
        <w:gridCol w:w="2955"/>
      </w:tblGrid>
      <w:tr w:rsidR="006A217F" w:rsidRPr="006A217F" w14:paraId="1B8D123E" w14:textId="77777777" w:rsidTr="00AC33EE">
        <w:tc>
          <w:tcPr>
            <w:tcW w:w="5920" w:type="dxa"/>
          </w:tcPr>
          <w:p w14:paraId="571FE287" w14:textId="77777777" w:rsidR="006A217F" w:rsidRPr="006A217F" w:rsidRDefault="0043562C" w:rsidP="00663B52">
            <w:pPr>
              <w:pStyle w:val="ListParagraph"/>
              <w:numPr>
                <w:ilvl w:val="0"/>
                <w:numId w:val="5"/>
              </w:numPr>
              <w:spacing w:after="0" w:line="240" w:lineRule="auto"/>
              <w:ind w:left="175" w:hanging="175"/>
              <w:rPr>
                <w:rFonts w:ascii="Arial" w:eastAsia="Times New Roman" w:hAnsi="Arial" w:cs="Arial"/>
                <w:sz w:val="20"/>
                <w:szCs w:val="20"/>
                <w:lang w:eastAsia="es-ES"/>
              </w:rPr>
            </w:pPr>
            <w:r>
              <w:rPr>
                <w:rFonts w:ascii="Arial" w:eastAsia="Times New Roman" w:hAnsi="Arial" w:cs="Arial"/>
                <w:sz w:val="20"/>
                <w:szCs w:val="20"/>
                <w:lang w:eastAsia="es-ES"/>
              </w:rPr>
              <w:t>Ver el anexo con las actividades y fechas más relevantes.</w:t>
            </w:r>
          </w:p>
        </w:tc>
        <w:tc>
          <w:tcPr>
            <w:tcW w:w="2977" w:type="dxa"/>
          </w:tcPr>
          <w:p w14:paraId="16287F21" w14:textId="77777777" w:rsidR="006A217F" w:rsidRPr="006A217F" w:rsidRDefault="006A217F" w:rsidP="006A217F">
            <w:pPr>
              <w:spacing w:after="0" w:line="240" w:lineRule="auto"/>
              <w:jc w:val="both"/>
              <w:rPr>
                <w:rFonts w:ascii="Arial" w:eastAsia="Times New Roman" w:hAnsi="Arial" w:cs="Arial"/>
                <w:sz w:val="20"/>
                <w:szCs w:val="20"/>
                <w:lang w:eastAsia="es-ES"/>
              </w:rPr>
            </w:pPr>
          </w:p>
        </w:tc>
      </w:tr>
    </w:tbl>
    <w:p w14:paraId="5BE93A62" w14:textId="77777777" w:rsidR="00182CB8" w:rsidRDefault="00182CB8" w:rsidP="00AD5A3D">
      <w:pPr>
        <w:spacing w:line="240" w:lineRule="auto"/>
        <w:jc w:val="both"/>
        <w:rPr>
          <w:rFonts w:ascii="Arial Narrow" w:hAnsi="Arial Narrow"/>
          <w:sz w:val="24"/>
          <w:szCs w:val="24"/>
        </w:rPr>
      </w:pPr>
    </w:p>
    <w:p w14:paraId="0EE4D40E" w14:textId="426B0625" w:rsidR="008A77DD" w:rsidRDefault="006F068F" w:rsidP="00182CB8">
      <w:pPr>
        <w:spacing w:line="240" w:lineRule="auto"/>
        <w:jc w:val="both"/>
        <w:rPr>
          <w:rFonts w:ascii="Arial Narrow" w:hAnsi="Arial Narrow"/>
          <w:b/>
          <w:sz w:val="24"/>
          <w:szCs w:val="24"/>
        </w:rPr>
      </w:pPr>
      <w:r>
        <w:rPr>
          <w:rFonts w:ascii="Arial Narrow" w:hAnsi="Arial Narrow"/>
          <w:b/>
          <w:sz w:val="24"/>
          <w:szCs w:val="24"/>
        </w:rPr>
        <w:t>6</w:t>
      </w:r>
      <w:r w:rsidR="008A77DD">
        <w:rPr>
          <w:rFonts w:ascii="Arial Narrow" w:hAnsi="Arial Narrow"/>
          <w:b/>
          <w:sz w:val="24"/>
          <w:szCs w:val="24"/>
        </w:rPr>
        <w:t>. Alcances</w:t>
      </w:r>
    </w:p>
    <w:p w14:paraId="5F18ECD4" w14:textId="59BD572D" w:rsidR="008A77DD" w:rsidRDefault="008A77DD" w:rsidP="00182CB8">
      <w:pPr>
        <w:spacing w:line="240" w:lineRule="auto"/>
        <w:jc w:val="both"/>
        <w:rPr>
          <w:rFonts w:ascii="Arial Narrow" w:hAnsi="Arial Narrow"/>
          <w:sz w:val="24"/>
          <w:szCs w:val="24"/>
        </w:rPr>
      </w:pPr>
      <w:r>
        <w:rPr>
          <w:rFonts w:ascii="Arial Narrow" w:hAnsi="Arial Narrow"/>
          <w:sz w:val="24"/>
          <w:szCs w:val="24"/>
        </w:rPr>
        <w:t xml:space="preserve">Se espera tener una web </w:t>
      </w:r>
      <w:r w:rsidR="00CE6C10">
        <w:rPr>
          <w:rFonts w:ascii="Arial Narrow" w:hAnsi="Arial Narrow"/>
          <w:sz w:val="24"/>
          <w:szCs w:val="24"/>
        </w:rPr>
        <w:t>publicada en internet, que sirva un API para la detección de esteganografía en imágenes monocromáticas de un tamaño en específico. El servidor debe tener aseguramiento básico basado en normas ISO.</w:t>
      </w:r>
      <w:r w:rsidR="00A178BC">
        <w:rPr>
          <w:rFonts w:ascii="Arial Narrow" w:hAnsi="Arial Narrow"/>
          <w:sz w:val="24"/>
          <w:szCs w:val="24"/>
        </w:rPr>
        <w:t xml:space="preserve"> La red neuronal debe tener una precisión de más del 90%.</w:t>
      </w:r>
    </w:p>
    <w:p w14:paraId="34E96503" w14:textId="038F3421" w:rsidR="0043605C" w:rsidRDefault="006F068F" w:rsidP="00182CB8">
      <w:pPr>
        <w:spacing w:line="240" w:lineRule="auto"/>
        <w:jc w:val="both"/>
        <w:rPr>
          <w:rFonts w:ascii="Arial Narrow" w:hAnsi="Arial Narrow"/>
          <w:b/>
          <w:sz w:val="24"/>
          <w:szCs w:val="24"/>
        </w:rPr>
      </w:pPr>
      <w:r>
        <w:rPr>
          <w:rFonts w:ascii="Arial Narrow" w:hAnsi="Arial Narrow"/>
          <w:b/>
          <w:sz w:val="24"/>
          <w:szCs w:val="24"/>
        </w:rPr>
        <w:t>7</w:t>
      </w:r>
      <w:r w:rsidR="00AA137C">
        <w:rPr>
          <w:rFonts w:ascii="Arial Narrow" w:hAnsi="Arial Narrow"/>
          <w:b/>
          <w:sz w:val="24"/>
          <w:szCs w:val="24"/>
        </w:rPr>
        <w:t>. Presupuesto</w:t>
      </w:r>
    </w:p>
    <w:p w14:paraId="6B773575" w14:textId="0FCD17BD"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Asumiendo que el contratante posea una infraestructura de redes, estos serían los costos.</w:t>
      </w:r>
    </w:p>
    <w:p w14:paraId="1294990D" w14:textId="2C2A3D1C" w:rsidR="00AA137C" w:rsidRDefault="00AA137C" w:rsidP="00182CB8">
      <w:pPr>
        <w:spacing w:line="240" w:lineRule="auto"/>
        <w:jc w:val="both"/>
        <w:rPr>
          <w:rFonts w:ascii="Arial Narrow" w:hAnsi="Arial Narrow"/>
          <w:bCs/>
          <w:sz w:val="24"/>
          <w:szCs w:val="24"/>
        </w:rPr>
      </w:pPr>
      <w:r>
        <w:rPr>
          <w:rFonts w:ascii="Arial Narrow" w:hAnsi="Arial Narrow"/>
          <w:bCs/>
          <w:sz w:val="24"/>
          <w:szCs w:val="24"/>
        </w:rPr>
        <w:t>Equipos e insumos: $0</w:t>
      </w:r>
    </w:p>
    <w:p w14:paraId="3DD2957A" w14:textId="6A2C1E54"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 xml:space="preserve">Pago desarrollador </w:t>
      </w:r>
      <w:proofErr w:type="spellStart"/>
      <w:r>
        <w:rPr>
          <w:rFonts w:ascii="Arial Narrow" w:hAnsi="Arial Narrow"/>
          <w:bCs/>
          <w:sz w:val="24"/>
          <w:szCs w:val="24"/>
        </w:rPr>
        <w:t>front-end</w:t>
      </w:r>
      <w:proofErr w:type="spellEnd"/>
      <w:r>
        <w:rPr>
          <w:rFonts w:ascii="Arial Narrow" w:hAnsi="Arial Narrow"/>
          <w:bCs/>
          <w:sz w:val="24"/>
          <w:szCs w:val="24"/>
        </w:rPr>
        <w:t>: $3’000.000</w:t>
      </w:r>
    </w:p>
    <w:p w14:paraId="39946424" w14:textId="7D1E7AF7"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desarrollador back-</w:t>
      </w:r>
      <w:proofErr w:type="spellStart"/>
      <w:r>
        <w:rPr>
          <w:rFonts w:ascii="Arial Narrow" w:hAnsi="Arial Narrow"/>
          <w:bCs/>
          <w:sz w:val="24"/>
          <w:szCs w:val="24"/>
        </w:rPr>
        <w:t>end</w:t>
      </w:r>
      <w:proofErr w:type="spellEnd"/>
      <w:r>
        <w:rPr>
          <w:rFonts w:ascii="Arial Narrow" w:hAnsi="Arial Narrow"/>
          <w:bCs/>
          <w:sz w:val="24"/>
          <w:szCs w:val="24"/>
        </w:rPr>
        <w:t>: $12’000.000</w:t>
      </w:r>
    </w:p>
    <w:p w14:paraId="156047D9" w14:textId="4A1465B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lastRenderedPageBreak/>
        <w:t xml:space="preserve">Pago desarrollador machine </w:t>
      </w:r>
      <w:proofErr w:type="spellStart"/>
      <w:r>
        <w:rPr>
          <w:rFonts w:ascii="Arial Narrow" w:hAnsi="Arial Narrow"/>
          <w:bCs/>
          <w:sz w:val="24"/>
          <w:szCs w:val="24"/>
        </w:rPr>
        <w:t>learning</w:t>
      </w:r>
      <w:proofErr w:type="spellEnd"/>
      <w:r>
        <w:rPr>
          <w:rFonts w:ascii="Arial Narrow" w:hAnsi="Arial Narrow"/>
          <w:bCs/>
          <w:sz w:val="24"/>
          <w:szCs w:val="24"/>
        </w:rPr>
        <w:t>: $20’000.000</w:t>
      </w:r>
    </w:p>
    <w:p w14:paraId="0B8EA580" w14:textId="39D825A5"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ensamblador: $5’000.000</w:t>
      </w:r>
    </w:p>
    <w:p w14:paraId="71A68480" w14:textId="5C88E19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experto seguridad informática: $5’000.000</w:t>
      </w:r>
    </w:p>
    <w:p w14:paraId="0A439A74" w14:textId="448BF329" w:rsidR="0043605C" w:rsidRDefault="0043605C" w:rsidP="00182CB8">
      <w:pPr>
        <w:spacing w:line="240" w:lineRule="auto"/>
        <w:jc w:val="both"/>
        <w:rPr>
          <w:rFonts w:ascii="Arial Narrow" w:hAnsi="Arial Narrow"/>
          <w:bCs/>
          <w:sz w:val="24"/>
          <w:szCs w:val="24"/>
        </w:rPr>
      </w:pPr>
      <w:r>
        <w:rPr>
          <w:rFonts w:ascii="Arial Narrow" w:hAnsi="Arial Narrow"/>
          <w:bCs/>
          <w:sz w:val="24"/>
          <w:szCs w:val="24"/>
        </w:rPr>
        <w:t>Pago ingeniero de redes: $7’000.000</w:t>
      </w:r>
    </w:p>
    <w:p w14:paraId="1AF68BF0" w14:textId="6924A4C9" w:rsidR="00182CB8" w:rsidRPr="00182CB8" w:rsidRDefault="00AA137C" w:rsidP="00182CB8">
      <w:pPr>
        <w:spacing w:line="240" w:lineRule="auto"/>
        <w:jc w:val="both"/>
        <w:rPr>
          <w:rFonts w:ascii="Arial Narrow" w:hAnsi="Arial Narrow"/>
          <w:b/>
          <w:sz w:val="24"/>
          <w:szCs w:val="24"/>
        </w:rPr>
      </w:pPr>
      <w:r>
        <w:rPr>
          <w:rFonts w:ascii="Arial Narrow" w:hAnsi="Arial Narrow"/>
          <w:b/>
          <w:sz w:val="24"/>
          <w:szCs w:val="24"/>
        </w:rPr>
        <w:t>9</w:t>
      </w:r>
      <w:r w:rsidR="00182CB8" w:rsidRPr="00182CB8">
        <w:rPr>
          <w:rFonts w:ascii="Arial Narrow" w:hAnsi="Arial Narrow"/>
          <w:b/>
          <w:sz w:val="24"/>
          <w:szCs w:val="24"/>
        </w:rPr>
        <w:t>. Referencias</w:t>
      </w:r>
    </w:p>
    <w:p w14:paraId="06805C77" w14:textId="352C19C3" w:rsidR="00182CB8" w:rsidRDefault="00B91E4F" w:rsidP="006F068F">
      <w:pPr>
        <w:spacing w:line="240" w:lineRule="auto"/>
        <w:jc w:val="both"/>
        <w:rPr>
          <w:rFonts w:ascii="Arial Narrow" w:hAnsi="Arial Narrow"/>
          <w:sz w:val="24"/>
          <w:szCs w:val="24"/>
        </w:rPr>
      </w:pPr>
      <w:r w:rsidRPr="00B91E4F">
        <w:rPr>
          <w:rFonts w:ascii="Arial Narrow" w:hAnsi="Arial Narrow"/>
          <w:sz w:val="24"/>
          <w:szCs w:val="24"/>
          <w:lang w:val="en-US"/>
        </w:rPr>
        <w:t xml:space="preserve"> </w:t>
      </w:r>
      <w:r w:rsidR="00F36560" w:rsidRPr="00B91E4F">
        <w:rPr>
          <w:rFonts w:ascii="Arial Narrow" w:hAnsi="Arial Narrow"/>
          <w:sz w:val="24"/>
          <w:szCs w:val="24"/>
          <w:lang w:val="en-US"/>
        </w:rPr>
        <w:t>[1]</w:t>
      </w:r>
      <w:r>
        <w:rPr>
          <w:rFonts w:ascii="Arial Narrow" w:hAnsi="Arial Narrow"/>
          <w:sz w:val="24"/>
          <w:szCs w:val="24"/>
          <w:lang w:val="en-US"/>
        </w:rPr>
        <w:t xml:space="preserve"> W. Wei.</w:t>
      </w:r>
      <w:r w:rsidRPr="00B91E4F">
        <w:rPr>
          <w:rFonts w:ascii="Arial Narrow" w:hAnsi="Arial Narrow"/>
          <w:sz w:val="24"/>
          <w:szCs w:val="24"/>
          <w:lang w:val="en-US"/>
        </w:rPr>
        <w:t xml:space="preserve"> (2018, </w:t>
      </w:r>
      <w:proofErr w:type="spellStart"/>
      <w:r w:rsidRPr="00B91E4F">
        <w:rPr>
          <w:rFonts w:ascii="Arial Narrow" w:hAnsi="Arial Narrow"/>
          <w:sz w:val="24"/>
          <w:szCs w:val="24"/>
          <w:lang w:val="en-US"/>
        </w:rPr>
        <w:t>diciembre</w:t>
      </w:r>
      <w:proofErr w:type="spellEnd"/>
      <w:r w:rsidRPr="00B91E4F">
        <w:rPr>
          <w:rFonts w:ascii="Arial Narrow" w:hAnsi="Arial Narrow"/>
          <w:sz w:val="24"/>
          <w:szCs w:val="24"/>
          <w:lang w:val="en-US"/>
        </w:rPr>
        <w:t xml:space="preserve"> 18). </w:t>
      </w:r>
      <w:r w:rsidRPr="00B91E4F">
        <w:rPr>
          <w:rFonts w:ascii="Arial Narrow" w:hAnsi="Arial Narrow"/>
          <w:sz w:val="24"/>
          <w:szCs w:val="24"/>
          <w:lang w:val="en-US"/>
        </w:rPr>
        <w:t xml:space="preserve">New Malware Takes Commands </w:t>
      </w:r>
      <w:proofErr w:type="gramStart"/>
      <w:r w:rsidRPr="00B91E4F">
        <w:rPr>
          <w:rFonts w:ascii="Arial Narrow" w:hAnsi="Arial Narrow"/>
          <w:sz w:val="24"/>
          <w:szCs w:val="24"/>
          <w:lang w:val="en-US"/>
        </w:rPr>
        <w:t>From</w:t>
      </w:r>
      <w:proofErr w:type="gramEnd"/>
      <w:r w:rsidRPr="00B91E4F">
        <w:rPr>
          <w:rFonts w:ascii="Arial Narrow" w:hAnsi="Arial Narrow"/>
          <w:sz w:val="24"/>
          <w:szCs w:val="24"/>
          <w:lang w:val="en-US"/>
        </w:rPr>
        <w:t xml:space="preserve"> Memes Posted On Twitter</w:t>
      </w:r>
      <w:r>
        <w:rPr>
          <w:rFonts w:ascii="Arial Narrow" w:hAnsi="Arial Narrow"/>
          <w:sz w:val="24"/>
          <w:szCs w:val="24"/>
          <w:lang w:val="en-US"/>
        </w:rPr>
        <w:t xml:space="preserve">. </w:t>
      </w:r>
      <w:proofErr w:type="spellStart"/>
      <w:r>
        <w:rPr>
          <w:rFonts w:ascii="Arial Narrow" w:hAnsi="Arial Narrow"/>
          <w:sz w:val="24"/>
          <w:szCs w:val="24"/>
          <w:lang w:val="en-US"/>
        </w:rPr>
        <w:t>En</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línea</w:t>
      </w:r>
      <w:proofErr w:type="spellEnd"/>
      <w:r>
        <w:rPr>
          <w:rFonts w:ascii="Arial Narrow" w:hAnsi="Arial Narrow"/>
          <w:sz w:val="24"/>
          <w:szCs w:val="24"/>
          <w:lang w:val="en-US"/>
        </w:rPr>
        <w:t>. Disponible:</w:t>
      </w:r>
      <w:r w:rsidRPr="00B91E4F">
        <w:rPr>
          <w:rFonts w:ascii="Arial Narrow" w:hAnsi="Arial Narrow"/>
          <w:sz w:val="24"/>
          <w:szCs w:val="24"/>
          <w:lang w:val="en-US"/>
        </w:rPr>
        <w:t xml:space="preserve"> </w:t>
      </w:r>
      <w:r w:rsidR="00F36560" w:rsidRPr="00B91E4F">
        <w:rPr>
          <w:rFonts w:ascii="Arial Narrow" w:hAnsi="Arial Narrow"/>
          <w:sz w:val="24"/>
          <w:szCs w:val="24"/>
          <w:lang w:val="en-US"/>
        </w:rPr>
        <w:t xml:space="preserve"> </w:t>
      </w:r>
      <w:hyperlink r:id="rId14" w:history="1">
        <w:r w:rsidRPr="00B91E4F">
          <w:rPr>
            <w:rStyle w:val="Hyperlink"/>
            <w:rFonts w:ascii="Arial Narrow" w:hAnsi="Arial Narrow"/>
            <w:sz w:val="24"/>
            <w:szCs w:val="24"/>
            <w:lang w:val="en-US"/>
          </w:rPr>
          <w:t>https://thehackerne</w:t>
        </w:r>
        <w:r w:rsidRPr="00B91E4F">
          <w:rPr>
            <w:rStyle w:val="Hyperlink"/>
            <w:rFonts w:ascii="Arial Narrow" w:hAnsi="Arial Narrow"/>
            <w:sz w:val="24"/>
            <w:szCs w:val="24"/>
            <w:lang w:val="en-US"/>
          </w:rPr>
          <w:t>w</w:t>
        </w:r>
        <w:r w:rsidRPr="00B91E4F">
          <w:rPr>
            <w:rStyle w:val="Hyperlink"/>
            <w:rFonts w:ascii="Arial Narrow" w:hAnsi="Arial Narrow"/>
            <w:sz w:val="24"/>
            <w:szCs w:val="24"/>
            <w:lang w:val="en-US"/>
          </w:rPr>
          <w:t>s.com/2018/12/malware-twitter-meme.html</w:t>
        </w:r>
      </w:hyperlink>
    </w:p>
    <w:p w14:paraId="77E51D56" w14:textId="6D640EEB" w:rsidR="006F068F" w:rsidRPr="006F068F" w:rsidRDefault="006F068F" w:rsidP="006F068F">
      <w:pPr>
        <w:spacing w:line="240" w:lineRule="auto"/>
        <w:jc w:val="both"/>
        <w:rPr>
          <w:rFonts w:ascii="Arial Narrow" w:hAnsi="Arial Narrow"/>
          <w:sz w:val="24"/>
          <w:szCs w:val="24"/>
        </w:rPr>
      </w:pPr>
      <w:r w:rsidRPr="006F068F">
        <w:rPr>
          <w:rFonts w:ascii="Arial Narrow" w:hAnsi="Arial Narrow"/>
          <w:sz w:val="24"/>
          <w:szCs w:val="24"/>
        </w:rPr>
        <w:t>[</w:t>
      </w:r>
      <w:r w:rsidRPr="006F068F">
        <w:rPr>
          <w:rFonts w:ascii="Arial Narrow" w:hAnsi="Arial Narrow"/>
          <w:sz w:val="24"/>
          <w:szCs w:val="24"/>
        </w:rPr>
        <w:t>2</w:t>
      </w:r>
      <w:r w:rsidRPr="006F068F">
        <w:rPr>
          <w:rFonts w:ascii="Arial Narrow" w:hAnsi="Arial Narrow"/>
          <w:sz w:val="24"/>
          <w:szCs w:val="24"/>
        </w:rPr>
        <w:t xml:space="preserve">] </w:t>
      </w:r>
      <w:r w:rsidRPr="006F068F">
        <w:rPr>
          <w:rFonts w:ascii="Arial Narrow" w:hAnsi="Arial Narrow"/>
          <w:sz w:val="24"/>
          <w:szCs w:val="24"/>
        </w:rPr>
        <w:t xml:space="preserve">D. </w:t>
      </w:r>
      <w:proofErr w:type="spellStart"/>
      <w:r w:rsidRPr="006F068F">
        <w:rPr>
          <w:rFonts w:ascii="Arial Narrow" w:hAnsi="Arial Narrow"/>
          <w:sz w:val="24"/>
          <w:szCs w:val="24"/>
        </w:rPr>
        <w:t>Renza</w:t>
      </w:r>
      <w:proofErr w:type="spellEnd"/>
      <w:r w:rsidRPr="006F068F">
        <w:rPr>
          <w:rFonts w:ascii="Arial Narrow" w:hAnsi="Arial Narrow"/>
          <w:sz w:val="24"/>
          <w:szCs w:val="24"/>
        </w:rPr>
        <w:t xml:space="preserve">, D. </w:t>
      </w:r>
      <w:r>
        <w:rPr>
          <w:rFonts w:ascii="Arial Narrow" w:hAnsi="Arial Narrow"/>
          <w:sz w:val="24"/>
          <w:szCs w:val="24"/>
        </w:rPr>
        <w:t>M. Ballesteros, R. Rincón.</w:t>
      </w:r>
      <w:r w:rsidRPr="006F068F">
        <w:rPr>
          <w:rFonts w:ascii="Arial Narrow" w:hAnsi="Arial Narrow"/>
          <w:sz w:val="24"/>
          <w:szCs w:val="24"/>
        </w:rPr>
        <w:t xml:space="preserve"> (20</w:t>
      </w:r>
      <w:r w:rsidRPr="006F068F">
        <w:rPr>
          <w:rFonts w:ascii="Arial Narrow" w:hAnsi="Arial Narrow"/>
          <w:sz w:val="24"/>
          <w:szCs w:val="24"/>
        </w:rPr>
        <w:t>16</w:t>
      </w:r>
      <w:r w:rsidRPr="006F068F">
        <w:rPr>
          <w:rFonts w:ascii="Arial Narrow" w:hAnsi="Arial Narrow"/>
          <w:sz w:val="24"/>
          <w:szCs w:val="24"/>
        </w:rPr>
        <w:t xml:space="preserve">, </w:t>
      </w:r>
      <w:r w:rsidRPr="006F068F">
        <w:rPr>
          <w:rFonts w:ascii="Arial Narrow" w:hAnsi="Arial Narrow"/>
          <w:sz w:val="24"/>
          <w:szCs w:val="24"/>
        </w:rPr>
        <w:t>junio</w:t>
      </w:r>
      <w:r w:rsidRPr="006F068F">
        <w:rPr>
          <w:rFonts w:ascii="Arial Narrow" w:hAnsi="Arial Narrow"/>
          <w:sz w:val="24"/>
          <w:szCs w:val="24"/>
        </w:rPr>
        <w:t>).</w:t>
      </w:r>
      <w:r>
        <w:rPr>
          <w:rFonts w:ascii="Arial Narrow" w:hAnsi="Arial Narrow"/>
          <w:sz w:val="24"/>
          <w:szCs w:val="24"/>
        </w:rPr>
        <w:t xml:space="preserve"> </w:t>
      </w:r>
      <w:r w:rsidRPr="006F068F">
        <w:rPr>
          <w:rFonts w:ascii="Arial Narrow" w:hAnsi="Arial Narrow"/>
          <w:sz w:val="24"/>
          <w:szCs w:val="24"/>
        </w:rPr>
        <w:t xml:space="preserve">Método de ocultamiento de píxeles </w:t>
      </w:r>
      <w:proofErr w:type="spellStart"/>
      <w:r w:rsidRPr="006F068F">
        <w:rPr>
          <w:rFonts w:ascii="Arial Narrow" w:hAnsi="Arial Narrow"/>
          <w:sz w:val="24"/>
          <w:szCs w:val="24"/>
        </w:rPr>
        <w:t>paraesteganografía</w:t>
      </w:r>
      <w:proofErr w:type="spellEnd"/>
      <w:r w:rsidRPr="006F068F">
        <w:rPr>
          <w:rFonts w:ascii="Arial Narrow" w:hAnsi="Arial Narrow"/>
          <w:sz w:val="24"/>
          <w:szCs w:val="24"/>
        </w:rPr>
        <w:t xml:space="preserve"> de imágenes en escala </w:t>
      </w:r>
      <w:proofErr w:type="spellStart"/>
      <w:r w:rsidRPr="006F068F">
        <w:rPr>
          <w:rFonts w:ascii="Arial Narrow" w:hAnsi="Arial Narrow"/>
          <w:sz w:val="24"/>
          <w:szCs w:val="24"/>
        </w:rPr>
        <w:t>degris</w:t>
      </w:r>
      <w:proofErr w:type="spellEnd"/>
      <w:r w:rsidRPr="006F068F">
        <w:rPr>
          <w:rFonts w:ascii="Arial Narrow" w:hAnsi="Arial Narrow"/>
          <w:sz w:val="24"/>
          <w:szCs w:val="24"/>
        </w:rPr>
        <w:t xml:space="preserve"> sobre imágenes a color En línea. Disponible:  http://www.scielo.org.co/pdf/ince/v12n23/v12n23a09.pdf</w:t>
      </w:r>
      <w:bookmarkStart w:id="0" w:name="_GoBack"/>
      <w:bookmarkEnd w:id="0"/>
    </w:p>
    <w:sectPr w:rsidR="006F068F" w:rsidRPr="006F068F" w:rsidSect="0010311B">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780EC" w14:textId="77777777" w:rsidR="00C424C2" w:rsidRDefault="00C424C2" w:rsidP="00E17F88">
      <w:pPr>
        <w:spacing w:after="0" w:line="240" w:lineRule="auto"/>
      </w:pPr>
      <w:r>
        <w:separator/>
      </w:r>
    </w:p>
  </w:endnote>
  <w:endnote w:type="continuationSeparator" w:id="0">
    <w:p w14:paraId="0D0BA5D0" w14:textId="77777777" w:rsidR="00C424C2" w:rsidRDefault="00C424C2"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Footer"/>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60288;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77777777" w:rsidR="00423118" w:rsidRDefault="00423118">
                          <w:pPr>
                            <w:pStyle w:val="Footer"/>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83D35" w14:textId="77777777" w:rsidR="00C424C2" w:rsidRDefault="00C424C2" w:rsidP="00E17F88">
      <w:pPr>
        <w:spacing w:after="0" w:line="240" w:lineRule="auto"/>
      </w:pPr>
      <w:r>
        <w:separator/>
      </w:r>
    </w:p>
  </w:footnote>
  <w:footnote w:type="continuationSeparator" w:id="0">
    <w:p w14:paraId="63F2B970" w14:textId="77777777" w:rsidR="00C424C2" w:rsidRDefault="00C424C2"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DD2B2" w14:textId="6ED662F6" w:rsidR="00E17F88" w:rsidRPr="00E17F88" w:rsidRDefault="00CE125E" w:rsidP="0083070C">
    <w:pPr>
      <w:pStyle w:val="Header"/>
      <w:ind w:firstLine="2832"/>
      <w:jc w:val="right"/>
      <w:rPr>
        <w:rFonts w:ascii="Arial Narrow" w:hAnsi="Arial Narrow"/>
        <w:sz w:val="24"/>
        <w:szCs w:val="24"/>
      </w:rPr>
    </w:pPr>
    <w:r>
      <w:rPr>
        <w:noProof/>
        <w:sz w:val="23"/>
        <w:szCs w:val="23"/>
      </w:rPr>
      <w:drawing>
        <wp:anchor distT="0" distB="0" distL="114300" distR="114300" simplePos="0" relativeHeight="251661312" behindDoc="0" locked="0" layoutInCell="1" allowOverlap="1" wp14:anchorId="32C9ED06" wp14:editId="045F09AD">
          <wp:simplePos x="0" y="0"/>
          <wp:positionH relativeFrom="column">
            <wp:posOffset>-108585</wp:posOffset>
          </wp:positionH>
          <wp:positionV relativeFrom="paragraph">
            <wp:posOffset>-20955</wp:posOffset>
          </wp:positionV>
          <wp:extent cx="2105025" cy="462280"/>
          <wp:effectExtent l="0" t="0" r="9525" b="0"/>
          <wp:wrapThrough wrapText="bothSides">
            <wp:wrapPolygon edited="0">
              <wp:start x="0" y="0"/>
              <wp:lineTo x="0" y="20473"/>
              <wp:lineTo x="21502" y="20473"/>
              <wp:lineTo x="2150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2105025" cy="462280"/>
                  </a:xfrm>
                  <a:prstGeom prst="rect">
                    <a:avLst/>
                  </a:prstGeom>
                </pic:spPr>
              </pic:pic>
            </a:graphicData>
          </a:graphic>
          <wp14:sizeRelH relativeFrom="margin">
            <wp14:pctWidth>0</wp14:pctWidth>
          </wp14:sizeRelH>
          <wp14:sizeRelV relativeFrom="margin">
            <wp14:pctHeight>0</wp14:pctHeight>
          </wp14:sizeRelV>
        </wp:anchor>
      </w:drawing>
    </w:r>
    <w:r w:rsidR="00E17F88" w:rsidRPr="00E17F88">
      <w:rPr>
        <w:sz w:val="23"/>
        <w:szCs w:val="23"/>
      </w:rPr>
      <w:t xml:space="preserve"> </w:t>
    </w:r>
    <w:r w:rsidR="0083070C">
      <w:rPr>
        <w:rFonts w:ascii="Arial Narrow" w:hAnsi="Arial Narrow"/>
        <w:sz w:val="24"/>
        <w:szCs w:val="24"/>
      </w:rPr>
      <w:t>STEGONOMONO</w:t>
    </w:r>
    <w:r w:rsidR="0010311B">
      <w:rPr>
        <w:rFonts w:ascii="Arial Narrow" w:hAnsi="Arial Narrow"/>
        <w:sz w:val="24"/>
        <w:szCs w:val="24"/>
      </w:rPr>
      <w:t xml:space="preserve"> </w:t>
    </w:r>
  </w:p>
  <w:p w14:paraId="2253C574" w14:textId="6D881869" w:rsidR="00E17F88" w:rsidRDefault="00E17F88" w:rsidP="000436FD">
    <w:pPr>
      <w:pStyle w:val="Header"/>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 xml:space="preserve">Facultad de Ingeniería </w:t>
    </w:r>
    <w:r w:rsidR="00CE125E">
      <w:rPr>
        <w:rFonts w:ascii="Arial Narrow" w:hAnsi="Arial Narrow"/>
        <w:sz w:val="24"/>
        <w:szCs w:val="24"/>
      </w:rPr>
      <w:t xml:space="preserve">de Sistemas e </w:t>
    </w:r>
    <w:r w:rsidRPr="00E17F88">
      <w:rPr>
        <w:rFonts w:ascii="Arial Narrow" w:hAnsi="Arial Narrow"/>
        <w:sz w:val="24"/>
        <w:szCs w:val="24"/>
      </w:rPr>
      <w:t>Informática</w:t>
    </w:r>
    <w:r w:rsidR="000436FD">
      <w:rPr>
        <w:rFonts w:ascii="Arial Narrow" w:hAnsi="Arial Narrow"/>
        <w:sz w:val="24"/>
        <w:szCs w:val="24"/>
      </w:rPr>
      <w:br/>
    </w:r>
  </w:p>
  <w:p w14:paraId="50F40DEB" w14:textId="77777777" w:rsidR="000436FD" w:rsidRPr="0010311B" w:rsidRDefault="000436FD" w:rsidP="0010311B">
    <w:pPr>
      <w:pStyle w:val="Header"/>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70684"/>
    <w:rsid w:val="00097AA5"/>
    <w:rsid w:val="000A4DA2"/>
    <w:rsid w:val="000C0574"/>
    <w:rsid w:val="0010311B"/>
    <w:rsid w:val="001100EA"/>
    <w:rsid w:val="00124B44"/>
    <w:rsid w:val="00137A2F"/>
    <w:rsid w:val="00182CB8"/>
    <w:rsid w:val="001E6193"/>
    <w:rsid w:val="0027195A"/>
    <w:rsid w:val="00287C70"/>
    <w:rsid w:val="00295AAB"/>
    <w:rsid w:val="002B1D6D"/>
    <w:rsid w:val="002C6D2D"/>
    <w:rsid w:val="0031100C"/>
    <w:rsid w:val="003236C2"/>
    <w:rsid w:val="00334161"/>
    <w:rsid w:val="00336AD8"/>
    <w:rsid w:val="00360157"/>
    <w:rsid w:val="0037036F"/>
    <w:rsid w:val="00371409"/>
    <w:rsid w:val="00380B61"/>
    <w:rsid w:val="003B63ED"/>
    <w:rsid w:val="003C78AA"/>
    <w:rsid w:val="003D0BE9"/>
    <w:rsid w:val="00406360"/>
    <w:rsid w:val="00414B92"/>
    <w:rsid w:val="00423118"/>
    <w:rsid w:val="0043562C"/>
    <w:rsid w:val="0043605C"/>
    <w:rsid w:val="00441FF6"/>
    <w:rsid w:val="00442A11"/>
    <w:rsid w:val="00452FCC"/>
    <w:rsid w:val="00456335"/>
    <w:rsid w:val="00464677"/>
    <w:rsid w:val="0047401D"/>
    <w:rsid w:val="00477896"/>
    <w:rsid w:val="00491014"/>
    <w:rsid w:val="004A4AC5"/>
    <w:rsid w:val="004B7F55"/>
    <w:rsid w:val="00515183"/>
    <w:rsid w:val="00523E80"/>
    <w:rsid w:val="00553049"/>
    <w:rsid w:val="00566E71"/>
    <w:rsid w:val="005A271B"/>
    <w:rsid w:val="005B0F9C"/>
    <w:rsid w:val="005B5577"/>
    <w:rsid w:val="005C0329"/>
    <w:rsid w:val="005C3FC3"/>
    <w:rsid w:val="005F103C"/>
    <w:rsid w:val="00610EB3"/>
    <w:rsid w:val="00663B52"/>
    <w:rsid w:val="006662D9"/>
    <w:rsid w:val="006A217F"/>
    <w:rsid w:val="006F068F"/>
    <w:rsid w:val="00730DAD"/>
    <w:rsid w:val="007554C5"/>
    <w:rsid w:val="007736EA"/>
    <w:rsid w:val="007F72E8"/>
    <w:rsid w:val="0081065C"/>
    <w:rsid w:val="0083070C"/>
    <w:rsid w:val="00844B9E"/>
    <w:rsid w:val="00887E55"/>
    <w:rsid w:val="008A6F56"/>
    <w:rsid w:val="008A77DD"/>
    <w:rsid w:val="008C3914"/>
    <w:rsid w:val="008D21BC"/>
    <w:rsid w:val="008D5259"/>
    <w:rsid w:val="00922DC3"/>
    <w:rsid w:val="00924C65"/>
    <w:rsid w:val="009434BD"/>
    <w:rsid w:val="009523E6"/>
    <w:rsid w:val="009C647A"/>
    <w:rsid w:val="009E76E0"/>
    <w:rsid w:val="00A178BC"/>
    <w:rsid w:val="00A74B51"/>
    <w:rsid w:val="00AA137C"/>
    <w:rsid w:val="00AC33EE"/>
    <w:rsid w:val="00AD5A3D"/>
    <w:rsid w:val="00AE410C"/>
    <w:rsid w:val="00AF1EE9"/>
    <w:rsid w:val="00AF5248"/>
    <w:rsid w:val="00B2191E"/>
    <w:rsid w:val="00B260A2"/>
    <w:rsid w:val="00B33FD9"/>
    <w:rsid w:val="00B71088"/>
    <w:rsid w:val="00B74062"/>
    <w:rsid w:val="00B91E4F"/>
    <w:rsid w:val="00BB30C4"/>
    <w:rsid w:val="00BB4D9B"/>
    <w:rsid w:val="00BC791A"/>
    <w:rsid w:val="00BD0462"/>
    <w:rsid w:val="00BD5755"/>
    <w:rsid w:val="00BE091E"/>
    <w:rsid w:val="00BE2D62"/>
    <w:rsid w:val="00C020B3"/>
    <w:rsid w:val="00C211E4"/>
    <w:rsid w:val="00C424C2"/>
    <w:rsid w:val="00CE125E"/>
    <w:rsid w:val="00CE6C10"/>
    <w:rsid w:val="00D04F6E"/>
    <w:rsid w:val="00D161A5"/>
    <w:rsid w:val="00D518E4"/>
    <w:rsid w:val="00D8272D"/>
    <w:rsid w:val="00D87C06"/>
    <w:rsid w:val="00D91520"/>
    <w:rsid w:val="00DF1FE9"/>
    <w:rsid w:val="00DF2C7E"/>
    <w:rsid w:val="00E00401"/>
    <w:rsid w:val="00E03466"/>
    <w:rsid w:val="00E17F88"/>
    <w:rsid w:val="00E216A4"/>
    <w:rsid w:val="00E535BB"/>
    <w:rsid w:val="00E86267"/>
    <w:rsid w:val="00E951DB"/>
    <w:rsid w:val="00EC4FC6"/>
    <w:rsid w:val="00EF0073"/>
    <w:rsid w:val="00F0674F"/>
    <w:rsid w:val="00F20AB6"/>
    <w:rsid w:val="00F36560"/>
    <w:rsid w:val="00F47B89"/>
    <w:rsid w:val="00FA5A13"/>
    <w:rsid w:val="00FA78DB"/>
    <w:rsid w:val="00FC1BE8"/>
    <w:rsid w:val="00FC3086"/>
    <w:rsid w:val="00FC628A"/>
    <w:rsid w:val="00FD557C"/>
    <w:rsid w:val="00FD7DC6"/>
    <w:rsid w:val="00FF38B0"/>
    <w:rsid w:val="08BEA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8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17F88"/>
  </w:style>
  <w:style w:type="paragraph" w:styleId="Footer">
    <w:name w:val="footer"/>
    <w:basedOn w:val="Normal"/>
    <w:link w:val="FooterChar"/>
    <w:uiPriority w:val="99"/>
    <w:unhideWhenUsed/>
    <w:rsid w:val="00E17F8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17F88"/>
  </w:style>
  <w:style w:type="paragraph" w:styleId="BalloonText">
    <w:name w:val="Balloon Text"/>
    <w:basedOn w:val="Normal"/>
    <w:link w:val="BalloonTextChar"/>
    <w:uiPriority w:val="99"/>
    <w:semiHidden/>
    <w:unhideWhenUsed/>
    <w:rsid w:val="00E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F88"/>
    <w:rPr>
      <w:rFonts w:ascii="Tahoma" w:hAnsi="Tahoma" w:cs="Tahoma"/>
      <w:sz w:val="16"/>
      <w:szCs w:val="16"/>
    </w:rPr>
  </w:style>
  <w:style w:type="table" w:styleId="TableGrid">
    <w:name w:val="Table Grid"/>
    <w:basedOn w:val="Table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182CB8"/>
    <w:pPr>
      <w:ind w:left="720"/>
      <w:contextualSpacing/>
    </w:pPr>
  </w:style>
  <w:style w:type="character" w:styleId="Hyperlink">
    <w:name w:val="Hyperlink"/>
    <w:basedOn w:val="DefaultParagraphFont"/>
    <w:uiPriority w:val="99"/>
    <w:unhideWhenUsed/>
    <w:rsid w:val="00AC33EE"/>
    <w:rPr>
      <w:color w:val="0000FF" w:themeColor="hyperlink"/>
      <w:u w:val="single"/>
    </w:rPr>
  </w:style>
  <w:style w:type="character" w:styleId="UnresolvedMention">
    <w:name w:val="Unresolved Mention"/>
    <w:basedOn w:val="DefaultParagraphFont"/>
    <w:uiPriority w:val="99"/>
    <w:semiHidden/>
    <w:unhideWhenUsed/>
    <w:rsid w:val="00F0674F"/>
    <w:rPr>
      <w:color w:val="605E5C"/>
      <w:shd w:val="clear" w:color="auto" w:fill="E1DFDD"/>
    </w:rPr>
  </w:style>
  <w:style w:type="character" w:styleId="FollowedHyperlink">
    <w:name w:val="FollowedHyperlink"/>
    <w:basedOn w:val="DefaultParagraphFont"/>
    <w:uiPriority w:val="99"/>
    <w:semiHidden/>
    <w:unhideWhenUsed/>
    <w:rsid w:val="00B91E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7883">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ciencedirect.com/science/article/pii/S016516840900364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58299"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ieeexplore.ieee.org/abstract/document/95909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hackernews.com/2018/12/malware-twitter-mem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f5aa38f-1144-406b-a875-0428884369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1C58500B96E540BD53A0D81A4925D1" ma:contentTypeVersion="8" ma:contentTypeDescription="Create a new document." ma:contentTypeScope="" ma:versionID="7d1b8d81094419ce4f8e64f0e5fb9fba">
  <xsd:schema xmlns:xsd="http://www.w3.org/2001/XMLSchema" xmlns:xs="http://www.w3.org/2001/XMLSchema" xmlns:p="http://schemas.microsoft.com/office/2006/metadata/properties" xmlns:ns2="bf5aa38f-1144-406b-a875-04288843696c" targetNamespace="http://schemas.microsoft.com/office/2006/metadata/properties" ma:root="true" ma:fieldsID="d578883a8a8c725be4b48210be3f1a84" ns2:_="">
    <xsd:import namespace="bf5aa38f-1144-406b-a875-04288843696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5aa38f-1144-406b-a875-0428884369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C93843-52FF-4547-A8A9-412C5ED11495}">
  <ds:schemaRefs>
    <ds:schemaRef ds:uri="http://schemas.microsoft.com/office/2006/metadata/properties"/>
    <ds:schemaRef ds:uri="http://schemas.microsoft.com/office/infopath/2007/PartnerControls"/>
    <ds:schemaRef ds:uri="bf5aa38f-1144-406b-a875-04288843696c"/>
  </ds:schemaRefs>
</ds:datastoreItem>
</file>

<file path=customXml/itemProps2.xml><?xml version="1.0" encoding="utf-8"?>
<ds:datastoreItem xmlns:ds="http://schemas.openxmlformats.org/officeDocument/2006/customXml" ds:itemID="{C53B1739-640B-4CC4-B4D9-B73E872E8998}">
  <ds:schemaRefs>
    <ds:schemaRef ds:uri="http://schemas.microsoft.com/sharepoint/v3/contenttype/forms"/>
  </ds:schemaRefs>
</ds:datastoreItem>
</file>

<file path=customXml/itemProps3.xml><?xml version="1.0" encoding="utf-8"?>
<ds:datastoreItem xmlns:ds="http://schemas.openxmlformats.org/officeDocument/2006/customXml" ds:itemID="{6BC7D53B-930D-4B0C-AFA1-9F622EEDCF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5aa38f-1144-406b-a875-042888436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5367</TotalTime>
  <Pages>5</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Alberto Manuel Garcia Grimaldos</cp:lastModifiedBy>
  <cp:revision>29</cp:revision>
  <dcterms:created xsi:type="dcterms:W3CDTF">2014-07-16T18:00:00Z</dcterms:created>
  <dcterms:modified xsi:type="dcterms:W3CDTF">2019-08-15T03:40:00Z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0x0101001F1C58500B96E540BD53A0D81A4925D1</vt:lpwstr>
  </property>
</Properties>
</file>