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Vy-An Phan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26159888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cs195-15-aii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</w:p>
    <w:p w:rsidR="00EC7D11" w:rsidRDefault="00EC7D11" w:rsidP="00EC7D11">
      <w:pPr>
        <w:tabs>
          <w:tab w:val="left" w:pos="360"/>
        </w:tabs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3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2.1</w:t>
      </w:r>
      <w:r>
        <w:rPr>
          <w:rFonts w:ascii="Times New Roman" w:hAnsi="Times New Roman" w:cs="Times New Roman"/>
          <w:b/>
          <w:bCs/>
          <w:u w:val="single"/>
        </w:rPr>
        <w:tab/>
        <w:t>Vectorization</w:t>
      </w:r>
    </w:p>
    <w:p w:rsidR="000D45B8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see vector_blur.cpp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>0.928s / 0.345s = 2.7x faster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ab/>
      </w:r>
      <w:r w:rsidRPr="00EC7D11">
        <w:rPr>
          <w:rFonts w:ascii="Courier New" w:hAnsi="Courier New" w:cs="Courier New"/>
          <w:sz w:val="20"/>
        </w:rPr>
        <w:t>_mm_setzero_ps</w:t>
      </w:r>
      <w:r>
        <w:rPr>
          <w:rFonts w:ascii="Times New Roman" w:hAnsi="Times New Roman" w:cs="Times New Roman"/>
        </w:rPr>
        <w:tab/>
        <w:t>for initializing vectors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11">
        <w:rPr>
          <w:rFonts w:ascii="Courier New" w:hAnsi="Courier New" w:cs="Courier New"/>
          <w:sz w:val="20"/>
        </w:rPr>
        <w:t>_mm_loadu_ps</w:t>
      </w:r>
      <w:r>
        <w:rPr>
          <w:rFonts w:ascii="Times New Roman" w:hAnsi="Times New Roman" w:cs="Times New Roman"/>
        </w:rPr>
        <w:tab/>
        <w:t>for transferring pixel values from frame into my vectors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11">
        <w:rPr>
          <w:rFonts w:ascii="Courier New" w:hAnsi="Courier New" w:cs="Courier New"/>
          <w:sz w:val="20"/>
        </w:rPr>
        <w:t>_mm_add_ps</w:t>
      </w:r>
      <w:r>
        <w:rPr>
          <w:rFonts w:ascii="Times New Roman" w:hAnsi="Times New Roman" w:cs="Times New Roman"/>
        </w:rPr>
        <w:tab/>
        <w:t>for summing up my vectors</w:t>
      </w:r>
    </w:p>
    <w:p w:rsidR="005166C0" w:rsidRDefault="00CC4B4D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73A3119D" wp14:editId="51E79883">
            <wp:simplePos x="0" y="0"/>
            <wp:positionH relativeFrom="column">
              <wp:posOffset>225706</wp:posOffset>
            </wp:positionH>
            <wp:positionV relativeFrom="paragraph">
              <wp:posOffset>382230</wp:posOffset>
            </wp:positionV>
            <wp:extent cx="1493135" cy="125471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525" cy="125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D11">
        <w:rPr>
          <w:rFonts w:ascii="Times New Roman" w:hAnsi="Times New Roman" w:cs="Times New Roman"/>
        </w:rPr>
        <w:t>d)</w:t>
      </w:r>
      <w:r w:rsidR="00EC7D11">
        <w:rPr>
          <w:rFonts w:ascii="Times New Roman" w:hAnsi="Times New Roman" w:cs="Times New Roman"/>
        </w:rPr>
        <w:tab/>
        <w:t>I split th</w:t>
      </w:r>
      <w:r w:rsidR="005166C0">
        <w:rPr>
          <w:rFonts w:ascii="Times New Roman" w:hAnsi="Times New Roman" w:cs="Times New Roman"/>
        </w:rPr>
        <w:t>e image into vectors of size 4</w:t>
      </w:r>
      <w:r w:rsidR="00EC7D11">
        <w:rPr>
          <w:rFonts w:ascii="Times New Roman" w:hAnsi="Times New Roman" w:cs="Times New Roman"/>
        </w:rPr>
        <w:t xml:space="preserve"> and summed down the rows.</w:t>
      </w:r>
      <w:r w:rsidR="005166C0">
        <w:rPr>
          <w:rFonts w:ascii="Times New Roman" w:hAnsi="Times New Roman" w:cs="Times New Roman"/>
        </w:rPr>
        <w:t xml:space="preserve"> The leftovers I saved for last and summed those sequentially.</w:t>
      </w:r>
    </w:p>
    <w:p w:rsidR="005166C0" w:rsidRDefault="005166C0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66C0" w:rsidRDefault="000158D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66C0">
        <w:rPr>
          <w:rFonts w:ascii="Times New Roman" w:hAnsi="Times New Roman" w:cs="Times New Roman"/>
        </w:rPr>
        <w:t>Initialize a "sum vector" to zeros</w:t>
      </w:r>
      <w:r w:rsidR="00FF21F6">
        <w:rPr>
          <w:rFonts w:ascii="Times New Roman" w:hAnsi="Times New Roman" w:cs="Times New Roman"/>
        </w:rPr>
        <w:t xml:space="preserve"> (</w:t>
      </w:r>
      <w:r w:rsidR="005166C0" w:rsidRPr="00FF21F6">
        <w:rPr>
          <w:rFonts w:ascii="Courier New" w:hAnsi="Courier New" w:cs="Courier New"/>
          <w:sz w:val="20"/>
          <w:szCs w:val="20"/>
        </w:rPr>
        <w:t>_mm_setzero_ps</w:t>
      </w:r>
      <w:r w:rsidR="005166C0">
        <w:rPr>
          <w:rFonts w:ascii="Times New Roman" w:hAnsi="Times New Roman" w:cs="Times New Roman"/>
        </w:rPr>
        <w:t>)</w:t>
      </w:r>
    </w:p>
    <w:p w:rsidR="005166C0" w:rsidRDefault="005166C0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21F6" w:rsidRPr="00FF21F6">
        <w:rPr>
          <w:rFonts w:ascii="Courier New" w:hAnsi="Courier New" w:cs="Courier New"/>
          <w:sz w:val="20"/>
          <w:szCs w:val="20"/>
        </w:rPr>
        <w:t>_mm_loadu_ps</w:t>
      </w:r>
      <w:r w:rsidR="00FF21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each "1234" </w:t>
      </w:r>
      <w:r w:rsidR="00FF21F6">
        <w:rPr>
          <w:rFonts w:ascii="Times New Roman" w:hAnsi="Times New Roman" w:cs="Times New Roman"/>
        </w:rPr>
        <w:t>frame chunk</w:t>
      </w:r>
      <w:r>
        <w:rPr>
          <w:rFonts w:ascii="Times New Roman" w:hAnsi="Times New Roman" w:cs="Times New Roman"/>
        </w:rPr>
        <w:t xml:space="preserve"> into temp vector </w:t>
      </w:r>
      <w:r w:rsidR="00FF21F6">
        <w:rPr>
          <w:rFonts w:ascii="Times New Roman" w:hAnsi="Times New Roman" w:cs="Times New Roman"/>
        </w:rPr>
        <w:tab/>
      </w:r>
    </w:p>
    <w:p w:rsidR="00FF21F6" w:rsidRDefault="00FF21F6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21F6">
        <w:rPr>
          <w:rFonts w:ascii="Courier New" w:hAnsi="Courier New" w:cs="Courier New"/>
          <w:sz w:val="20"/>
          <w:szCs w:val="20"/>
        </w:rPr>
        <w:t>_mm_add_ps</w:t>
      </w:r>
      <w:r>
        <w:rPr>
          <w:rFonts w:ascii="Times New Roman" w:hAnsi="Times New Roman" w:cs="Times New Roman"/>
        </w:rPr>
        <w:t xml:space="preserve"> the vectors into the sum vector (red arrows)</w:t>
      </w:r>
    </w:p>
    <w:p w:rsidR="00FF21F6" w:rsidRDefault="00FF21F6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Sequentially sum the leftovers (blue arrows)</w:t>
      </w:r>
    </w:p>
    <w:p w:rsidR="00CC4B4D" w:rsidRDefault="00CC4B4D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CC4B4D" w:rsidRDefault="00CC4B4D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ab/>
      </w:r>
      <w:r w:rsidR="00E876E4">
        <w:rPr>
          <w:rFonts w:ascii="Times New Roman" w:hAnsi="Times New Roman" w:cs="Times New Roman"/>
        </w:rPr>
        <w:t>By grouping all the "leftover" ends of the rows (the remainder after blocking by 4) together, I ensured that the loads would all be aligned.</w:t>
      </w:r>
      <w:r w:rsidR="000158D4">
        <w:rPr>
          <w:rFonts w:ascii="Times New Roman" w:hAnsi="Times New Roman" w:cs="Times New Roman"/>
        </w:rPr>
        <w:t xml:space="preserve"> In the code, I implemented this by incrementing my column ends by size 4 only. As the m128 vectors are size 4, this ensures that when the loading pointer finally reaches the end of the row and realizes that there are less than 4 elements left, it skips that area. An alternate way to do this would have been to go through the frame array and pad it with zeros. </w:t>
      </w:r>
    </w:p>
    <w:p w:rsidR="00E876E4" w:rsidRDefault="00E876E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E876E4" w:rsidRDefault="00E876E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2.2</w:t>
      </w:r>
      <w:r>
        <w:rPr>
          <w:rFonts w:ascii="Times New Roman" w:hAnsi="Times New Roman" w:cs="Times New Roman"/>
          <w:b/>
          <w:u w:val="single"/>
        </w:rPr>
        <w:tab/>
        <w:t>Parallelization</w:t>
      </w:r>
    </w:p>
    <w:p w:rsidR="00E876E4" w:rsidRDefault="00E876E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see parallel_blur.cpp</w:t>
      </w:r>
    </w:p>
    <w:p w:rsidR="00E876E4" w:rsidRDefault="00361EA0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4064DED9" wp14:editId="78C5F203">
            <wp:simplePos x="0" y="0"/>
            <wp:positionH relativeFrom="column">
              <wp:posOffset>225706</wp:posOffset>
            </wp:positionH>
            <wp:positionV relativeFrom="paragraph">
              <wp:posOffset>10417</wp:posOffset>
            </wp:positionV>
            <wp:extent cx="4213074" cy="244225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50" cy="244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E4">
        <w:rPr>
          <w:rFonts w:ascii="Times New Roman" w:hAnsi="Times New Roman" w:cs="Times New Roman"/>
        </w:rPr>
        <w:t>b)</w:t>
      </w:r>
      <w:r w:rsidR="00E876E4">
        <w:rPr>
          <w:rFonts w:ascii="Times New Roman" w:hAnsi="Times New Roman" w:cs="Times New Roman"/>
        </w:rPr>
        <w:tab/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c)</w:t>
      </w:r>
      <w:r>
        <w:rPr>
          <w:rFonts w:ascii="Times New Roman" w:hAnsi="Times New Roman" w:cs="Times New Roman"/>
        </w:rPr>
        <w:tab/>
      </w:r>
      <w:r w:rsidR="00B5518F">
        <w:rPr>
          <w:rFonts w:ascii="Times New Roman" w:hAnsi="Times New Roman" w:cs="Times New Roman"/>
        </w:rPr>
        <w:t xml:space="preserve">I used parallel </w:t>
      </w:r>
      <w:r w:rsidR="00A21DE9">
        <w:rPr>
          <w:rFonts w:ascii="Times New Roman" w:hAnsi="Times New Roman" w:cs="Times New Roman"/>
        </w:rPr>
        <w:t xml:space="preserve">for with </w:t>
      </w:r>
      <w:r w:rsidR="00DD6899">
        <w:rPr>
          <w:rFonts w:ascii="Times New Roman" w:hAnsi="Times New Roman" w:cs="Times New Roman"/>
        </w:rPr>
        <w:t xml:space="preserve">dynamic </w:t>
      </w:r>
      <w:r w:rsidR="00A21DE9">
        <w:rPr>
          <w:rFonts w:ascii="Times New Roman" w:hAnsi="Times New Roman" w:cs="Times New Roman"/>
        </w:rPr>
        <w:t>scheduling</w:t>
      </w:r>
      <w:r w:rsidR="00B5518F">
        <w:rPr>
          <w:rFonts w:ascii="Times New Roman" w:hAnsi="Times New Roman" w:cs="Times New Roman"/>
        </w:rPr>
        <w:t xml:space="preserve">. Since the averaging of each r,c pixel is independent, I can run the averaging functions on each pixel simultaneously. </w:t>
      </w:r>
      <w:r w:rsidR="005C219F">
        <w:rPr>
          <w:rFonts w:ascii="Times New Roman" w:hAnsi="Times New Roman" w:cs="Times New Roman"/>
        </w:rPr>
        <w:t xml:space="preserve">The scaling increases </w:t>
      </w:r>
      <w:r w:rsidR="00B5518F">
        <w:rPr>
          <w:rFonts w:ascii="Times New Roman" w:hAnsi="Times New Roman" w:cs="Times New Roman"/>
        </w:rPr>
        <w:t>until around 8 or 9 threads; the speed levels off after that because the hive computers</w:t>
      </w:r>
      <w:r w:rsidR="00F715BD">
        <w:rPr>
          <w:rFonts w:ascii="Times New Roman" w:hAnsi="Times New Roman" w:cs="Times New Roman"/>
        </w:rPr>
        <w:t xml:space="preserve"> only have 8 threads, and any attempts at hyperthreading will just lead to competition for cache space.</w:t>
      </w:r>
      <w:r w:rsidR="00A97F72">
        <w:rPr>
          <w:rFonts w:ascii="Times New Roman" w:hAnsi="Times New Roman" w:cs="Times New Roman"/>
        </w:rPr>
        <w:t xml:space="preserve"> 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="00A97F72">
        <w:rPr>
          <w:rFonts w:ascii="Times New Roman" w:hAnsi="Times New Roman" w:cs="Times New Roman"/>
        </w:rPr>
        <w:tab/>
      </w:r>
      <w:r w:rsidR="000158D4">
        <w:rPr>
          <w:rFonts w:ascii="Times New Roman" w:hAnsi="Times New Roman" w:cs="Times New Roman"/>
        </w:rPr>
        <w:t xml:space="preserve">Yes, I considered load balancing. As a program is only as fast as its slowest thread, it's best to split tasks as evenly as possible to minimize the time any of the threads spend idle. I used dynamic scheduling to ensure the threads would request new work once they completed their assignments. In this way </w:t>
      </w:r>
      <w:r w:rsidR="00CB49E4">
        <w:rPr>
          <w:rFonts w:ascii="Times New Roman" w:hAnsi="Times New Roman" w:cs="Times New Roman"/>
        </w:rPr>
        <w:t>there would be less idle threads and the loads will be shared more equally.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2.3</w:t>
      </w:r>
      <w:r>
        <w:rPr>
          <w:rFonts w:ascii="Times New Roman" w:hAnsi="Times New Roman" w:cs="Times New Roman"/>
          <w:b/>
          <w:u w:val="single"/>
        </w:rPr>
        <w:tab/>
        <w:t>Fastest Implementation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see fastest_blur.cpp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 xml:space="preserve">My best performance gave me </w:t>
      </w:r>
      <w:r w:rsidR="005C219F">
        <w:rPr>
          <w:rFonts w:ascii="Times New Roman" w:hAnsi="Times New Roman" w:cs="Times New Roman"/>
        </w:rPr>
        <w:t>10.761</w:t>
      </w:r>
      <w:r w:rsidR="00A21DE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faster than the naïve </w:t>
      </w:r>
      <w:r w:rsidR="00361EA0">
        <w:rPr>
          <w:rFonts w:ascii="Times New Roman" w:hAnsi="Times New Roman" w:cs="Times New Roman"/>
        </w:rPr>
        <w:t>implementation. This occurred</w:t>
      </w:r>
      <w:r w:rsidR="00B839E2">
        <w:rPr>
          <w:rFonts w:ascii="Times New Roman" w:hAnsi="Times New Roman" w:cs="Times New Roman"/>
        </w:rPr>
        <w:t xml:space="preserve"> at 10</w:t>
      </w:r>
      <w:r>
        <w:rPr>
          <w:rFonts w:ascii="Times New Roman" w:hAnsi="Times New Roman" w:cs="Times New Roman"/>
        </w:rPr>
        <w:t xml:space="preserve"> threads.</w:t>
      </w:r>
      <w:r w:rsidR="00361EA0">
        <w:rPr>
          <w:rFonts w:ascii="Times New Roman" w:hAnsi="Times New Roman" w:cs="Times New Roman"/>
        </w:rPr>
        <w:t xml:space="preserve"> Anything above 8 threads broke 10x faster. </w:t>
      </w:r>
    </w:p>
    <w:p w:rsidR="00F7239E" w:rsidRPr="00F1603C" w:rsidRDefault="00F7239E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ab/>
        <w:t>I just vectorized the code according to the pattern shown in 2.1.d and parallelized it using parallel</w:t>
      </w:r>
      <w:r w:rsidR="005C219F">
        <w:rPr>
          <w:rFonts w:ascii="Times New Roman" w:hAnsi="Times New Roman" w:cs="Times New Roman"/>
        </w:rPr>
        <w:t xml:space="preserve"> for with </w:t>
      </w:r>
      <w:r w:rsidR="00965B3F">
        <w:rPr>
          <w:rFonts w:ascii="Times New Roman" w:hAnsi="Times New Roman" w:cs="Times New Roman"/>
        </w:rPr>
        <w:t xml:space="preserve">dynamic </w:t>
      </w:r>
      <w:r w:rsidR="005C219F">
        <w:rPr>
          <w:rFonts w:ascii="Times New Roman" w:hAnsi="Times New Roman" w:cs="Times New Roman"/>
        </w:rPr>
        <w:t>scheduling</w:t>
      </w:r>
      <w:r>
        <w:rPr>
          <w:rFonts w:ascii="Times New Roman" w:hAnsi="Times New Roman" w:cs="Times New Roman"/>
        </w:rPr>
        <w:t xml:space="preserve">. </w:t>
      </w:r>
      <w:r w:rsidR="004836A6">
        <w:rPr>
          <w:rFonts w:ascii="Times New Roman" w:hAnsi="Times New Roman" w:cs="Times New Roman"/>
        </w:rPr>
        <w:t>The greatest performance increases are due to the separate threads operating on different independent vectors simultaneously</w:t>
      </w:r>
      <w:r w:rsidR="00D61B17">
        <w:rPr>
          <w:rFonts w:ascii="Times New Roman" w:hAnsi="Times New Roman" w:cs="Times New Roman"/>
        </w:rPr>
        <w:t>, and the load balancing from the dynamic scheduling</w:t>
      </w:r>
      <w:bookmarkStart w:id="0" w:name="_GoBack"/>
      <w:bookmarkEnd w:id="0"/>
      <w:r w:rsidR="004836A6">
        <w:rPr>
          <w:rFonts w:ascii="Times New Roman" w:hAnsi="Times New Roman" w:cs="Times New Roman"/>
        </w:rPr>
        <w:t xml:space="preserve">. </w:t>
      </w:r>
    </w:p>
    <w:sectPr w:rsidR="00F7239E" w:rsidRPr="00F1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04"/>
    <w:rsid w:val="000158D4"/>
    <w:rsid w:val="000D45B8"/>
    <w:rsid w:val="002A5E04"/>
    <w:rsid w:val="00361EA0"/>
    <w:rsid w:val="004836A6"/>
    <w:rsid w:val="005166C0"/>
    <w:rsid w:val="005C219F"/>
    <w:rsid w:val="00843872"/>
    <w:rsid w:val="00905915"/>
    <w:rsid w:val="00965B3F"/>
    <w:rsid w:val="00A21DE9"/>
    <w:rsid w:val="00A97F72"/>
    <w:rsid w:val="00B5518F"/>
    <w:rsid w:val="00B839E2"/>
    <w:rsid w:val="00CB49E4"/>
    <w:rsid w:val="00CC4B4D"/>
    <w:rsid w:val="00D61B17"/>
    <w:rsid w:val="00DD6899"/>
    <w:rsid w:val="00E301D9"/>
    <w:rsid w:val="00E876E4"/>
    <w:rsid w:val="00EC7D11"/>
    <w:rsid w:val="00F1603C"/>
    <w:rsid w:val="00F715BD"/>
    <w:rsid w:val="00F7239E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1"/>
    <w:pPr>
      <w:spacing w:after="0"/>
    </w:pPr>
    <w:rPr>
      <w:rFonts w:ascii="Liberation Serif" w:eastAsia="AR PL SungtiL GB" w:hAnsi="Liberation Serif" w:cs="Lohit Marathi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C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C0"/>
    <w:rPr>
      <w:rFonts w:ascii="Tahoma" w:eastAsia="AR PL SungtiL GB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1"/>
    <w:pPr>
      <w:spacing w:after="0"/>
    </w:pPr>
    <w:rPr>
      <w:rFonts w:ascii="Liberation Serif" w:eastAsia="AR PL SungtiL GB" w:hAnsi="Liberation Serif" w:cs="Lohit Marathi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C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C0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vphan</dc:creator>
  <cp:keywords/>
  <dc:description/>
  <cp:lastModifiedBy>vphan</cp:lastModifiedBy>
  <cp:revision>14</cp:revision>
  <dcterms:created xsi:type="dcterms:W3CDTF">2016-10-05T04:37:00Z</dcterms:created>
  <dcterms:modified xsi:type="dcterms:W3CDTF">2016-10-05T06:57:00Z</dcterms:modified>
</cp:coreProperties>
</file>