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D46DB" w14:textId="77777777" w:rsidR="001C3554" w:rsidRDefault="001C3554">
      <w:pPr>
        <w:pStyle w:val="Heading2"/>
        <w:spacing w:line="276" w:lineRule="auto"/>
        <w:rPr>
          <w:b w:val="0"/>
          <w:color w:val="2787C9"/>
          <w:sz w:val="56"/>
          <w:szCs w:val="56"/>
        </w:rPr>
      </w:pPr>
      <w:bookmarkStart w:id="0" w:name="_heading=h.l4pqb91479fg" w:colFirst="0" w:colLast="0"/>
      <w:bookmarkEnd w:id="0"/>
      <w:r w:rsidRPr="001C3554">
        <w:rPr>
          <w:b w:val="0"/>
          <w:color w:val="2787C9"/>
          <w:sz w:val="56"/>
          <w:szCs w:val="56"/>
        </w:rPr>
        <w:t xml:space="preserve">Foglio informativo per il progetto INTERLINK </w:t>
      </w:r>
    </w:p>
    <w:p w14:paraId="2E5F0C7A" w14:textId="77777777" w:rsidR="00593254" w:rsidRPr="00330770" w:rsidRDefault="00593254" w:rsidP="00593254">
      <w:pPr>
        <w:pStyle w:val="Heading2"/>
        <w:spacing w:line="276" w:lineRule="auto"/>
      </w:pPr>
      <w:r w:rsidRPr="00330770">
        <w:t>Invito a partecipare</w:t>
      </w:r>
    </w:p>
    <w:p w14:paraId="0F6E8235" w14:textId="1D380F27" w:rsidR="00593254" w:rsidRDefault="00087F8B" w:rsidP="00593254">
      <w:pPr>
        <w:spacing w:line="276" w:lineRule="auto"/>
      </w:pPr>
      <w:r>
        <w:t>La invitiamo a partecipare</w:t>
      </w:r>
      <w:r w:rsidR="00593254" w:rsidRPr="006F42AC">
        <w:t xml:space="preserve"> al progetto europeo "INTERLINK: </w:t>
      </w:r>
      <w:proofErr w:type="spellStart"/>
      <w:r w:rsidR="00593254" w:rsidRPr="006F42AC">
        <w:t>Innovating</w:t>
      </w:r>
      <w:proofErr w:type="spellEnd"/>
      <w:r w:rsidR="00593254" w:rsidRPr="006F42AC">
        <w:t xml:space="preserve"> </w:t>
      </w:r>
      <w:proofErr w:type="spellStart"/>
      <w:r w:rsidR="00593254" w:rsidRPr="006F42AC">
        <w:t>goverNment</w:t>
      </w:r>
      <w:proofErr w:type="spellEnd"/>
      <w:r w:rsidR="00593254" w:rsidRPr="006F42AC">
        <w:t xml:space="preserve"> and </w:t>
      </w:r>
      <w:proofErr w:type="spellStart"/>
      <w:r w:rsidR="00593254" w:rsidRPr="006F42AC">
        <w:t>ciTizen</w:t>
      </w:r>
      <w:proofErr w:type="spellEnd"/>
      <w:r w:rsidR="00593254" w:rsidRPr="006F42AC">
        <w:t xml:space="preserve"> co-</w:t>
      </w:r>
      <w:proofErr w:type="spellStart"/>
      <w:r w:rsidR="00593254" w:rsidRPr="006F42AC">
        <w:t>dEliveRy</w:t>
      </w:r>
      <w:proofErr w:type="spellEnd"/>
      <w:r w:rsidR="00593254" w:rsidRPr="006F42AC">
        <w:t xml:space="preserve"> for the </w:t>
      </w:r>
      <w:proofErr w:type="spellStart"/>
      <w:r w:rsidR="00593254" w:rsidRPr="006F42AC">
        <w:t>digitaL</w:t>
      </w:r>
      <w:proofErr w:type="spellEnd"/>
      <w:r w:rsidR="00593254" w:rsidRPr="006F42AC">
        <w:t xml:space="preserve"> </w:t>
      </w:r>
      <w:proofErr w:type="spellStart"/>
      <w:r w:rsidR="00593254" w:rsidRPr="006F42AC">
        <w:t>sINgle</w:t>
      </w:r>
      <w:proofErr w:type="spellEnd"/>
      <w:r w:rsidR="00593254" w:rsidRPr="006F42AC">
        <w:t xml:space="preserve"> </w:t>
      </w:r>
      <w:proofErr w:type="spellStart"/>
      <w:r w:rsidR="00593254" w:rsidRPr="006F42AC">
        <w:t>marKet</w:t>
      </w:r>
      <w:proofErr w:type="spellEnd"/>
      <w:r w:rsidR="00593254" w:rsidRPr="006F42AC">
        <w:t>" (di seguito</w:t>
      </w:r>
      <w:r w:rsidR="00330770" w:rsidRPr="006F42AC">
        <w:t>,</w:t>
      </w:r>
      <w:r w:rsidR="00593254" w:rsidRPr="006F42AC">
        <w:t xml:space="preserve"> "INTERLINK</w:t>
      </w:r>
      <w:r w:rsidR="006F42AC" w:rsidRPr="006F42AC">
        <w:t>")</w:t>
      </w:r>
      <w:r w:rsidR="00E75787">
        <w:t>.</w:t>
      </w:r>
      <w:r w:rsidR="006F42AC" w:rsidRPr="006F42AC">
        <w:t xml:space="preserve"> </w:t>
      </w:r>
      <w:r w:rsidR="00593254" w:rsidRPr="00E75787">
        <w:t xml:space="preserve">Prima di </w:t>
      </w:r>
      <w:r w:rsidR="006F42AC" w:rsidRPr="00E75787">
        <w:t>procedere</w:t>
      </w:r>
      <w:r w:rsidR="00593254" w:rsidRPr="00E75787">
        <w:t xml:space="preserve">, è importante </w:t>
      </w:r>
      <w:r w:rsidR="006F42AC" w:rsidRPr="00E75787">
        <w:t>illustrar</w:t>
      </w:r>
      <w:r>
        <w:t>le</w:t>
      </w:r>
      <w:r w:rsidR="006F42AC" w:rsidRPr="00E75787">
        <w:t xml:space="preserve"> lo scopo del progetto </w:t>
      </w:r>
      <w:r w:rsidR="00593254" w:rsidRPr="00E75787">
        <w:t xml:space="preserve">e le sue implicazioni. </w:t>
      </w:r>
      <w:r>
        <w:t>La</w:t>
      </w:r>
      <w:r w:rsidR="006F42AC" w:rsidRPr="00E75787">
        <w:t xml:space="preserve"> </w:t>
      </w:r>
      <w:r w:rsidR="00E75787">
        <w:t>invitiamo a</w:t>
      </w:r>
      <w:r w:rsidR="00593254" w:rsidRPr="00E75787">
        <w:t xml:space="preserve"> leggere attentamente le </w:t>
      </w:r>
      <w:r w:rsidR="006F42AC" w:rsidRPr="00E75787">
        <w:t xml:space="preserve">seguenti </w:t>
      </w:r>
      <w:r w:rsidR="00593254" w:rsidRPr="00E75787">
        <w:t xml:space="preserve">informazioni e </w:t>
      </w:r>
      <w:r w:rsidR="00E75787">
        <w:t>a</w:t>
      </w:r>
      <w:r w:rsidR="00593254" w:rsidRPr="00E75787">
        <w:t xml:space="preserve"> discuterne </w:t>
      </w:r>
      <w:r w:rsidR="006F42AC" w:rsidRPr="00E75787">
        <w:t>liberamente</w:t>
      </w:r>
      <w:r w:rsidR="00593254" w:rsidRPr="00E75787">
        <w:t>, se</w:t>
      </w:r>
      <w:r w:rsidR="006F42AC" w:rsidRPr="00E75787">
        <w:t xml:space="preserve"> </w:t>
      </w:r>
      <w:r w:rsidR="006F42AC" w:rsidRPr="006F42AC">
        <w:t>lo si desidera</w:t>
      </w:r>
      <w:r w:rsidR="00593254" w:rsidRPr="00E75787">
        <w:t>. Chied</w:t>
      </w:r>
      <w:r>
        <w:t>a</w:t>
      </w:r>
      <w:r w:rsidR="00593254" w:rsidRPr="00E75787">
        <w:t xml:space="preserve"> </w:t>
      </w:r>
      <w:proofErr w:type="gramStart"/>
      <w:r w:rsidR="00593254" w:rsidRPr="00E75787">
        <w:t xml:space="preserve">al </w:t>
      </w:r>
      <w:r w:rsidR="006F42AC" w:rsidRPr="00E75787">
        <w:t>team MEF</w:t>
      </w:r>
      <w:proofErr w:type="gramEnd"/>
      <w:r w:rsidR="006F42AC" w:rsidRPr="00E75787">
        <w:t xml:space="preserve"> di riferimento </w:t>
      </w:r>
      <w:r w:rsidR="00593254" w:rsidRPr="00E75787">
        <w:t xml:space="preserve">se qualcosa non è </w:t>
      </w:r>
      <w:r w:rsidR="006F42AC" w:rsidRPr="00E75787">
        <w:t xml:space="preserve">chiara </w:t>
      </w:r>
      <w:r w:rsidR="00593254" w:rsidRPr="00E75787">
        <w:t>o se desider</w:t>
      </w:r>
      <w:r w:rsidR="00E75787">
        <w:t>a</w:t>
      </w:r>
      <w:r w:rsidR="00593254" w:rsidRPr="00E75787">
        <w:t xml:space="preserve"> ulteriori informazioni. </w:t>
      </w:r>
      <w:r>
        <w:t>Grazie</w:t>
      </w:r>
      <w:r w:rsidR="006F42AC" w:rsidRPr="00E75787">
        <w:t xml:space="preserve"> per l’attenzione! </w:t>
      </w:r>
      <w:r w:rsidR="00593254">
        <w:t xml:space="preserve"> </w:t>
      </w:r>
    </w:p>
    <w:p w14:paraId="2710CBEE" w14:textId="77777777" w:rsidR="001F401D" w:rsidRPr="00AD72B1" w:rsidRDefault="001F401D" w:rsidP="00AD72B1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1" w:name="_heading=h.926w1y4ue0cl" w:colFirst="0" w:colLast="0"/>
      <w:bookmarkEnd w:id="1"/>
      <w:r w:rsidRPr="00AD72B1">
        <w:t>Che cos'è INTERLINK?</w:t>
      </w:r>
    </w:p>
    <w:p w14:paraId="4A6C2F72" w14:textId="2EC9698A" w:rsidR="001F401D" w:rsidRPr="00625137" w:rsidRDefault="001F401D" w:rsidP="001F401D">
      <w:pPr>
        <w:spacing w:line="276" w:lineRule="auto"/>
      </w:pPr>
      <w:r w:rsidRPr="00625137">
        <w:t xml:space="preserve">INTERLINK è un progetto europeo il cui obiettivo è sviluppare un nuovo modello di governance </w:t>
      </w:r>
      <w:r w:rsidR="00197BD6">
        <w:t xml:space="preserve">e </w:t>
      </w:r>
      <w:r w:rsidR="00197BD6" w:rsidRPr="00197BD6">
        <w:t xml:space="preserve">una piattaforma collaborativa </w:t>
      </w:r>
      <w:r w:rsidR="00197BD6" w:rsidRPr="00625137">
        <w:t>per garantire maggiore trasparenza, fiducia reciproca e legittimità nelle iniziative “bottom-up”</w:t>
      </w:r>
      <w:r w:rsidR="00625137">
        <w:t>. L’obiettivo viene perseguito</w:t>
      </w:r>
      <w:r w:rsidR="00197BD6" w:rsidRPr="00625137">
        <w:t xml:space="preserve"> attraverso la promozione di tecniche di co-design e co-</w:t>
      </w:r>
      <w:proofErr w:type="spellStart"/>
      <w:r w:rsidR="00197BD6" w:rsidRPr="00625137">
        <w:t>development</w:t>
      </w:r>
      <w:proofErr w:type="spellEnd"/>
      <w:r w:rsidR="00197BD6" w:rsidRPr="00625137">
        <w:t xml:space="preserve"> nelle </w:t>
      </w:r>
      <w:r w:rsidR="00625137">
        <w:t>p</w:t>
      </w:r>
      <w:r w:rsidR="00197BD6" w:rsidRPr="00625137">
        <w:t xml:space="preserve">ubbliche </w:t>
      </w:r>
      <w:r w:rsidR="00625137">
        <w:t>a</w:t>
      </w:r>
      <w:r w:rsidR="00197BD6" w:rsidRPr="00625137">
        <w:t>mministrazioni,</w:t>
      </w:r>
      <w:r w:rsidR="00087F8B">
        <w:t xml:space="preserve"> per incrementare </w:t>
      </w:r>
      <w:r w:rsidR="00197BD6" w:rsidRPr="00625137">
        <w:t xml:space="preserve">la condivisione di servizi </w:t>
      </w:r>
      <w:r w:rsidR="00087F8B">
        <w:t>con</w:t>
      </w:r>
      <w:r w:rsidR="00197BD6" w:rsidRPr="00625137">
        <w:t xml:space="preserve"> i propri partner. </w:t>
      </w:r>
      <w:r w:rsidR="00AD72B1">
        <w:t>La</w:t>
      </w:r>
      <w:r w:rsidR="0060217C">
        <w:t xml:space="preserve"> </w:t>
      </w:r>
      <w:r w:rsidR="0060217C" w:rsidRPr="003231A5">
        <w:t>soluzione INTERLINK</w:t>
      </w:r>
      <w:r w:rsidR="0060217C">
        <w:t xml:space="preserve"> sarà valutata attraverso tre “casi d’uso”</w:t>
      </w:r>
      <w:r w:rsidR="00087F8B">
        <w:t>,</w:t>
      </w:r>
      <w:r w:rsidR="0060217C">
        <w:t xml:space="preserve"> in tre </w:t>
      </w:r>
      <w:r w:rsidRPr="00E75787">
        <w:t>amministrazioni pubbliche europee</w:t>
      </w:r>
      <w:r w:rsidR="0060217C">
        <w:t xml:space="preserve"> in</w:t>
      </w:r>
      <w:r w:rsidRPr="00625137">
        <w:t xml:space="preserve"> Italia (Ministero dell'Economia e delle Finanze), Lettonia (Ministero della Protezione Ambientale e dello Sviluppo Regionale) e Spagna (</w:t>
      </w:r>
      <w:r w:rsidR="00746107" w:rsidRPr="00625137">
        <w:t>Comune di Saragozza</w:t>
      </w:r>
      <w:r w:rsidRPr="00625137">
        <w:t>)</w:t>
      </w:r>
      <w:r w:rsidR="00625137">
        <w:t xml:space="preserve">. </w:t>
      </w:r>
      <w:r w:rsidRPr="008560DB">
        <w:t xml:space="preserve">Gli stakeholder </w:t>
      </w:r>
      <w:r w:rsidR="008560DB" w:rsidRPr="008560DB">
        <w:t xml:space="preserve">coinvolti </w:t>
      </w:r>
      <w:r w:rsidRPr="008560DB">
        <w:t xml:space="preserve">nei tre </w:t>
      </w:r>
      <w:r w:rsidR="008560DB" w:rsidRPr="008560DB">
        <w:t>casi d’uso</w:t>
      </w:r>
      <w:r w:rsidRPr="008560DB">
        <w:t xml:space="preserve"> </w:t>
      </w:r>
      <w:r w:rsidR="00197BD6">
        <w:t>valuteranno</w:t>
      </w:r>
      <w:r w:rsidRPr="008560DB">
        <w:t xml:space="preserve"> la loro esperienza e il loro interesse </w:t>
      </w:r>
      <w:r w:rsidRPr="00625137">
        <w:t>nel</w:t>
      </w:r>
      <w:r w:rsidR="008560DB" w:rsidRPr="008560DB">
        <w:t xml:space="preserve"> </w:t>
      </w:r>
      <w:r w:rsidR="008560DB" w:rsidRPr="00625137">
        <w:t>co-</w:t>
      </w:r>
      <w:r w:rsidR="001146ED">
        <w:t>design</w:t>
      </w:r>
      <w:r w:rsidR="008560DB" w:rsidRPr="008560DB">
        <w:t xml:space="preserve"> e</w:t>
      </w:r>
      <w:r w:rsidRPr="008560DB">
        <w:t xml:space="preserve"> </w:t>
      </w:r>
      <w:r w:rsidRPr="00625137">
        <w:t>co-prod</w:t>
      </w:r>
      <w:r w:rsidR="00197BD6">
        <w:t>uction</w:t>
      </w:r>
      <w:r w:rsidRPr="008560DB">
        <w:t xml:space="preserve"> di servizi pubblici</w:t>
      </w:r>
      <w:r w:rsidR="008560DB" w:rsidRPr="008560DB">
        <w:t xml:space="preserve"> e, </w:t>
      </w:r>
      <w:r w:rsidRPr="008560DB">
        <w:t>in particolare</w:t>
      </w:r>
      <w:r w:rsidR="008560DB" w:rsidRPr="008560DB">
        <w:t>,</w:t>
      </w:r>
      <w:r w:rsidRPr="008560DB">
        <w:t xml:space="preserve"> nel modello di </w:t>
      </w:r>
      <w:r w:rsidR="008560DB" w:rsidRPr="008560DB">
        <w:t>co-</w:t>
      </w:r>
      <w:r w:rsidR="008560DB" w:rsidRPr="00625137">
        <w:t>de</w:t>
      </w:r>
      <w:r w:rsidR="00197BD6">
        <w:t>sign</w:t>
      </w:r>
      <w:r w:rsidR="008560DB" w:rsidRPr="008560DB">
        <w:t xml:space="preserve"> e </w:t>
      </w:r>
      <w:r w:rsidRPr="00625137">
        <w:t>co-produ</w:t>
      </w:r>
      <w:r w:rsidR="00197BD6">
        <w:t>ction</w:t>
      </w:r>
      <w:r w:rsidRPr="008560DB">
        <w:t xml:space="preserve"> INTERLINK</w:t>
      </w:r>
      <w:r w:rsidR="00625137">
        <w:t>, inclusi</w:t>
      </w:r>
      <w:r w:rsidRPr="008560DB">
        <w:t xml:space="preserve"> </w:t>
      </w:r>
      <w:r w:rsidR="00625137">
        <w:t>gli</w:t>
      </w:r>
      <w:r w:rsidRPr="008560DB">
        <w:t xml:space="preserve"> strumenti </w:t>
      </w:r>
      <w:r w:rsidR="008560DB" w:rsidRPr="008560DB">
        <w:t xml:space="preserve">a </w:t>
      </w:r>
      <w:r w:rsidRPr="008560DB">
        <w:t xml:space="preserve">supporto </w:t>
      </w:r>
      <w:r w:rsidR="00625137">
        <w:t>proposti</w:t>
      </w:r>
      <w:r w:rsidRPr="008560DB">
        <w:t xml:space="preserve">. </w:t>
      </w:r>
    </w:p>
    <w:p w14:paraId="7AADCB67" w14:textId="48A11912" w:rsidR="00557B3B" w:rsidRPr="00E75787" w:rsidRDefault="001F401D" w:rsidP="001F401D">
      <w:pPr>
        <w:spacing w:line="276" w:lineRule="auto"/>
      </w:pPr>
      <w:r w:rsidRPr="00E75787">
        <w:t xml:space="preserve">I partner </w:t>
      </w:r>
      <w:r w:rsidR="008560DB" w:rsidRPr="00E75787">
        <w:t>del consorzio</w:t>
      </w:r>
      <w:r w:rsidRPr="00E75787">
        <w:t xml:space="preserve"> INTERLINK sono: Fondazione Bruno Kessler (Italia, coordinatore), Università di </w:t>
      </w:r>
      <w:proofErr w:type="spellStart"/>
      <w:r w:rsidRPr="00E75787">
        <w:t>Deusto</w:t>
      </w:r>
      <w:proofErr w:type="spellEnd"/>
      <w:r w:rsidRPr="00E75787">
        <w:t xml:space="preserve"> (Spagna), </w:t>
      </w:r>
      <w:proofErr w:type="spellStart"/>
      <w:r w:rsidRPr="00E75787">
        <w:t>Tree</w:t>
      </w:r>
      <w:proofErr w:type="spellEnd"/>
      <w:r w:rsidRPr="00E75787">
        <w:t xml:space="preserve"> Technology (Spagna), </w:t>
      </w:r>
      <w:proofErr w:type="spellStart"/>
      <w:r w:rsidRPr="00E75787">
        <w:t>Radboud</w:t>
      </w:r>
      <w:proofErr w:type="spellEnd"/>
      <w:r w:rsidRPr="00E75787">
        <w:t xml:space="preserve"> University (Paesi Bassi), </w:t>
      </w:r>
      <w:proofErr w:type="spellStart"/>
      <w:r w:rsidRPr="00E75787">
        <w:t>Cloud'N'Sci</w:t>
      </w:r>
      <w:proofErr w:type="spellEnd"/>
      <w:r w:rsidRPr="00E75787">
        <w:t xml:space="preserve"> (Finlandia), Università Cattolica di </w:t>
      </w:r>
      <w:proofErr w:type="spellStart"/>
      <w:r w:rsidRPr="00E75787">
        <w:t>Lo</w:t>
      </w:r>
      <w:r w:rsidR="008560DB" w:rsidRPr="00E75787">
        <w:t>uvain</w:t>
      </w:r>
      <w:proofErr w:type="spellEnd"/>
      <w:r w:rsidRPr="00E75787">
        <w:t xml:space="preserve"> (Belgio), </w:t>
      </w:r>
      <w:proofErr w:type="spellStart"/>
      <w:r w:rsidRPr="00E75787">
        <w:t>Dedagroup</w:t>
      </w:r>
      <w:proofErr w:type="spellEnd"/>
      <w:r w:rsidRPr="00E75787">
        <w:t xml:space="preserve"> (Italia)</w:t>
      </w:r>
      <w:r w:rsidR="008560DB" w:rsidRPr="00E75787">
        <w:t xml:space="preserve">, </w:t>
      </w:r>
      <w:r w:rsidR="001146ED" w:rsidRPr="001146ED">
        <w:t>Ministero dell'Economia e delle Finanze</w:t>
      </w:r>
      <w:r w:rsidR="003D524B">
        <w:t xml:space="preserve"> (Italia)</w:t>
      </w:r>
      <w:r w:rsidR="001146ED" w:rsidRPr="001146ED">
        <w:t xml:space="preserve">, </w:t>
      </w:r>
      <w:r w:rsidR="008560DB" w:rsidRPr="001146ED">
        <w:t>Ministero</w:t>
      </w:r>
      <w:r w:rsidR="003D524B">
        <w:t xml:space="preserve"> </w:t>
      </w:r>
      <w:r w:rsidR="008560DB" w:rsidRPr="001146ED">
        <w:t xml:space="preserve">della Protezione Ambientale e dello Sviluppo Regionale </w:t>
      </w:r>
      <w:r w:rsidR="003D524B">
        <w:t>(</w:t>
      </w:r>
      <w:r w:rsidR="008560DB" w:rsidRPr="001146ED">
        <w:t>Lettonia</w:t>
      </w:r>
      <w:r w:rsidR="003D524B">
        <w:t>)</w:t>
      </w:r>
      <w:r w:rsidR="008560DB" w:rsidRPr="001146ED">
        <w:t>, C</w:t>
      </w:r>
      <w:r w:rsidR="00746107">
        <w:t>omune</w:t>
      </w:r>
      <w:r w:rsidR="008560DB" w:rsidRPr="001146ED">
        <w:t xml:space="preserve"> di Saragozza (Spagna)</w:t>
      </w:r>
      <w:r w:rsidRPr="00E75787">
        <w:t xml:space="preserve">. </w:t>
      </w:r>
    </w:p>
    <w:p w14:paraId="3364F4EB" w14:textId="198A0DC9" w:rsidR="001F401D" w:rsidRDefault="00557B3B" w:rsidP="001F401D">
      <w:pPr>
        <w:spacing w:line="276" w:lineRule="auto"/>
      </w:pPr>
      <w:r w:rsidRPr="00E75787">
        <w:t>Ulteriori informazioni</w:t>
      </w:r>
      <w:r w:rsidR="001F401D" w:rsidRPr="00E75787">
        <w:t xml:space="preserve"> sul progetto sono disponibili sul sito web </w:t>
      </w:r>
      <w:hyperlink r:id="rId8" w:history="1">
        <w:r w:rsidR="003D524B">
          <w:rPr>
            <w:rStyle w:val="Hyperlink"/>
          </w:rPr>
          <w:t>interlink-project.eu</w:t>
        </w:r>
      </w:hyperlink>
      <w:r w:rsidR="003D524B">
        <w:t xml:space="preserve">  </w:t>
      </w:r>
      <w:r w:rsidRPr="00E75787">
        <w:t xml:space="preserve"> </w:t>
      </w:r>
    </w:p>
    <w:p w14:paraId="730BF3E8" w14:textId="009DBA09" w:rsidR="001F401D" w:rsidRPr="00E75787" w:rsidRDefault="00557B3B" w:rsidP="001F401D">
      <w:pPr>
        <w:spacing w:line="276" w:lineRule="auto"/>
        <w:rPr>
          <w:b/>
          <w:color w:val="000000"/>
          <w:sz w:val="30"/>
          <w:szCs w:val="30"/>
        </w:rPr>
      </w:pPr>
      <w:bookmarkStart w:id="2" w:name="_heading=h.3dy6vkm" w:colFirst="0" w:colLast="0"/>
      <w:bookmarkEnd w:id="2"/>
      <w:r w:rsidRPr="00E75787">
        <w:rPr>
          <w:b/>
          <w:color w:val="000000"/>
          <w:sz w:val="30"/>
          <w:szCs w:val="30"/>
        </w:rPr>
        <w:t>Partecipazione al progetto</w:t>
      </w:r>
    </w:p>
    <w:p w14:paraId="2C98FB00" w14:textId="42D74723" w:rsidR="001F401D" w:rsidRDefault="008D68B7" w:rsidP="001F401D">
      <w:pPr>
        <w:spacing w:line="276" w:lineRule="auto"/>
      </w:pPr>
      <w:r>
        <w:t>Le</w:t>
      </w:r>
      <w:r w:rsidR="001444D0" w:rsidRPr="00E75787">
        <w:t xml:space="preserve"> è stato fornito questo foglio informativo</w:t>
      </w:r>
      <w:r w:rsidR="00E001E7">
        <w:t>,</w:t>
      </w:r>
      <w:r w:rsidR="001444D0" w:rsidRPr="00E75787">
        <w:t xml:space="preserve"> da conservare</w:t>
      </w:r>
      <w:r w:rsidR="00E001E7">
        <w:t>,</w:t>
      </w:r>
      <w:r w:rsidR="001444D0" w:rsidRPr="00E75787">
        <w:t xml:space="preserve"> e </w:t>
      </w:r>
      <w:r w:rsidR="001F401D" w:rsidRPr="00E75787">
        <w:t>un modulo</w:t>
      </w:r>
      <w:r w:rsidR="00E001E7">
        <w:t xml:space="preserve"> di consenso</w:t>
      </w:r>
      <w:r w:rsidR="001F401D" w:rsidRPr="00E75787">
        <w:t xml:space="preserve"> per </w:t>
      </w:r>
      <w:r w:rsidR="00087F8B">
        <w:t>l’autorizzazione a</w:t>
      </w:r>
      <w:r w:rsidR="00E001E7" w:rsidRPr="00E001E7">
        <w:t>l</w:t>
      </w:r>
      <w:r w:rsidR="001444D0" w:rsidRPr="00E001E7">
        <w:t xml:space="preserve"> trattamento dei dati</w:t>
      </w:r>
      <w:r w:rsidR="001F401D" w:rsidRPr="00E001E7">
        <w:t xml:space="preserve">. </w:t>
      </w:r>
      <w:r w:rsidR="00087F8B">
        <w:t>Potrà decidere di ritirarsi</w:t>
      </w:r>
      <w:r w:rsidR="00AB53E6" w:rsidRPr="00E001E7">
        <w:t xml:space="preserve"> dal progetto</w:t>
      </w:r>
      <w:r w:rsidR="001F401D" w:rsidRPr="00E001E7">
        <w:t xml:space="preserve"> in </w:t>
      </w:r>
      <w:r w:rsidR="001F401D" w:rsidRPr="00E001E7">
        <w:lastRenderedPageBreak/>
        <w:t xml:space="preserve">qualsiasi momento e per qualsiasi motivo, senza conseguenze negative (diritto all'oblio). </w:t>
      </w:r>
      <w:r w:rsidR="00087F8B">
        <w:t>Le</w:t>
      </w:r>
      <w:r w:rsidR="001F401D" w:rsidRPr="00E001E7">
        <w:t xml:space="preserve"> garantiremo un facile accesso ai </w:t>
      </w:r>
      <w:r w:rsidR="00087F8B">
        <w:t>suoi</w:t>
      </w:r>
      <w:r w:rsidR="001F401D" w:rsidRPr="00E001E7">
        <w:t xml:space="preserve"> dati (diritto di accesso) e la libertà</w:t>
      </w:r>
      <w:r w:rsidR="001F401D" w:rsidRPr="00E75787">
        <w:t xml:space="preserve"> di trasferirli a un altro fornitore di servizi (diritto alla portabilità dei dati). </w:t>
      </w:r>
      <w:r w:rsidR="00087F8B">
        <w:t>Le sue richieste saranno soddisfatte entro un mese circa</w:t>
      </w:r>
      <w:r w:rsidR="00EE601F">
        <w:t>.</w:t>
      </w:r>
      <w:r w:rsidR="001F401D" w:rsidRPr="00E75787">
        <w:t xml:space="preserve"> </w:t>
      </w:r>
    </w:p>
    <w:p w14:paraId="4FA6F3AD" w14:textId="77777777" w:rsidR="001F401D" w:rsidRPr="00E75787" w:rsidRDefault="001F401D" w:rsidP="00E75787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3" w:name="_heading=h.mgy48ofxnp2w" w:colFirst="0" w:colLast="0"/>
      <w:bookmarkEnd w:id="3"/>
      <w:r w:rsidRPr="00E75787">
        <w:t>Quali sono i possibili svantaggi o rischi della partecipazione?</w:t>
      </w:r>
    </w:p>
    <w:p w14:paraId="5FEA4882" w14:textId="52DF0EF6" w:rsidR="001F401D" w:rsidRDefault="001F401D" w:rsidP="001F401D">
      <w:pPr>
        <w:spacing w:line="276" w:lineRule="auto"/>
      </w:pPr>
      <w:r w:rsidRPr="00E75787">
        <w:t>Non è previsto alcun rischio. Si richiede solo la disponibilità a partecipare. Tutte le informazioni fornite saranno trattate con la massima riservatezza.</w:t>
      </w:r>
    </w:p>
    <w:p w14:paraId="7A9FC61E" w14:textId="77777777" w:rsidR="001F401D" w:rsidRPr="00E75787" w:rsidRDefault="001F401D" w:rsidP="00E75787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4" w:name="_heading=h.5k1uk76r4u9l" w:colFirst="0" w:colLast="0"/>
      <w:bookmarkEnd w:id="4"/>
      <w:r w:rsidRPr="00E75787">
        <w:t>Quali sono i vantaggi della partecipazione?</w:t>
      </w:r>
    </w:p>
    <w:p w14:paraId="52F1D06D" w14:textId="14D8FEC5" w:rsidR="001F401D" w:rsidRPr="00793806" w:rsidRDefault="001F401D" w:rsidP="001F401D">
      <w:pPr>
        <w:spacing w:line="276" w:lineRule="auto"/>
      </w:pPr>
      <w:r w:rsidRPr="00E75787">
        <w:t xml:space="preserve">Con la </w:t>
      </w:r>
      <w:r w:rsidR="00087F8B">
        <w:t>sua</w:t>
      </w:r>
      <w:r w:rsidRPr="00E75787">
        <w:t xml:space="preserve"> partecipazione, fornir</w:t>
      </w:r>
      <w:r w:rsidR="00087F8B">
        <w:t>à</w:t>
      </w:r>
      <w:r w:rsidRPr="00E75787">
        <w:t xml:space="preserve"> un sostegno </w:t>
      </w:r>
      <w:r w:rsidR="00952C83" w:rsidRPr="00E75787">
        <w:t xml:space="preserve">fondamentale </w:t>
      </w:r>
      <w:r w:rsidRPr="00E75787">
        <w:t>al raggiungimento degli obiettivi del progetto INTERLINK. Potr</w:t>
      </w:r>
      <w:r w:rsidR="00087F8B">
        <w:t>à</w:t>
      </w:r>
      <w:r w:rsidRPr="00E75787">
        <w:t xml:space="preserve"> contribuire alla semplificazione </w:t>
      </w:r>
      <w:r w:rsidR="00EE601F">
        <w:t xml:space="preserve">e/o creazione </w:t>
      </w:r>
      <w:r w:rsidRPr="00E75787">
        <w:t>di servizi</w:t>
      </w:r>
      <w:r w:rsidR="00EE601F">
        <w:t xml:space="preserve"> innovativi</w:t>
      </w:r>
      <w:r w:rsidRPr="00E75787">
        <w:t xml:space="preserve"> forniti dalle pubbliche amministrazioni</w:t>
      </w:r>
      <w:r w:rsidR="00087F8B">
        <w:t>,</w:t>
      </w:r>
      <w:r w:rsidRPr="00E75787">
        <w:t xml:space="preserve"> e a cambiare in meglio il modo in cui i cittadini</w:t>
      </w:r>
      <w:r w:rsidR="00EE601F" w:rsidRPr="00E75787">
        <w:t xml:space="preserve">, </w:t>
      </w:r>
      <w:r w:rsidRPr="00E75787">
        <w:t>le imprese</w:t>
      </w:r>
      <w:r w:rsidR="00EE601F" w:rsidRPr="00E75787">
        <w:t>, e le pubbliche amministrazioni</w:t>
      </w:r>
      <w:r w:rsidRPr="00E75787">
        <w:t xml:space="preserve"> interagiscono </w:t>
      </w:r>
      <w:r w:rsidR="00EE601F" w:rsidRPr="00E75787">
        <w:t xml:space="preserve">tra </w:t>
      </w:r>
      <w:r w:rsidR="00EE601F" w:rsidRPr="00793806">
        <w:t>loro</w:t>
      </w:r>
      <w:r w:rsidRPr="00793806">
        <w:t>.</w:t>
      </w:r>
    </w:p>
    <w:p w14:paraId="334E447D" w14:textId="46BF770E" w:rsidR="0061784A" w:rsidRPr="00793806" w:rsidRDefault="0061784A" w:rsidP="00952C83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5" w:name="_heading=h.nbpynyjszpqh" w:colFirst="0" w:colLast="0"/>
      <w:bookmarkEnd w:id="5"/>
      <w:r w:rsidRPr="00793806">
        <w:t xml:space="preserve">Che tipo di informazioni </w:t>
      </w:r>
      <w:r w:rsidR="00087F8B">
        <w:t>le</w:t>
      </w:r>
      <w:r w:rsidR="00793806">
        <w:t xml:space="preserve"> </w:t>
      </w:r>
      <w:r w:rsidRPr="00793806">
        <w:t>verranno richieste e per quale scopo?</w:t>
      </w:r>
    </w:p>
    <w:p w14:paraId="5CA62E46" w14:textId="3BCAABFD" w:rsidR="0061784A" w:rsidRPr="00952C83" w:rsidRDefault="0061784A" w:rsidP="00952C83">
      <w:pPr>
        <w:pStyle w:val="ListParagraph"/>
        <w:numPr>
          <w:ilvl w:val="0"/>
          <w:numId w:val="2"/>
        </w:numPr>
        <w:spacing w:line="276" w:lineRule="auto"/>
      </w:pPr>
      <w:r w:rsidRPr="00952C83">
        <w:rPr>
          <w:b/>
          <w:bCs/>
        </w:rPr>
        <w:t>Nome e cognome</w:t>
      </w:r>
      <w:r w:rsidRPr="00952C83">
        <w:t xml:space="preserve">: ci consentirà di registrare i diversi soggetti che partecipano alle attività </w:t>
      </w:r>
      <w:r w:rsidR="00952C83" w:rsidRPr="00952C83">
        <w:t>del progetto</w:t>
      </w:r>
    </w:p>
    <w:p w14:paraId="6E4A1C7A" w14:textId="6217CE11" w:rsidR="0061784A" w:rsidRPr="00E75787" w:rsidRDefault="00952C83" w:rsidP="00952C83">
      <w:pPr>
        <w:pStyle w:val="ListParagraph"/>
        <w:numPr>
          <w:ilvl w:val="0"/>
          <w:numId w:val="2"/>
        </w:numPr>
        <w:spacing w:line="276" w:lineRule="auto"/>
      </w:pPr>
      <w:r w:rsidRPr="00E75787">
        <w:rPr>
          <w:b/>
          <w:bCs/>
        </w:rPr>
        <w:t>E</w:t>
      </w:r>
      <w:r w:rsidR="0061784A" w:rsidRPr="00E75787">
        <w:rPr>
          <w:b/>
          <w:bCs/>
        </w:rPr>
        <w:t>-mail</w:t>
      </w:r>
      <w:r w:rsidR="0061784A" w:rsidRPr="00E75787">
        <w:t xml:space="preserve">: ci consentirà di </w:t>
      </w:r>
      <w:r w:rsidRPr="00E75787">
        <w:t>invitar</w:t>
      </w:r>
      <w:r w:rsidR="00087F8B">
        <w:t>la</w:t>
      </w:r>
      <w:r w:rsidRPr="00E75787">
        <w:t xml:space="preserve"> </w:t>
      </w:r>
      <w:r w:rsidR="0061784A" w:rsidRPr="00E75787">
        <w:t xml:space="preserve">a ulteriori attività del progetto o </w:t>
      </w:r>
      <w:r w:rsidR="00087F8B">
        <w:t>di inviarle</w:t>
      </w:r>
      <w:r w:rsidRPr="00E75787">
        <w:t xml:space="preserve"> </w:t>
      </w:r>
      <w:r w:rsidR="0061784A" w:rsidRPr="00E75787">
        <w:t>aggiornamenti sui risultati del progetto</w:t>
      </w:r>
    </w:p>
    <w:p w14:paraId="2C33677D" w14:textId="5C02FAD0" w:rsidR="0061784A" w:rsidRPr="00E75787" w:rsidRDefault="00952C83" w:rsidP="00E75787">
      <w:pPr>
        <w:pStyle w:val="ListParagraph"/>
        <w:numPr>
          <w:ilvl w:val="0"/>
          <w:numId w:val="2"/>
        </w:numPr>
        <w:spacing w:line="276" w:lineRule="auto"/>
      </w:pPr>
      <w:r w:rsidRPr="00E75787">
        <w:t xml:space="preserve">Le </w:t>
      </w:r>
      <w:r w:rsidR="00087F8B">
        <w:rPr>
          <w:lang w:val="it-IT"/>
        </w:rPr>
        <w:t>sue</w:t>
      </w:r>
      <w:r w:rsidR="0061784A" w:rsidRPr="006A583D">
        <w:rPr>
          <w:lang w:val="it-IT"/>
        </w:rPr>
        <w:t xml:space="preserve"> </w:t>
      </w:r>
      <w:r w:rsidRPr="006A583D">
        <w:rPr>
          <w:b/>
          <w:bCs/>
          <w:lang w:val="it-IT"/>
        </w:rPr>
        <w:t xml:space="preserve">idee, </w:t>
      </w:r>
      <w:r w:rsidR="0061784A" w:rsidRPr="006A583D">
        <w:rPr>
          <w:b/>
          <w:bCs/>
          <w:lang w:val="it-IT"/>
        </w:rPr>
        <w:t>opinioni</w:t>
      </w:r>
      <w:r w:rsidR="006A583D" w:rsidRPr="006A583D">
        <w:rPr>
          <w:b/>
          <w:bCs/>
          <w:lang w:val="it-IT"/>
        </w:rPr>
        <w:t xml:space="preserve">, </w:t>
      </w:r>
      <w:r w:rsidR="0061784A" w:rsidRPr="006A583D">
        <w:rPr>
          <w:b/>
          <w:bCs/>
          <w:lang w:val="it-IT"/>
        </w:rPr>
        <w:t>o esigenze</w:t>
      </w:r>
      <w:r w:rsidR="0061784A" w:rsidRPr="00E75787">
        <w:t xml:space="preserve"> particolari relative a un servizio pubblico nuovo </w:t>
      </w:r>
      <w:r w:rsidRPr="00E75787">
        <w:t xml:space="preserve">e/o </w:t>
      </w:r>
      <w:r w:rsidR="0061784A" w:rsidRPr="00E75787">
        <w:t xml:space="preserve">migliorato: queste informazioni saranno utilizzate per </w:t>
      </w:r>
      <w:r w:rsidRPr="00E75787">
        <w:t xml:space="preserve">definire </w:t>
      </w:r>
      <w:r w:rsidR="0061784A" w:rsidRPr="00E75787">
        <w:t xml:space="preserve">servizi pubblici più inclusivi ed efficaci e per </w:t>
      </w:r>
      <w:r w:rsidRPr="00E75787">
        <w:t xml:space="preserve">approfondire </w:t>
      </w:r>
      <w:r w:rsidR="0061784A" w:rsidRPr="00E75787">
        <w:t>come funziona la collaborazione tra i diversi stakeholder</w:t>
      </w:r>
    </w:p>
    <w:p w14:paraId="4B15E0EE" w14:textId="0165B10C" w:rsidR="0061784A" w:rsidRPr="00E75787" w:rsidRDefault="00952C83" w:rsidP="00E75787">
      <w:pPr>
        <w:pStyle w:val="ListParagraph"/>
        <w:numPr>
          <w:ilvl w:val="0"/>
          <w:numId w:val="2"/>
        </w:numPr>
        <w:spacing w:line="276" w:lineRule="auto"/>
      </w:pPr>
      <w:r w:rsidRPr="00E75787">
        <w:t xml:space="preserve">Il </w:t>
      </w:r>
      <w:r w:rsidR="00087F8B">
        <w:t>suo</w:t>
      </w:r>
      <w:r w:rsidR="0061784A" w:rsidRPr="00E75787">
        <w:t xml:space="preserve"> </w:t>
      </w:r>
      <w:proofErr w:type="gramStart"/>
      <w:r w:rsidR="0061784A" w:rsidRPr="00E75787">
        <w:rPr>
          <w:b/>
          <w:bCs/>
        </w:rPr>
        <w:t>feedback</w:t>
      </w:r>
      <w:proofErr w:type="gramEnd"/>
      <w:r w:rsidR="0061784A" w:rsidRPr="00E75787">
        <w:rPr>
          <w:b/>
          <w:bCs/>
        </w:rPr>
        <w:t xml:space="preserve"> sull'usabilità e l'efficacia degli strumenti</w:t>
      </w:r>
      <w:r w:rsidR="0061784A" w:rsidRPr="00E75787">
        <w:t xml:space="preserve"> digitali che il progetto INTERLINK sta sviluppando per facilitare </w:t>
      </w:r>
      <w:r w:rsidR="001444D0" w:rsidRPr="00E75787">
        <w:t>la definizione e</w:t>
      </w:r>
      <w:r w:rsidR="0061784A" w:rsidRPr="00E75787">
        <w:t xml:space="preserve"> produzione di </w:t>
      </w:r>
      <w:r w:rsidR="001444D0" w:rsidRPr="00E75787">
        <w:t>servizi pubblici nuovi e/o migliorati</w:t>
      </w:r>
      <w:r w:rsidR="001444D0">
        <w:t>.</w:t>
      </w:r>
      <w:r w:rsidR="001444D0" w:rsidRPr="00E75787">
        <w:t xml:space="preserve"> </w:t>
      </w:r>
      <w:r w:rsidR="001444D0">
        <w:t>I</w:t>
      </w:r>
      <w:r w:rsidR="0061784A" w:rsidRPr="00E75787">
        <w:t xml:space="preserve">l </w:t>
      </w:r>
      <w:r w:rsidR="00087F8B">
        <w:t>suo</w:t>
      </w:r>
      <w:r w:rsidR="0061784A" w:rsidRPr="00E75787">
        <w:t xml:space="preserve"> contributo ci aiuterà a creare strumenti di supporto più utili</w:t>
      </w:r>
      <w:r w:rsidR="001444D0" w:rsidRPr="00EE601F">
        <w:t>!</w:t>
      </w:r>
    </w:p>
    <w:p w14:paraId="1E34AA5A" w14:textId="51F83D9B" w:rsidR="0061784A" w:rsidRPr="00E75787" w:rsidRDefault="001444D0" w:rsidP="001444D0">
      <w:pPr>
        <w:pStyle w:val="ListParagraph"/>
        <w:numPr>
          <w:ilvl w:val="0"/>
          <w:numId w:val="2"/>
        </w:numPr>
        <w:spacing w:line="276" w:lineRule="auto"/>
      </w:pPr>
      <w:r w:rsidRPr="00E75787">
        <w:rPr>
          <w:b/>
          <w:bCs/>
        </w:rPr>
        <w:t>F</w:t>
      </w:r>
      <w:r w:rsidR="0061784A" w:rsidRPr="00E75787">
        <w:rPr>
          <w:b/>
          <w:bCs/>
        </w:rPr>
        <w:t>oto e video delle attività a cui parteciper</w:t>
      </w:r>
      <w:r w:rsidR="00087F8B">
        <w:rPr>
          <w:b/>
          <w:bCs/>
        </w:rPr>
        <w:t>à</w:t>
      </w:r>
      <w:r w:rsidR="0061784A" w:rsidRPr="00E75787">
        <w:t xml:space="preserve">: questo materiale multimediale sarà utilizzato per </w:t>
      </w:r>
      <w:r w:rsidRPr="00E75787">
        <w:t xml:space="preserve">mostrare </w:t>
      </w:r>
      <w:r w:rsidR="0061784A" w:rsidRPr="00E75787">
        <w:t xml:space="preserve">alla Commissione </w:t>
      </w:r>
      <w:r w:rsidRPr="00E75787">
        <w:t xml:space="preserve">europea </w:t>
      </w:r>
      <w:r w:rsidR="0061784A" w:rsidRPr="00E75787">
        <w:t xml:space="preserve">e al pubblico </w:t>
      </w:r>
      <w:r w:rsidRPr="00E75787">
        <w:t xml:space="preserve">in generale il </w:t>
      </w:r>
      <w:r w:rsidR="0061784A" w:rsidRPr="00E75787">
        <w:t>coinvolgimento degli stakeholder nell'ambito del progetto finanziato.</w:t>
      </w:r>
    </w:p>
    <w:p w14:paraId="7E99C60F" w14:textId="79A5ADB4" w:rsidR="009426B8" w:rsidRPr="00A27F6A" w:rsidRDefault="009426B8" w:rsidP="00A27F6A">
      <w:pPr>
        <w:pStyle w:val="Heading2"/>
        <w:spacing w:line="276" w:lineRule="auto"/>
      </w:pPr>
      <w:bookmarkStart w:id="6" w:name="_heading=h.4vfxokaaderg" w:colFirst="0" w:colLast="0"/>
      <w:bookmarkEnd w:id="6"/>
      <w:r w:rsidRPr="00120491">
        <w:t xml:space="preserve">La </w:t>
      </w:r>
      <w:r w:rsidR="00242AAF">
        <w:t>sua</w:t>
      </w:r>
      <w:r w:rsidRPr="00120491">
        <w:t xml:space="preserve"> partecipazione a questo progetto sarà </w:t>
      </w:r>
      <w:r w:rsidR="006F42AC" w:rsidRPr="00120491">
        <w:t>trattata con riservatezza?</w:t>
      </w:r>
    </w:p>
    <w:p w14:paraId="28B8D28F" w14:textId="069F11D5" w:rsidR="009426B8" w:rsidRDefault="009426B8" w:rsidP="009426B8">
      <w:pPr>
        <w:spacing w:line="276" w:lineRule="auto"/>
      </w:pPr>
      <w:r w:rsidRPr="00E75787">
        <w:t xml:space="preserve">Tutte le informazioni che raccoglieremo </w:t>
      </w:r>
      <w:r w:rsidR="00242AAF">
        <w:t xml:space="preserve">da lei </w:t>
      </w:r>
      <w:r w:rsidRPr="00E75787">
        <w:t xml:space="preserve">nel corso </w:t>
      </w:r>
      <w:r w:rsidR="002D7609" w:rsidRPr="00E75787">
        <w:t xml:space="preserve">delle attività di progetto </w:t>
      </w:r>
      <w:r w:rsidRPr="00E75787">
        <w:t>saranno</w:t>
      </w:r>
      <w:r w:rsidR="002D7609" w:rsidRPr="002D7609">
        <w:t xml:space="preserve"> mantenute</w:t>
      </w:r>
      <w:r w:rsidRPr="00E75787">
        <w:t xml:space="preserve"> strettamente riservate. </w:t>
      </w:r>
      <w:r w:rsidR="002D7609" w:rsidRPr="00E75787">
        <w:t xml:space="preserve">Il </w:t>
      </w:r>
      <w:r w:rsidR="00242AAF">
        <w:t>suo</w:t>
      </w:r>
      <w:r w:rsidR="002D7609" w:rsidRPr="00E75787">
        <w:t xml:space="preserve"> </w:t>
      </w:r>
      <w:proofErr w:type="gramStart"/>
      <w:r w:rsidR="002D7609" w:rsidRPr="00E75787">
        <w:t>feedback</w:t>
      </w:r>
      <w:proofErr w:type="gramEnd"/>
      <w:r w:rsidR="002D7609" w:rsidRPr="00E75787">
        <w:t xml:space="preserve"> sarà</w:t>
      </w:r>
      <w:r w:rsidRPr="00E75787">
        <w:t xml:space="preserve"> </w:t>
      </w:r>
      <w:r w:rsidR="002D7609" w:rsidRPr="00E75787">
        <w:t xml:space="preserve">reso anonimo </w:t>
      </w:r>
      <w:r w:rsidRPr="00E75787">
        <w:t>prima che i dati vengano ulteriormente elaborati. Non sarà possibile identificar</w:t>
      </w:r>
      <w:r w:rsidR="00242AAF">
        <w:t>la</w:t>
      </w:r>
      <w:r w:rsidRPr="00E75787">
        <w:t xml:space="preserve"> in nessuna pubblicazione. I risultati di </w:t>
      </w:r>
      <w:r w:rsidR="002D7609" w:rsidRPr="00E75787">
        <w:t>queste attività</w:t>
      </w:r>
      <w:r w:rsidRPr="00E75787">
        <w:t xml:space="preserve"> potranno essere </w:t>
      </w:r>
      <w:r w:rsidR="002D7609" w:rsidRPr="00EE601F">
        <w:t xml:space="preserve">resi pubblici </w:t>
      </w:r>
      <w:r w:rsidRPr="00E75787">
        <w:t xml:space="preserve">in relazioni, riviste scientifiche o conferenze e utilizzati in ulteriori studi, ma non sarà possibile </w:t>
      </w:r>
      <w:r w:rsidRPr="00E75787">
        <w:lastRenderedPageBreak/>
        <w:t xml:space="preserve">identificare la fonte delle informazioni. I dati forniti non saranno ceduti a terzi esterni al consorzio </w:t>
      </w:r>
      <w:r w:rsidR="006F42AC" w:rsidRPr="00E75787">
        <w:t xml:space="preserve">di </w:t>
      </w:r>
      <w:r w:rsidRPr="00E75787">
        <w:t xml:space="preserve">progetto. L'autorizzazione all'uso e all'accesso </w:t>
      </w:r>
      <w:r w:rsidR="00D36BDD">
        <w:t xml:space="preserve">ai </w:t>
      </w:r>
      <w:r w:rsidR="00242AAF">
        <w:t>suoi</w:t>
      </w:r>
      <w:r w:rsidR="00D36BDD">
        <w:t xml:space="preserve"> dati</w:t>
      </w:r>
      <w:r w:rsidRPr="00E75787">
        <w:t xml:space="preserve"> è valida </w:t>
      </w:r>
      <w:r w:rsidR="006F42AC" w:rsidRPr="00E75787">
        <w:t>per tutta la durata</w:t>
      </w:r>
      <w:r w:rsidRPr="00E75787">
        <w:t xml:space="preserve"> del progetto, a meno che non decid</w:t>
      </w:r>
      <w:r w:rsidR="00242AAF">
        <w:t>a</w:t>
      </w:r>
      <w:r w:rsidRPr="00E75787">
        <w:t xml:space="preserve"> di </w:t>
      </w:r>
      <w:r w:rsidR="006F42AC" w:rsidRPr="00E75787">
        <w:t xml:space="preserve">revocarla </w:t>
      </w:r>
      <w:r w:rsidRPr="00E75787">
        <w:t xml:space="preserve">prima. La decisione di </w:t>
      </w:r>
      <w:r w:rsidR="006F42AC" w:rsidRPr="00E75787">
        <w:t xml:space="preserve">autorizzare </w:t>
      </w:r>
      <w:r w:rsidRPr="00E75787">
        <w:t>o meno l'</w:t>
      </w:r>
      <w:r w:rsidR="006F42AC" w:rsidRPr="00E75787">
        <w:t>uso e la</w:t>
      </w:r>
      <w:r w:rsidRPr="00E75787">
        <w:t xml:space="preserve"> diffusione </w:t>
      </w:r>
      <w:r w:rsidR="00D36BDD">
        <w:t>dei dati forniti</w:t>
      </w:r>
      <w:r w:rsidRPr="00E75787">
        <w:t xml:space="preserve"> è completamente volontaria.</w:t>
      </w:r>
    </w:p>
    <w:p w14:paraId="048F9582" w14:textId="00F6894D" w:rsidR="00330770" w:rsidRPr="00AB53E6" w:rsidRDefault="00330770" w:rsidP="00AB53E6">
      <w:pPr>
        <w:pStyle w:val="Heading2"/>
        <w:spacing w:line="276" w:lineRule="auto"/>
      </w:pPr>
      <w:bookmarkStart w:id="7" w:name="_heading=h.nocw6z7nozel" w:colFirst="0" w:colLast="0"/>
      <w:bookmarkEnd w:id="7"/>
      <w:r w:rsidRPr="00AB53E6">
        <w:t xml:space="preserve">Chi </w:t>
      </w:r>
      <w:r w:rsidR="00AB53E6">
        <w:t>è responsabile della</w:t>
      </w:r>
      <w:r w:rsidRPr="00AB53E6">
        <w:t xml:space="preserve"> revisione etica del progetto?</w:t>
      </w:r>
    </w:p>
    <w:p w14:paraId="27F8D27F" w14:textId="1603D727" w:rsidR="00330770" w:rsidRDefault="00330770" w:rsidP="00330770">
      <w:pPr>
        <w:spacing w:line="276" w:lineRule="auto"/>
      </w:pPr>
      <w:r w:rsidRPr="00E75787">
        <w:t>Il Comitato Consultivo Etico (</w:t>
      </w:r>
      <w:r w:rsidR="00854856" w:rsidRPr="00120491">
        <w:rPr>
          <w:i/>
          <w:iCs/>
        </w:rPr>
        <w:t xml:space="preserve">Ethics </w:t>
      </w:r>
      <w:proofErr w:type="spellStart"/>
      <w:r w:rsidR="00854856" w:rsidRPr="00120491">
        <w:rPr>
          <w:i/>
          <w:iCs/>
        </w:rPr>
        <w:t>Advisory</w:t>
      </w:r>
      <w:proofErr w:type="spellEnd"/>
      <w:r w:rsidR="00854856" w:rsidRPr="00120491">
        <w:rPr>
          <w:i/>
          <w:iCs/>
        </w:rPr>
        <w:t xml:space="preserve"> Board</w:t>
      </w:r>
      <w:r w:rsidR="00854856" w:rsidRPr="00E75787">
        <w:t xml:space="preserve"> - </w:t>
      </w:r>
      <w:r w:rsidRPr="00E75787">
        <w:t xml:space="preserve">EAB) di INTERLINK è incaricato di gestire la revisione etica del progetto. È competente a fornire le autorizzazioni necessarie quando il trattamento dei dati personali fa parte della </w:t>
      </w:r>
      <w:r w:rsidR="00854856" w:rsidRPr="00E75787">
        <w:t xml:space="preserve">attività di </w:t>
      </w:r>
      <w:r w:rsidRPr="00E75787">
        <w:t>ricerca, in base ai seguenti comitati etici nazionali e locali/</w:t>
      </w:r>
      <w:r w:rsidR="00854856" w:rsidRPr="00E75787">
        <w:t xml:space="preserve"> alle </w:t>
      </w:r>
      <w:r w:rsidRPr="00E75787">
        <w:t xml:space="preserve">norme </w:t>
      </w:r>
      <w:r w:rsidR="00854856" w:rsidRPr="00E75787">
        <w:t xml:space="preserve">e autorità per la </w:t>
      </w:r>
      <w:r w:rsidRPr="00E75787">
        <w:t xml:space="preserve">protezione dei dati: 1. il Codice in materia di protezione dei dati personali - </w:t>
      </w:r>
      <w:r w:rsidR="00A27F6A" w:rsidRPr="00E75787">
        <w:t xml:space="preserve">Decreto Legislativo </w:t>
      </w:r>
      <w:r w:rsidRPr="00E75787">
        <w:t xml:space="preserve">n. 196/2003 e il successivo Decreto Legislativo n. 101/2018 per il </w:t>
      </w:r>
      <w:r w:rsidR="00A27F6A" w:rsidRPr="00E75787">
        <w:t>caso d’uso</w:t>
      </w:r>
      <w:r w:rsidRPr="00E75787">
        <w:t xml:space="preserve"> italiano; 2. la nuova legge lettone sul trattamento dei dati personali entrata in vigore il 25 maggio 2018 per il </w:t>
      </w:r>
      <w:r w:rsidR="00A27F6A" w:rsidRPr="00E75787">
        <w:t xml:space="preserve">caso d’uso </w:t>
      </w:r>
      <w:r w:rsidRPr="00E75787">
        <w:t xml:space="preserve">lettone; 3. il Comitato etico della ricerca dell'Università di </w:t>
      </w:r>
      <w:proofErr w:type="spellStart"/>
      <w:r w:rsidRPr="00E75787">
        <w:t>Deusto</w:t>
      </w:r>
      <w:proofErr w:type="spellEnd"/>
      <w:r w:rsidRPr="00E75787">
        <w:t xml:space="preserve"> per il </w:t>
      </w:r>
      <w:r w:rsidR="00A27F6A" w:rsidRPr="00E75787">
        <w:t xml:space="preserve">caso d’uso </w:t>
      </w:r>
      <w:r w:rsidRPr="00E75787">
        <w:t>spagnolo.</w:t>
      </w:r>
    </w:p>
    <w:p w14:paraId="346CD225" w14:textId="77777777" w:rsidR="00AB53E6" w:rsidRPr="00E75787" w:rsidRDefault="00AB53E6" w:rsidP="00AB53E6">
      <w:pPr>
        <w:pStyle w:val="Heading2"/>
        <w:spacing w:line="276" w:lineRule="auto"/>
      </w:pPr>
      <w:bookmarkStart w:id="8" w:name="_heading=h.sm55g46a4e0n" w:colFirst="0" w:colLast="0"/>
      <w:bookmarkEnd w:id="8"/>
      <w:r w:rsidRPr="00E75787">
        <w:t>Contatti</w:t>
      </w:r>
    </w:p>
    <w:p w14:paraId="4DC6AAB6" w14:textId="79CA5BE2" w:rsidR="00AB53E6" w:rsidRPr="00E75787" w:rsidRDefault="00AB53E6" w:rsidP="00AB53E6">
      <w:pPr>
        <w:spacing w:line="276" w:lineRule="auto"/>
      </w:pPr>
      <w:r w:rsidRPr="00E75787">
        <w:t xml:space="preserve">In </w:t>
      </w:r>
      <w:r w:rsidRPr="00A11156">
        <w:t xml:space="preserve">caso di problemi </w:t>
      </w:r>
      <w:r w:rsidR="00A11156" w:rsidRPr="00A11156">
        <w:t>riscontrati durante la partecipazione</w:t>
      </w:r>
      <w:r w:rsidRPr="00A11156">
        <w:t xml:space="preserve"> a questo progetto e/o se desidera fare un reclamo, </w:t>
      </w:r>
      <w:r w:rsidR="00242AAF">
        <w:t>può</w:t>
      </w:r>
      <w:r w:rsidRPr="00A11156">
        <w:t xml:space="preserve"> informare il consorzio INTERLINK scrivendo all’indirizzo</w:t>
      </w:r>
      <w:r w:rsidRPr="00E75787">
        <w:t xml:space="preserve"> e-mail dedicato: privacy@INTERLINK-project.eu</w:t>
      </w:r>
    </w:p>
    <w:p w14:paraId="59BDE1E9" w14:textId="05B6E334" w:rsidR="00330770" w:rsidRPr="00A27F6A" w:rsidRDefault="00330770" w:rsidP="00330770">
      <w:pPr>
        <w:pStyle w:val="Heading2"/>
        <w:spacing w:line="276" w:lineRule="auto"/>
      </w:pPr>
      <w:bookmarkStart w:id="9" w:name="_heading=h.elq31w6a7duu" w:colFirst="0" w:colLast="0"/>
      <w:bookmarkEnd w:id="9"/>
      <w:r w:rsidRPr="00E75787">
        <w:t>Conferma</w:t>
      </w:r>
      <w:r w:rsidR="00A27F6A" w:rsidRPr="00A27F6A">
        <w:t xml:space="preserve"> di partecipazione </w:t>
      </w:r>
    </w:p>
    <w:p w14:paraId="6FFB2269" w14:textId="57D0E5E0" w:rsidR="00A27F6A" w:rsidRPr="00A11156" w:rsidRDefault="00330770" w:rsidP="00330770">
      <w:pPr>
        <w:spacing w:line="276" w:lineRule="auto"/>
      </w:pPr>
      <w:r w:rsidRPr="00E75787">
        <w:t xml:space="preserve">La </w:t>
      </w:r>
      <w:r w:rsidR="00242AAF">
        <w:t>sua</w:t>
      </w:r>
      <w:r w:rsidRPr="00E75787">
        <w:t xml:space="preserve"> partecipazione a questo progetto è </w:t>
      </w:r>
      <w:r w:rsidR="00A27F6A" w:rsidRPr="00E75787">
        <w:t xml:space="preserve">confermata </w:t>
      </w:r>
      <w:r w:rsidR="00242AAF">
        <w:t xml:space="preserve">sulla base </w:t>
      </w:r>
      <w:r w:rsidR="00A11156">
        <w:t xml:space="preserve">dall’accettazione – libera ed </w:t>
      </w:r>
      <w:r w:rsidR="00A11156" w:rsidRPr="00A11156">
        <w:t>autonoma - del</w:t>
      </w:r>
      <w:r w:rsidR="00A27F6A" w:rsidRPr="00A11156">
        <w:t xml:space="preserve"> modulo di consenso</w:t>
      </w:r>
      <w:r w:rsidR="00242AAF">
        <w:t xml:space="preserve">, </w:t>
      </w:r>
      <w:r w:rsidRPr="00A11156">
        <w:t xml:space="preserve">al fine di autorizzarci a utilizzare i dati da </w:t>
      </w:r>
      <w:r w:rsidR="00242AAF">
        <w:t>lei</w:t>
      </w:r>
      <w:r w:rsidRPr="00A11156">
        <w:t xml:space="preserve"> forniti. </w:t>
      </w:r>
    </w:p>
    <w:p w14:paraId="0000002D" w14:textId="34A34842" w:rsidR="00C33B21" w:rsidRPr="00E75787" w:rsidRDefault="00330770" w:rsidP="00330770">
      <w:pPr>
        <w:spacing w:line="276" w:lineRule="auto"/>
      </w:pPr>
      <w:r w:rsidRPr="00A11156">
        <w:t xml:space="preserve">Grazie </w:t>
      </w:r>
      <w:r w:rsidR="00242AAF">
        <w:t>per la partecipazione</w:t>
      </w:r>
      <w:r w:rsidR="00A27F6A" w:rsidRPr="00A11156">
        <w:t xml:space="preserve"> </w:t>
      </w:r>
      <w:r w:rsidRPr="00A11156">
        <w:t>al progetto INTERLINK.</w:t>
      </w:r>
      <w:r w:rsidRPr="00E75787">
        <w:t xml:space="preserve"> Il </w:t>
      </w:r>
      <w:r w:rsidR="00242AAF">
        <w:t>suo</w:t>
      </w:r>
      <w:r w:rsidRPr="00E75787">
        <w:t xml:space="preserve"> contributo è importante</w:t>
      </w:r>
      <w:r w:rsidR="00A27F6A" w:rsidRPr="00E75787">
        <w:t>!</w:t>
      </w:r>
    </w:p>
    <w:p w14:paraId="0000002E" w14:textId="77777777" w:rsidR="00C33B21" w:rsidRDefault="00C33B21">
      <w:pPr>
        <w:pBdr>
          <w:top w:val="nil"/>
          <w:left w:val="nil"/>
          <w:bottom w:val="nil"/>
          <w:right w:val="nil"/>
          <w:between w:val="nil"/>
        </w:pBdr>
      </w:pPr>
    </w:p>
    <w:sectPr w:rsidR="00C33B21" w:rsidSect="00C3420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6F9B6" w14:textId="77777777" w:rsidR="00C04065" w:rsidRDefault="00C04065">
      <w:pPr>
        <w:spacing w:after="0" w:line="240" w:lineRule="auto"/>
      </w:pPr>
      <w:r>
        <w:separator/>
      </w:r>
    </w:p>
  </w:endnote>
  <w:endnote w:type="continuationSeparator" w:id="0">
    <w:p w14:paraId="0B570628" w14:textId="77777777" w:rsidR="00C04065" w:rsidRDefault="00C04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3" w14:textId="1B32CA16" w:rsidR="00C33B21" w:rsidRDefault="00E535A4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CF67F9B" wp14:editId="264A1C03">
          <wp:simplePos x="0" y="0"/>
          <wp:positionH relativeFrom="column">
            <wp:posOffset>-1161415</wp:posOffset>
          </wp:positionH>
          <wp:positionV relativeFrom="paragraph">
            <wp:posOffset>9525</wp:posOffset>
          </wp:positionV>
          <wp:extent cx="7776845" cy="805815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6845" cy="8058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8BB">
      <w:fldChar w:fldCharType="begin"/>
    </w:r>
    <w:r w:rsidR="00F728BB">
      <w:instrText>PAGE</w:instrText>
    </w:r>
    <w:r w:rsidR="00F728BB">
      <w:fldChar w:fldCharType="separate"/>
    </w:r>
    <w:r w:rsidR="00C34201">
      <w:rPr>
        <w:noProof/>
      </w:rPr>
      <w:t>1</w:t>
    </w:r>
    <w:r w:rsidR="00F728B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2" w14:textId="77777777" w:rsidR="00C33B21" w:rsidRDefault="00F728BB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178AF8C8" wp14:editId="64EEDD1E">
          <wp:simplePos x="0" y="0"/>
          <wp:positionH relativeFrom="margin">
            <wp:posOffset>-1228090</wp:posOffset>
          </wp:positionH>
          <wp:positionV relativeFrom="paragraph">
            <wp:posOffset>-15875</wp:posOffset>
          </wp:positionV>
          <wp:extent cx="7858125" cy="818106"/>
          <wp:effectExtent l="0" t="0" r="0" b="127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8125" cy="8181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19AAC" w14:textId="77777777" w:rsidR="00C04065" w:rsidRDefault="00C04065">
      <w:pPr>
        <w:spacing w:after="0" w:line="240" w:lineRule="auto"/>
      </w:pPr>
      <w:r>
        <w:separator/>
      </w:r>
    </w:p>
  </w:footnote>
  <w:footnote w:type="continuationSeparator" w:id="0">
    <w:p w14:paraId="7D7183BF" w14:textId="77777777" w:rsidR="00C04065" w:rsidRDefault="00C04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7777777" w:rsidR="00C33B21" w:rsidRDefault="00F728BB">
    <w:pPr>
      <w:pBdr>
        <w:top w:val="nil"/>
        <w:left w:val="nil"/>
        <w:bottom w:val="nil"/>
        <w:right w:val="nil"/>
        <w:between w:val="nil"/>
      </w:pBdr>
      <w:spacing w:before="640"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35CEAC8" wp14:editId="7EA7F888">
          <wp:simplePos x="0" y="0"/>
          <wp:positionH relativeFrom="column">
            <wp:posOffset>-938211</wp:posOffset>
          </wp:positionH>
          <wp:positionV relativeFrom="paragraph">
            <wp:posOffset>47627</wp:posOffset>
          </wp:positionV>
          <wp:extent cx="7824788" cy="276225"/>
          <wp:effectExtent l="0" t="0" r="0" b="0"/>
          <wp:wrapNone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4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1" w14:textId="77777777" w:rsidR="00C33B21" w:rsidRDefault="00C33B21">
    <w:pPr>
      <w:pBdr>
        <w:top w:val="nil"/>
        <w:left w:val="nil"/>
        <w:bottom w:val="nil"/>
        <w:right w:val="nil"/>
        <w:between w:val="nil"/>
      </w:pBdr>
      <w:spacing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F" w14:textId="77777777" w:rsidR="00C33B21" w:rsidRDefault="00F728BB">
    <w:pPr>
      <w:pBdr>
        <w:top w:val="nil"/>
        <w:left w:val="nil"/>
        <w:bottom w:val="nil"/>
        <w:right w:val="nil"/>
        <w:between w:val="nil"/>
      </w:pBdr>
      <w:spacing w:before="640"/>
      <w:jc w:val="center"/>
    </w:pPr>
    <w:r>
      <w:rPr>
        <w:noProof/>
      </w:rPr>
      <w:drawing>
        <wp:inline distT="114300" distB="114300" distL="114300" distR="114300" wp14:anchorId="388A2B7C" wp14:editId="27B2F5C3">
          <wp:extent cx="3249885" cy="830263"/>
          <wp:effectExtent l="0" t="0" r="0" b="0"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9885" cy="830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D64B1"/>
    <w:multiLevelType w:val="hybridMultilevel"/>
    <w:tmpl w:val="9DDC9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74BA6"/>
    <w:multiLevelType w:val="multilevel"/>
    <w:tmpl w:val="B0F2A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B21"/>
    <w:rsid w:val="00087F8B"/>
    <w:rsid w:val="001146ED"/>
    <w:rsid w:val="00120491"/>
    <w:rsid w:val="001444D0"/>
    <w:rsid w:val="00197BD6"/>
    <w:rsid w:val="001C3554"/>
    <w:rsid w:val="001F401D"/>
    <w:rsid w:val="00242AAF"/>
    <w:rsid w:val="002777F1"/>
    <w:rsid w:val="002D7609"/>
    <w:rsid w:val="00330770"/>
    <w:rsid w:val="003D524B"/>
    <w:rsid w:val="003F4B55"/>
    <w:rsid w:val="00557B3B"/>
    <w:rsid w:val="00593254"/>
    <w:rsid w:val="0060217C"/>
    <w:rsid w:val="0061784A"/>
    <w:rsid w:val="00625137"/>
    <w:rsid w:val="006A583D"/>
    <w:rsid w:val="006F42AC"/>
    <w:rsid w:val="00746107"/>
    <w:rsid w:val="007555CC"/>
    <w:rsid w:val="00793806"/>
    <w:rsid w:val="008371F6"/>
    <w:rsid w:val="00854856"/>
    <w:rsid w:val="008560DB"/>
    <w:rsid w:val="008D68B7"/>
    <w:rsid w:val="009426B8"/>
    <w:rsid w:val="00952C83"/>
    <w:rsid w:val="00A11156"/>
    <w:rsid w:val="00A27F6A"/>
    <w:rsid w:val="00A7559E"/>
    <w:rsid w:val="00AB53E6"/>
    <w:rsid w:val="00AD72B1"/>
    <w:rsid w:val="00B137E1"/>
    <w:rsid w:val="00C04065"/>
    <w:rsid w:val="00C33B21"/>
    <w:rsid w:val="00C34201"/>
    <w:rsid w:val="00CC677F"/>
    <w:rsid w:val="00D11E7C"/>
    <w:rsid w:val="00D36BDD"/>
    <w:rsid w:val="00E001E7"/>
    <w:rsid w:val="00E535A4"/>
    <w:rsid w:val="00E75787"/>
    <w:rsid w:val="00EB0C59"/>
    <w:rsid w:val="00EE601F"/>
    <w:rsid w:val="00F728BB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2EC63"/>
  <w15:docId w15:val="{990C9D1A-E1E3-4DEC-A979-CE958757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rlow" w:eastAsia="Barlow" w:hAnsi="Barlow" w:cs="Barlow"/>
        <w:sz w:val="24"/>
        <w:szCs w:val="24"/>
        <w:lang w:val="it" w:eastAsia="en-US" w:bidi="ar-SA"/>
      </w:rPr>
    </w:rPrDefault>
    <w:pPrDefault>
      <w:pPr>
        <w:spacing w:after="200" w:line="331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color w:val="2787C9"/>
      <w:sz w:val="56"/>
      <w:szCs w:val="5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000000"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100"/>
      <w:szCs w:val="1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2787C9"/>
      <w:sz w:val="46"/>
      <w:szCs w:val="4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5A4"/>
  </w:style>
  <w:style w:type="paragraph" w:styleId="Footer">
    <w:name w:val="footer"/>
    <w:basedOn w:val="Normal"/>
    <w:link w:val="FooterChar"/>
    <w:uiPriority w:val="99"/>
    <w:unhideWhenUsed/>
    <w:rsid w:val="00E5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5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84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52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3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3E6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0217C"/>
  </w:style>
  <w:style w:type="paragraph" w:customStyle="1" w:styleId="paragraph">
    <w:name w:val="paragraph"/>
    <w:basedOn w:val="Normal"/>
    <w:rsid w:val="0060217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it-IT" w:eastAsia="it-IT"/>
    </w:rPr>
  </w:style>
  <w:style w:type="character" w:customStyle="1" w:styleId="eop">
    <w:name w:val="eop"/>
    <w:basedOn w:val="DefaultParagraphFont"/>
    <w:rsid w:val="0060217C"/>
  </w:style>
  <w:style w:type="character" w:styleId="FollowedHyperlink">
    <w:name w:val="FollowedHyperlink"/>
    <w:basedOn w:val="DefaultParagraphFont"/>
    <w:uiPriority w:val="99"/>
    <w:semiHidden/>
    <w:unhideWhenUsed/>
    <w:rsid w:val="003D52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link-project.e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R5/ax1cdznbe4ZfgNp/7v1YTFQ==">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Genovese</cp:lastModifiedBy>
  <cp:revision>21</cp:revision>
  <cp:lastPrinted>2022-01-31T14:25:00Z</cp:lastPrinted>
  <dcterms:created xsi:type="dcterms:W3CDTF">2022-01-31T14:21:00Z</dcterms:created>
  <dcterms:modified xsi:type="dcterms:W3CDTF">2022-06-09T11:16:00Z</dcterms:modified>
</cp:coreProperties>
</file>