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3DFB" w14:textId="5803582F" w:rsidR="001635C0" w:rsidRPr="00CB5EE2" w:rsidDel="007D23B4" w:rsidRDefault="00CB5EE2" w:rsidP="00CB5EE2">
      <w:pPr>
        <w:pStyle w:val="Ttulo1"/>
        <w:keepNext/>
        <w:keepLines/>
        <w:pBdr>
          <w:top w:val="none" w:sz="0" w:space="0" w:color="auto"/>
          <w:bottom w:val="none" w:sz="0" w:space="0" w:color="auto"/>
        </w:pBdr>
        <w:spacing w:before="0" w:after="60" w:line="331" w:lineRule="auto"/>
        <w:contextualSpacing w:val="0"/>
        <w:jc w:val="both"/>
        <w:rPr>
          <w:rFonts w:ascii="Barlow" w:eastAsia="Barlow" w:hAnsi="Barlow" w:cs="Barlow"/>
          <w:b w:val="0"/>
          <w:color w:val="674EA7"/>
          <w:kern w:val="0"/>
          <w:sz w:val="40"/>
          <w:szCs w:val="40"/>
          <w:lang w:eastAsia="es-ES"/>
        </w:rPr>
      </w:pPr>
      <w:r w:rsidRPr="00CB5EE2">
        <w:rPr>
          <w:rFonts w:ascii="Barlow" w:eastAsia="Barlow" w:hAnsi="Barlow" w:cs="Barlow"/>
          <w:b w:val="0"/>
          <w:color w:val="674EA7"/>
          <w:kern w:val="0"/>
          <w:sz w:val="40"/>
          <w:szCs w:val="40"/>
          <w:lang w:eastAsia="es-ES"/>
        </w:rPr>
        <w:t>Product</w:t>
      </w:r>
      <w:r w:rsidR="003662DE" w:rsidRPr="00CB5EE2">
        <w:rPr>
          <w:rFonts w:ascii="Barlow" w:eastAsia="Barlow" w:hAnsi="Barlow" w:cs="Barlow"/>
          <w:b w:val="0"/>
          <w:color w:val="674EA7"/>
          <w:kern w:val="0"/>
          <w:sz w:val="40"/>
          <w:szCs w:val="40"/>
          <w:lang w:eastAsia="es-ES"/>
        </w:rPr>
        <w:t xml:space="preserve"> specification</w:t>
      </w:r>
    </w:p>
    <w:p w14:paraId="7B359348" w14:textId="4A3D9660" w:rsidR="001635C0" w:rsidRPr="00CB5EE2" w:rsidRDefault="00CB5EE2" w:rsidP="00CB5EE2">
      <w:pPr>
        <w:jc w:val="both"/>
        <w:rPr>
          <w:rFonts w:ascii="Barlow" w:hAnsi="Barlow"/>
          <w:szCs w:val="18"/>
        </w:rPr>
      </w:pPr>
      <w:r>
        <w:rPr>
          <w:rFonts w:ascii="Barlow" w:eastAsia="Barlow" w:hAnsi="Barlow" w:cs="Barlow"/>
          <w:b/>
          <w:color w:val="674EA7"/>
          <w:szCs w:val="18"/>
          <w:lang w:eastAsia="es-ES"/>
        </w:rPr>
        <w:t>L</w:t>
      </w:r>
      <w:r w:rsidR="003662DE" w:rsidRPr="00CB5EE2">
        <w:rPr>
          <w:rFonts w:ascii="Barlow" w:eastAsia="Barlow" w:hAnsi="Barlow" w:cs="Barlow"/>
          <w:b/>
          <w:color w:val="674EA7"/>
          <w:szCs w:val="18"/>
          <w:lang w:eastAsia="es-ES"/>
        </w:rPr>
        <w:t>ayout suggestion</w:t>
      </w:r>
      <w:r w:rsidR="001635C0" w:rsidRPr="00CB5EE2">
        <w:rPr>
          <w:rFonts w:ascii="Barlow" w:eastAsia="Barlow" w:hAnsi="Barlow" w:cs="Barlow"/>
          <w:bCs/>
          <w:smallCaps/>
          <w:color w:val="674EA7"/>
          <w:szCs w:val="18"/>
          <w:lang w:eastAsia="es-ES"/>
        </w:rPr>
        <w:t>:</w:t>
      </w:r>
      <w:r w:rsidR="001635C0" w:rsidRPr="00CB5EE2">
        <w:rPr>
          <w:rFonts w:ascii="Barlow" w:hAnsi="Barlow"/>
          <w:color w:val="15CEC4"/>
          <w:szCs w:val="18"/>
        </w:rPr>
        <w:t xml:space="preserve"> </w:t>
      </w:r>
      <w:r w:rsidR="003662DE" w:rsidRPr="00CB5EE2">
        <w:rPr>
          <w:rFonts w:ascii="Barlow" w:hAnsi="Barlow"/>
          <w:szCs w:val="18"/>
        </w:rPr>
        <w:t>You may consider the following format (maximum 2 page long)</w:t>
      </w:r>
      <w:r w:rsidR="00AC57C1" w:rsidRPr="00CB5EE2">
        <w:rPr>
          <w:rFonts w:ascii="Barlow" w:hAnsi="Barlow"/>
          <w:szCs w:val="18"/>
        </w:rPr>
        <w:t>. You may use some of the following blogs that explain how to define a feature set:</w:t>
      </w:r>
    </w:p>
    <w:p w14:paraId="5F0776E8" w14:textId="54B92E34" w:rsidR="00E31C7E" w:rsidRPr="00CB5EE2" w:rsidRDefault="00A93B91" w:rsidP="00CB5EE2">
      <w:pPr>
        <w:pStyle w:val="Prrafodelista"/>
        <w:numPr>
          <w:ilvl w:val="0"/>
          <w:numId w:val="6"/>
        </w:numPr>
        <w:jc w:val="both"/>
        <w:rPr>
          <w:rFonts w:ascii="Barlow" w:hAnsi="Barlow"/>
        </w:rPr>
      </w:pPr>
      <w:hyperlink r:id="rId7" w:history="1">
        <w:r w:rsidR="00CB5EE2" w:rsidRPr="00C55D90">
          <w:rPr>
            <w:rStyle w:val="Hipervnculo"/>
            <w:rFonts w:ascii="Barlow" w:hAnsi="Barlow"/>
          </w:rPr>
          <w:t>https://code.tutsplus.com/articles/how-to-write-a-product-feature-set--cms-22968</w:t>
        </w:r>
      </w:hyperlink>
      <w:r w:rsidR="00CB5EE2">
        <w:rPr>
          <w:rFonts w:ascii="Barlow" w:hAnsi="Barlow"/>
        </w:rPr>
        <w:t xml:space="preserve"> </w:t>
      </w:r>
      <w:r w:rsidR="00E31C7E" w:rsidRPr="00CB5EE2">
        <w:rPr>
          <w:rFonts w:ascii="Barlow" w:hAnsi="Barlow"/>
        </w:rPr>
        <w:t xml:space="preserve"> </w:t>
      </w:r>
    </w:p>
    <w:p w14:paraId="4B8706E1" w14:textId="548002EB" w:rsidR="00AC57C1" w:rsidRPr="00CB5EE2" w:rsidRDefault="00A93B91" w:rsidP="00CB5EE2">
      <w:pPr>
        <w:pStyle w:val="Prrafodelista"/>
        <w:numPr>
          <w:ilvl w:val="0"/>
          <w:numId w:val="6"/>
        </w:numPr>
        <w:jc w:val="both"/>
        <w:rPr>
          <w:rFonts w:ascii="Barlow" w:hAnsi="Barlow"/>
        </w:rPr>
      </w:pPr>
      <w:hyperlink r:id="rId8" w:history="1">
        <w:r w:rsidR="00CB5EE2" w:rsidRPr="00C55D90">
          <w:rPr>
            <w:rStyle w:val="Hipervnculo"/>
            <w:rFonts w:ascii="Barlow" w:hAnsi="Barlow"/>
          </w:rPr>
          <w:t>https://clearidea.us/6-steps-creating-ideal-product-feature-set/</w:t>
        </w:r>
      </w:hyperlink>
      <w:r w:rsidR="00CB5EE2">
        <w:rPr>
          <w:rFonts w:ascii="Barlow" w:hAnsi="Barlow"/>
        </w:rPr>
        <w:t xml:space="preserve"> </w:t>
      </w:r>
      <w:r w:rsidR="00AC57C1" w:rsidRPr="00CB5EE2">
        <w:rPr>
          <w:rFonts w:ascii="Barlow" w:hAnsi="Barlow"/>
        </w:rPr>
        <w:t xml:space="preserve"> </w:t>
      </w:r>
      <w:r w:rsidR="00CB5EE2">
        <w:rPr>
          <w:rFonts w:ascii="Barlow" w:hAnsi="Barlow"/>
        </w:rPr>
        <w:t xml:space="preserve"> </w:t>
      </w:r>
    </w:p>
    <w:p w14:paraId="065CC94D" w14:textId="6F703445" w:rsidR="00F5448F" w:rsidRPr="00CB5EE2" w:rsidRDefault="00A93B91" w:rsidP="00CB5EE2">
      <w:pPr>
        <w:pStyle w:val="Prrafodelista"/>
        <w:numPr>
          <w:ilvl w:val="0"/>
          <w:numId w:val="6"/>
        </w:numPr>
        <w:jc w:val="both"/>
        <w:rPr>
          <w:rFonts w:ascii="Barlow" w:hAnsi="Barlow"/>
        </w:rPr>
      </w:pPr>
      <w:hyperlink r:id="rId9" w:history="1">
        <w:r w:rsidR="00CB5EE2" w:rsidRPr="00C55D90">
          <w:rPr>
            <w:rStyle w:val="Hipervnculo"/>
            <w:rFonts w:ascii="Barlow" w:hAnsi="Barlow"/>
          </w:rPr>
          <w:t>https://www.altexsoft.com/blog/business/product-roadmap-key-features-common-types-and-roadmap-building-tips/</w:t>
        </w:r>
      </w:hyperlink>
      <w:r w:rsidR="00CB5EE2">
        <w:rPr>
          <w:rFonts w:ascii="Barlow" w:hAnsi="Barlow"/>
        </w:rPr>
        <w:t xml:space="preserve"> </w:t>
      </w:r>
      <w:r w:rsidR="00F5448F" w:rsidRPr="00CB5EE2">
        <w:rPr>
          <w:rFonts w:ascii="Barlow" w:hAnsi="Barlow"/>
        </w:rPr>
        <w:t xml:space="preserve"> (example of product roadmap)</w:t>
      </w:r>
    </w:p>
    <w:p w14:paraId="74C53AE5" w14:textId="3A9B5FD0" w:rsidR="00E31C7E" w:rsidRPr="00CB5EE2" w:rsidRDefault="00E31C7E" w:rsidP="00CB5EE2">
      <w:pPr>
        <w:jc w:val="both"/>
        <w:rPr>
          <w:rFonts w:ascii="Barlow" w:hAnsi="Barlow"/>
        </w:rPr>
      </w:pPr>
    </w:p>
    <w:p w14:paraId="75B78E78" w14:textId="44887143" w:rsidR="00E31C7E" w:rsidRPr="00CB5EE2" w:rsidRDefault="00E31C7E" w:rsidP="00CB5EE2">
      <w:pPr>
        <w:jc w:val="both"/>
        <w:rPr>
          <w:rFonts w:ascii="Barlow" w:hAnsi="Barlow"/>
        </w:rPr>
      </w:pPr>
      <w:r w:rsidRPr="00CB5EE2">
        <w:rPr>
          <w:rFonts w:ascii="Barlow" w:hAnsi="Barlow"/>
        </w:rPr>
        <w:t xml:space="preserve">Below is a possible layout explained in </w:t>
      </w:r>
      <w:hyperlink r:id="rId10" w:history="1">
        <w:r w:rsidRPr="00CB5EE2">
          <w:rPr>
            <w:rStyle w:val="Hipervnculo"/>
            <w:rFonts w:ascii="Barlow" w:hAnsi="Barlow"/>
          </w:rPr>
          <w:t>this post</w:t>
        </w:r>
      </w:hyperlink>
      <w:r w:rsidRPr="00CB5EE2">
        <w:rPr>
          <w:rFonts w:ascii="Barlow" w:hAnsi="Barlow"/>
        </w:rPr>
        <w:t xml:space="preserve">.  You may choose another </w:t>
      </w:r>
      <w:r w:rsidR="00CB5EE2" w:rsidRPr="00CB5EE2">
        <w:rPr>
          <w:rFonts w:ascii="Barlow" w:hAnsi="Barlow"/>
        </w:rPr>
        <w:t>layout,</w:t>
      </w:r>
      <w:r w:rsidRPr="00CB5EE2">
        <w:rPr>
          <w:rFonts w:ascii="Barlow" w:hAnsi="Barlow"/>
        </w:rPr>
        <w:t xml:space="preserve"> </w:t>
      </w:r>
      <w:r w:rsidR="00CB5EE2">
        <w:rPr>
          <w:rFonts w:ascii="Barlow" w:hAnsi="Barlow"/>
        </w:rPr>
        <w:t>but this should be considered as a good model to define the features of a co-produced service</w:t>
      </w:r>
      <w:r w:rsidRPr="00CB5EE2">
        <w:rPr>
          <w:rFonts w:ascii="Barlow" w:hAnsi="Barlow"/>
        </w:rPr>
        <w:t xml:space="preserve">. </w:t>
      </w:r>
      <w:r w:rsidR="00CB5EE2">
        <w:rPr>
          <w:rFonts w:ascii="Barlow" w:hAnsi="Barlow"/>
        </w:rPr>
        <w:t xml:space="preserve">It should be brief, recommended not to exceed </w:t>
      </w:r>
      <w:r w:rsidRPr="00CB5EE2">
        <w:rPr>
          <w:rFonts w:ascii="Barlow" w:hAnsi="Barlow"/>
        </w:rPr>
        <w:t xml:space="preserve">2 pages. </w:t>
      </w:r>
    </w:p>
    <w:p w14:paraId="1A804591" w14:textId="45F995C8" w:rsidR="003662DE" w:rsidRPr="00CB5EE2" w:rsidRDefault="003662DE" w:rsidP="003662DE">
      <w:pPr>
        <w:rPr>
          <w:rFonts w:ascii="Barlow" w:hAnsi="Barlow"/>
        </w:rPr>
      </w:pPr>
    </w:p>
    <w:p w14:paraId="3A99F2ED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 w:val="30"/>
          <w:lang w:eastAsia="es-ES"/>
        </w:rPr>
        <w:t>Product Name | Feature Set </w:t>
      </w:r>
    </w:p>
    <w:p w14:paraId="3F0945FD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Cs w:val="18"/>
          <w:lang w:eastAsia="es-ES"/>
        </w:rPr>
        <w:t>Prepared on</w:t>
      </w:r>
      <w:r w:rsidRPr="00CB5EE2">
        <w:rPr>
          <w:rFonts w:ascii="Barlow" w:hAnsi="Barlow" w:cs="Arial"/>
          <w:b/>
          <w:bCs/>
          <w:color w:val="161616"/>
          <w:szCs w:val="18"/>
          <w:lang w:eastAsia="es-ES"/>
        </w:rPr>
        <w:t xml:space="preserve"> </w:t>
      </w:r>
      <w:r w:rsidRPr="00CB5EE2">
        <w:rPr>
          <w:rFonts w:ascii="Barlow" w:hAnsi="Barlow" w:cs="Arial"/>
          <w:color w:val="161616"/>
          <w:szCs w:val="18"/>
          <w:lang w:eastAsia="es-ES"/>
        </w:rPr>
        <w:t>[Date]</w:t>
      </w:r>
    </w:p>
    <w:p w14:paraId="61CED738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57237727" w14:textId="77777777" w:rsidR="00AC57C1" w:rsidRPr="00CB5EE2" w:rsidRDefault="00A93B91" w:rsidP="00AC57C1">
      <w:pPr>
        <w:rPr>
          <w:rFonts w:ascii="Barlow" w:hAnsi="Barlow"/>
          <w:color w:val="auto"/>
          <w:szCs w:val="18"/>
          <w:lang w:val="es-ES" w:eastAsia="es-ES"/>
        </w:rPr>
      </w:pPr>
      <w:r>
        <w:rPr>
          <w:rFonts w:ascii="Barlow" w:hAnsi="Barlow"/>
          <w:color w:val="auto"/>
          <w:szCs w:val="18"/>
          <w:lang w:val="es-ES" w:eastAsia="es-ES"/>
        </w:rPr>
        <w:pict w14:anchorId="382E28BC">
          <v:rect id="_x0000_i1025" style="width:0;height:1.5pt" o:hralign="center" o:hrstd="t" o:hr="t" fillcolor="#a0a0a0" stroked="f"/>
        </w:pict>
      </w:r>
    </w:p>
    <w:p w14:paraId="069EFE05" w14:textId="77777777" w:rsidR="00AC57C1" w:rsidRPr="00CB5EE2" w:rsidRDefault="00AC57C1" w:rsidP="00CB5EE2">
      <w:pPr>
        <w:jc w:val="both"/>
        <w:rPr>
          <w:rFonts w:ascii="Barlow" w:eastAsia="Barlow" w:hAnsi="Barlow" w:cs="Barlow"/>
          <w:b/>
          <w:color w:val="674EA7"/>
          <w:sz w:val="30"/>
          <w:szCs w:val="30"/>
          <w:lang w:eastAsia="es-ES"/>
        </w:rPr>
      </w:pPr>
      <w:r w:rsidRPr="00CB5EE2">
        <w:rPr>
          <w:rFonts w:ascii="Barlow" w:eastAsia="Barlow" w:hAnsi="Barlow" w:cs="Barlow"/>
          <w:b/>
          <w:color w:val="674EA7"/>
          <w:sz w:val="30"/>
          <w:szCs w:val="30"/>
          <w:lang w:eastAsia="es-ES"/>
        </w:rPr>
        <w:t>Introduction</w:t>
      </w:r>
    </w:p>
    <w:p w14:paraId="1C83BA0B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048502A1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000000"/>
          <w:szCs w:val="18"/>
          <w:lang w:eastAsia="es-ES"/>
        </w:rPr>
        <w:t>Describe the value proposition of your minimum viable product.</w:t>
      </w:r>
    </w:p>
    <w:p w14:paraId="7DC28AAA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2B4E9418" w14:textId="77777777" w:rsidR="00AC57C1" w:rsidRPr="00CB5EE2" w:rsidRDefault="00A93B91" w:rsidP="00AC57C1">
      <w:pPr>
        <w:rPr>
          <w:rFonts w:ascii="Barlow" w:hAnsi="Barlow"/>
          <w:color w:val="auto"/>
          <w:szCs w:val="18"/>
          <w:lang w:val="es-ES" w:eastAsia="es-ES"/>
        </w:rPr>
      </w:pPr>
      <w:r>
        <w:rPr>
          <w:rFonts w:ascii="Barlow" w:hAnsi="Barlow"/>
          <w:color w:val="auto"/>
          <w:szCs w:val="18"/>
          <w:lang w:val="es-ES" w:eastAsia="es-ES"/>
        </w:rPr>
        <w:pict w14:anchorId="5DDD80B9">
          <v:rect id="_x0000_i1026" style="width:0;height:1.5pt" o:hralign="center" o:hrstd="t" o:hr="t" fillcolor="#a0a0a0" stroked="f"/>
        </w:pict>
      </w:r>
    </w:p>
    <w:p w14:paraId="00942BC6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val="es-ES" w:eastAsia="es-ES"/>
        </w:rPr>
      </w:pPr>
    </w:p>
    <w:p w14:paraId="4F5FF03E" w14:textId="77777777" w:rsidR="00AC57C1" w:rsidRPr="00CB5EE2" w:rsidRDefault="00AC57C1" w:rsidP="00CB5EE2">
      <w:pPr>
        <w:jc w:val="both"/>
        <w:rPr>
          <w:rFonts w:ascii="Barlow" w:eastAsia="Barlow" w:hAnsi="Barlow" w:cs="Barlow"/>
          <w:b/>
          <w:color w:val="674EA7"/>
          <w:sz w:val="30"/>
          <w:szCs w:val="30"/>
          <w:lang w:eastAsia="es-ES"/>
        </w:rPr>
      </w:pPr>
      <w:r w:rsidRPr="00CB5EE2">
        <w:rPr>
          <w:rFonts w:ascii="Barlow" w:eastAsia="Barlow" w:hAnsi="Barlow" w:cs="Barlow"/>
          <w:b/>
          <w:color w:val="674EA7"/>
          <w:sz w:val="30"/>
          <w:szCs w:val="30"/>
          <w:lang w:eastAsia="es-ES"/>
        </w:rPr>
        <w:t>Vision</w:t>
      </w:r>
    </w:p>
    <w:p w14:paraId="2E9065E6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 w:val="22"/>
          <w:szCs w:val="20"/>
          <w:lang w:eastAsia="es-ES"/>
        </w:rPr>
        <w:t>Product Vision</w:t>
      </w:r>
    </w:p>
    <w:p w14:paraId="74A1F2A8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03E70987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000000"/>
          <w:szCs w:val="18"/>
          <w:lang w:eastAsia="es-ES"/>
        </w:rPr>
        <w:t>Describe the vision of your product. What problem(s) will the product solve in the long run?</w:t>
      </w:r>
    </w:p>
    <w:p w14:paraId="51652222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2FDB64FE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 w:val="22"/>
          <w:szCs w:val="20"/>
          <w:lang w:eastAsia="es-ES"/>
        </w:rPr>
        <w:t>Design Vision</w:t>
      </w:r>
    </w:p>
    <w:p w14:paraId="0EBE3AAB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32DD7628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000000"/>
          <w:szCs w:val="18"/>
          <w:lang w:eastAsia="es-ES"/>
        </w:rPr>
        <w:t>Describe your vision for the user experience as well as the user interface.</w:t>
      </w:r>
    </w:p>
    <w:p w14:paraId="750AB3AC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369BB0D7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 w:val="22"/>
          <w:szCs w:val="20"/>
          <w:lang w:eastAsia="es-ES"/>
        </w:rPr>
        <w:t>Business Vision</w:t>
      </w:r>
    </w:p>
    <w:p w14:paraId="0DDBFC8E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4B747BE6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000000"/>
          <w:szCs w:val="18"/>
          <w:lang w:eastAsia="es-ES"/>
        </w:rPr>
        <w:t>Describe the vision for how the product will generate a return of investment.</w:t>
      </w:r>
    </w:p>
    <w:p w14:paraId="4EC1F5C1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01FDC6BB" w14:textId="77777777" w:rsidR="00AC57C1" w:rsidRPr="00CB5EE2" w:rsidRDefault="00A93B91" w:rsidP="00AC57C1">
      <w:pPr>
        <w:rPr>
          <w:rFonts w:ascii="Barlow" w:hAnsi="Barlow"/>
          <w:color w:val="auto"/>
          <w:szCs w:val="18"/>
          <w:lang w:val="es-ES" w:eastAsia="es-ES"/>
        </w:rPr>
      </w:pPr>
      <w:r>
        <w:rPr>
          <w:rFonts w:ascii="Barlow" w:hAnsi="Barlow"/>
          <w:color w:val="auto"/>
          <w:szCs w:val="18"/>
          <w:lang w:val="es-ES" w:eastAsia="es-ES"/>
        </w:rPr>
        <w:pict w14:anchorId="15A01D8A">
          <v:rect id="_x0000_i1027" style="width:0;height:1.5pt" o:hralign="center" o:hrstd="t" o:hr="t" fillcolor="#a0a0a0" stroked="f"/>
        </w:pict>
      </w:r>
    </w:p>
    <w:p w14:paraId="7FBDB0B2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val="es-ES" w:eastAsia="es-ES"/>
        </w:rPr>
      </w:pPr>
    </w:p>
    <w:p w14:paraId="2B30A8C9" w14:textId="77777777" w:rsidR="00AC57C1" w:rsidRPr="00CB5EE2" w:rsidRDefault="00AC57C1" w:rsidP="00CB5EE2">
      <w:pPr>
        <w:jc w:val="both"/>
        <w:rPr>
          <w:rFonts w:ascii="Barlow" w:eastAsia="Barlow" w:hAnsi="Barlow" w:cs="Barlow"/>
          <w:b/>
          <w:color w:val="674EA7"/>
          <w:sz w:val="30"/>
          <w:szCs w:val="30"/>
          <w:lang w:eastAsia="es-ES"/>
        </w:rPr>
      </w:pPr>
      <w:r w:rsidRPr="00CB5EE2">
        <w:rPr>
          <w:rFonts w:ascii="Barlow" w:eastAsia="Barlow" w:hAnsi="Barlow" w:cs="Barlow"/>
          <w:b/>
          <w:color w:val="674EA7"/>
          <w:sz w:val="30"/>
          <w:szCs w:val="30"/>
          <w:lang w:eastAsia="es-ES"/>
        </w:rPr>
        <w:t>Product</w:t>
      </w:r>
    </w:p>
    <w:p w14:paraId="04C7E4D7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val="es-ES" w:eastAsia="es-ES"/>
        </w:rPr>
      </w:pPr>
      <w:r w:rsidRPr="00CB5EE2">
        <w:rPr>
          <w:rFonts w:ascii="Barlow" w:hAnsi="Barlow" w:cs="Arial"/>
          <w:color w:val="161616"/>
          <w:sz w:val="22"/>
          <w:szCs w:val="20"/>
          <w:lang w:val="es-ES" w:eastAsia="es-ES"/>
        </w:rPr>
        <w:t xml:space="preserve">Information </w:t>
      </w:r>
      <w:proofErr w:type="spellStart"/>
      <w:r w:rsidRPr="00CB5EE2">
        <w:rPr>
          <w:rFonts w:ascii="Barlow" w:hAnsi="Barlow" w:cs="Arial"/>
          <w:color w:val="161616"/>
          <w:sz w:val="22"/>
          <w:szCs w:val="20"/>
          <w:lang w:val="es-ES" w:eastAsia="es-ES"/>
        </w:rPr>
        <w:t>Architecture</w:t>
      </w:r>
      <w:proofErr w:type="spellEnd"/>
    </w:p>
    <w:p w14:paraId="03A2B9F7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val="es-ES" w:eastAsia="es-ES"/>
        </w:rPr>
      </w:pPr>
      <w:r w:rsidRPr="00CB5EE2">
        <w:rPr>
          <w:rFonts w:ascii="Barlow" w:hAnsi="Barlow"/>
          <w:color w:val="auto"/>
          <w:szCs w:val="18"/>
          <w:lang w:val="es-ES" w:eastAsia="es-ES"/>
        </w:rPr>
        <w:br/>
      </w:r>
    </w:p>
    <w:p w14:paraId="14C4F281" w14:textId="77777777" w:rsidR="00AC57C1" w:rsidRPr="00CB5EE2" w:rsidRDefault="00AC57C1" w:rsidP="00AC57C1">
      <w:pPr>
        <w:numPr>
          <w:ilvl w:val="0"/>
          <w:numId w:val="7"/>
        </w:numPr>
        <w:textAlignment w:val="baseline"/>
        <w:rPr>
          <w:rFonts w:ascii="Barlow" w:hAnsi="Barlow" w:cs="Arial"/>
          <w:color w:val="161616"/>
          <w:szCs w:val="18"/>
          <w:lang w:val="es-ES" w:eastAsia="es-ES"/>
        </w:rPr>
      </w:pPr>
      <w:r w:rsidRPr="00CB5EE2">
        <w:rPr>
          <w:rFonts w:ascii="Barlow" w:hAnsi="Barlow" w:cs="Arial"/>
          <w:color w:val="161616"/>
          <w:szCs w:val="18"/>
          <w:lang w:val="es-ES" w:eastAsia="es-ES"/>
        </w:rPr>
        <w:t>Flow 1</w:t>
      </w:r>
    </w:p>
    <w:p w14:paraId="6297F410" w14:textId="77777777" w:rsidR="00AC57C1" w:rsidRPr="00CB5EE2" w:rsidRDefault="00AC57C1" w:rsidP="00AC57C1">
      <w:pPr>
        <w:numPr>
          <w:ilvl w:val="0"/>
          <w:numId w:val="7"/>
        </w:numPr>
        <w:textAlignment w:val="baseline"/>
        <w:rPr>
          <w:rFonts w:ascii="Barlow" w:hAnsi="Barlow" w:cs="Arial"/>
          <w:color w:val="161616"/>
          <w:szCs w:val="18"/>
          <w:lang w:val="es-ES" w:eastAsia="es-ES"/>
        </w:rPr>
      </w:pPr>
      <w:r w:rsidRPr="00CB5EE2">
        <w:rPr>
          <w:rFonts w:ascii="Barlow" w:hAnsi="Barlow" w:cs="Arial"/>
          <w:color w:val="161616"/>
          <w:szCs w:val="18"/>
          <w:lang w:val="es-ES" w:eastAsia="es-ES"/>
        </w:rPr>
        <w:t>Flow 2</w:t>
      </w:r>
    </w:p>
    <w:p w14:paraId="7A7AE24D" w14:textId="77777777" w:rsidR="00AC57C1" w:rsidRPr="00CB5EE2" w:rsidRDefault="00AC57C1" w:rsidP="00AC57C1">
      <w:pPr>
        <w:numPr>
          <w:ilvl w:val="1"/>
          <w:numId w:val="7"/>
        </w:numPr>
        <w:textAlignment w:val="baseline"/>
        <w:rPr>
          <w:rFonts w:ascii="Barlow" w:hAnsi="Barlow" w:cs="Arial"/>
          <w:color w:val="161616"/>
          <w:szCs w:val="18"/>
          <w:lang w:val="es-ES" w:eastAsia="es-ES"/>
        </w:rPr>
      </w:pPr>
      <w:proofErr w:type="spellStart"/>
      <w:r w:rsidRPr="00CB5EE2">
        <w:rPr>
          <w:rFonts w:ascii="Barlow" w:hAnsi="Barlow" w:cs="Arial"/>
          <w:color w:val="161616"/>
          <w:szCs w:val="18"/>
          <w:lang w:val="es-ES" w:eastAsia="es-ES"/>
        </w:rPr>
        <w:t>Subflow</w:t>
      </w:r>
      <w:proofErr w:type="spellEnd"/>
      <w:r w:rsidRPr="00CB5EE2">
        <w:rPr>
          <w:rFonts w:ascii="Barlow" w:hAnsi="Barlow" w:cs="Arial"/>
          <w:color w:val="161616"/>
          <w:szCs w:val="18"/>
          <w:lang w:val="es-ES" w:eastAsia="es-ES"/>
        </w:rPr>
        <w:t xml:space="preserve"> 1</w:t>
      </w:r>
    </w:p>
    <w:p w14:paraId="574891AB" w14:textId="77777777" w:rsidR="00AC57C1" w:rsidRPr="00CB5EE2" w:rsidRDefault="00AC57C1" w:rsidP="00AC57C1">
      <w:pPr>
        <w:numPr>
          <w:ilvl w:val="1"/>
          <w:numId w:val="7"/>
        </w:numPr>
        <w:textAlignment w:val="baseline"/>
        <w:rPr>
          <w:rFonts w:ascii="Barlow" w:hAnsi="Barlow" w:cs="Arial"/>
          <w:color w:val="161616"/>
          <w:szCs w:val="18"/>
          <w:lang w:val="es-ES" w:eastAsia="es-ES"/>
        </w:rPr>
      </w:pPr>
      <w:proofErr w:type="spellStart"/>
      <w:r w:rsidRPr="00CB5EE2">
        <w:rPr>
          <w:rFonts w:ascii="Barlow" w:hAnsi="Barlow" w:cs="Arial"/>
          <w:color w:val="161616"/>
          <w:szCs w:val="18"/>
          <w:lang w:val="es-ES" w:eastAsia="es-ES"/>
        </w:rPr>
        <w:t>Subflow</w:t>
      </w:r>
      <w:proofErr w:type="spellEnd"/>
      <w:r w:rsidRPr="00CB5EE2">
        <w:rPr>
          <w:rFonts w:ascii="Barlow" w:hAnsi="Barlow" w:cs="Arial"/>
          <w:color w:val="161616"/>
          <w:szCs w:val="18"/>
          <w:lang w:val="es-ES" w:eastAsia="es-ES"/>
        </w:rPr>
        <w:t xml:space="preserve"> 2</w:t>
      </w:r>
    </w:p>
    <w:p w14:paraId="160923F7" w14:textId="77777777" w:rsidR="00AC57C1" w:rsidRPr="00CB5EE2" w:rsidRDefault="00AC57C1" w:rsidP="00AC57C1">
      <w:pPr>
        <w:numPr>
          <w:ilvl w:val="0"/>
          <w:numId w:val="7"/>
        </w:numPr>
        <w:textAlignment w:val="baseline"/>
        <w:rPr>
          <w:rFonts w:ascii="Barlow" w:hAnsi="Barlow" w:cs="Arial"/>
          <w:color w:val="161616"/>
          <w:szCs w:val="18"/>
          <w:lang w:val="es-ES" w:eastAsia="es-ES"/>
        </w:rPr>
      </w:pPr>
      <w:r w:rsidRPr="00CB5EE2">
        <w:rPr>
          <w:rFonts w:ascii="Barlow" w:hAnsi="Barlow" w:cs="Arial"/>
          <w:color w:val="161616"/>
          <w:szCs w:val="18"/>
          <w:lang w:val="es-ES" w:eastAsia="es-ES"/>
        </w:rPr>
        <w:t>Flow 3</w:t>
      </w:r>
    </w:p>
    <w:p w14:paraId="77B58236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val="es-ES" w:eastAsia="es-ES"/>
        </w:rPr>
      </w:pPr>
    </w:p>
    <w:p w14:paraId="09513666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val="es-ES" w:eastAsia="es-ES"/>
        </w:rPr>
      </w:pPr>
      <w:r w:rsidRPr="00CB5EE2">
        <w:rPr>
          <w:rFonts w:ascii="Barlow" w:hAnsi="Barlow" w:cs="Arial"/>
          <w:color w:val="161616"/>
          <w:sz w:val="22"/>
          <w:szCs w:val="20"/>
          <w:lang w:val="es-ES" w:eastAsia="es-ES"/>
        </w:rPr>
        <w:t xml:space="preserve">Technical </w:t>
      </w:r>
      <w:proofErr w:type="spellStart"/>
      <w:r w:rsidRPr="00CB5EE2">
        <w:rPr>
          <w:rFonts w:ascii="Barlow" w:hAnsi="Barlow" w:cs="Arial"/>
          <w:color w:val="161616"/>
          <w:sz w:val="22"/>
          <w:szCs w:val="20"/>
          <w:lang w:val="es-ES" w:eastAsia="es-ES"/>
        </w:rPr>
        <w:t>Architecture</w:t>
      </w:r>
      <w:proofErr w:type="spellEnd"/>
    </w:p>
    <w:p w14:paraId="0BA0A65F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val="es-ES" w:eastAsia="es-ES"/>
        </w:rPr>
      </w:pPr>
    </w:p>
    <w:p w14:paraId="2D1B50A5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000000"/>
          <w:szCs w:val="18"/>
          <w:lang w:eastAsia="es-ES"/>
        </w:rPr>
        <w:t>Describe the technical architecture of the product. For example, list APIs you plan on using. </w:t>
      </w:r>
    </w:p>
    <w:p w14:paraId="0BF1A462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503C004B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 w:val="22"/>
          <w:szCs w:val="20"/>
          <w:lang w:eastAsia="es-ES"/>
        </w:rPr>
        <w:t>Feature Set</w:t>
      </w:r>
    </w:p>
    <w:p w14:paraId="28E41C08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52143021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b/>
          <w:bCs/>
          <w:color w:val="161616"/>
          <w:szCs w:val="18"/>
          <w:lang w:eastAsia="es-ES"/>
        </w:rPr>
        <w:t>TITLE FEATURE</w:t>
      </w:r>
    </w:p>
    <w:p w14:paraId="6B8737EE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Cs w:val="18"/>
          <w:lang w:eastAsia="es-ES"/>
        </w:rPr>
        <w:lastRenderedPageBreak/>
        <w:t>Description of feature.</w:t>
      </w:r>
    </w:p>
    <w:p w14:paraId="3D798C6A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7B0C8829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161616"/>
          <w:sz w:val="22"/>
          <w:szCs w:val="20"/>
          <w:lang w:eastAsia="es-ES"/>
        </w:rPr>
        <w:t>Product Vision</w:t>
      </w:r>
    </w:p>
    <w:p w14:paraId="2AD07BF1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</w:p>
    <w:p w14:paraId="1B2F8786" w14:textId="77777777" w:rsidR="00AC57C1" w:rsidRPr="00CB5EE2" w:rsidRDefault="00AC57C1" w:rsidP="00AC57C1">
      <w:pPr>
        <w:rPr>
          <w:rFonts w:ascii="Barlow" w:hAnsi="Barlow"/>
          <w:color w:val="auto"/>
          <w:szCs w:val="18"/>
          <w:lang w:eastAsia="es-ES"/>
        </w:rPr>
      </w:pPr>
      <w:r w:rsidRPr="00CB5EE2">
        <w:rPr>
          <w:rFonts w:ascii="Barlow" w:hAnsi="Barlow" w:cs="Arial"/>
          <w:color w:val="000000"/>
          <w:szCs w:val="18"/>
          <w:lang w:eastAsia="es-ES"/>
        </w:rPr>
        <w:t>Describe what possible next features the product could have in a next release and how those provide value. </w:t>
      </w:r>
    </w:p>
    <w:p w14:paraId="7D56258A" w14:textId="66B92E16" w:rsidR="003662DE" w:rsidRPr="00625D4E" w:rsidRDefault="003662DE" w:rsidP="00AC57C1">
      <w:pPr>
        <w:shd w:val="clear" w:color="auto" w:fill="FEFEFE"/>
        <w:spacing w:before="100" w:beforeAutospacing="1" w:after="100" w:afterAutospacing="1"/>
        <w:rPr>
          <w:rFonts w:ascii="Barlow" w:hAnsi="Barlow"/>
          <w:color w:val="auto"/>
          <w:sz w:val="14"/>
          <w:szCs w:val="14"/>
          <w:lang w:eastAsia="es-ES"/>
        </w:rPr>
      </w:pPr>
    </w:p>
    <w:sectPr w:rsidR="003662DE" w:rsidRPr="00625D4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4092" w14:textId="77777777" w:rsidR="00A93B91" w:rsidRDefault="00A93B91" w:rsidP="001635C0">
      <w:r>
        <w:separator/>
      </w:r>
    </w:p>
  </w:endnote>
  <w:endnote w:type="continuationSeparator" w:id="0">
    <w:p w14:paraId="11EDAB23" w14:textId="77777777" w:rsidR="00A93B91" w:rsidRDefault="00A93B91" w:rsidP="0016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Times New Roman"/>
    <w:charset w:val="00"/>
    <w:family w:val="auto"/>
    <w:pitch w:val="variable"/>
    <w:sig w:usb0="A00002EF" w:usb1="5000E0F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7413" w14:textId="77777777" w:rsidR="00625D4E" w:rsidRPr="00625D4E" w:rsidRDefault="00625D4E" w:rsidP="00625D4E">
    <w:pPr>
      <w:shd w:val="clear" w:color="auto" w:fill="FEFEFE"/>
      <w:spacing w:before="100" w:beforeAutospacing="1" w:after="100" w:afterAutospacing="1"/>
      <w:jc w:val="center"/>
      <w:rPr>
        <w:rFonts w:ascii="Barlow" w:hAnsi="Barlow"/>
        <w:color w:val="auto"/>
        <w:sz w:val="14"/>
        <w:szCs w:val="14"/>
        <w:lang w:eastAsia="es-ES"/>
      </w:rPr>
    </w:pPr>
    <w:r w:rsidRPr="00625D4E">
      <w:rPr>
        <w:rFonts w:ascii="Barlow" w:hAnsi="Barlow" w:cs="Arial"/>
        <w:color w:val="auto"/>
        <w:sz w:val="14"/>
        <w:szCs w:val="14"/>
      </w:rPr>
      <w:t xml:space="preserve">This document, prepared by the </w:t>
    </w:r>
    <w:hyperlink r:id="rId1" w:history="1">
      <w:r w:rsidRPr="00625D4E">
        <w:rPr>
          <w:rStyle w:val="Hipervnculo"/>
          <w:rFonts w:ascii="Barlow" w:hAnsi="Barlow" w:cs="Arial"/>
          <w:color w:val="auto"/>
          <w:sz w:val="14"/>
          <w:szCs w:val="14"/>
        </w:rPr>
        <w:t>INTER</w:t>
      </w:r>
      <w:r w:rsidRPr="00625D4E">
        <w:rPr>
          <w:rStyle w:val="Hipervnculo"/>
          <w:rFonts w:ascii="Barlow" w:hAnsi="Barlow" w:cs="Arial"/>
          <w:color w:val="auto"/>
          <w:sz w:val="14"/>
          <w:szCs w:val="14"/>
        </w:rPr>
        <w:t>L</w:t>
      </w:r>
      <w:r w:rsidRPr="00625D4E">
        <w:rPr>
          <w:rStyle w:val="Hipervnculo"/>
          <w:rFonts w:ascii="Barlow" w:hAnsi="Barlow" w:cs="Arial"/>
          <w:color w:val="auto"/>
          <w:sz w:val="14"/>
          <w:szCs w:val="14"/>
        </w:rPr>
        <w:t>INK</w:t>
      </w:r>
    </w:hyperlink>
    <w:r w:rsidRPr="00625D4E">
      <w:rPr>
        <w:rFonts w:ascii="Barlow" w:hAnsi="Barlow" w:cs="Arial"/>
        <w:color w:val="auto"/>
        <w:sz w:val="14"/>
        <w:szCs w:val="14"/>
      </w:rPr>
      <w:t xml:space="preserve"> European project,  is licensed under a Creative Commons Attribution-</w:t>
    </w:r>
    <w:proofErr w:type="spellStart"/>
    <w:r w:rsidRPr="00625D4E">
      <w:rPr>
        <w:rFonts w:ascii="Barlow" w:hAnsi="Barlow" w:cs="Arial"/>
        <w:color w:val="auto"/>
        <w:sz w:val="14"/>
        <w:szCs w:val="14"/>
      </w:rPr>
      <w:t>ShareAlike</w:t>
    </w:r>
    <w:proofErr w:type="spellEnd"/>
    <w:r w:rsidRPr="00625D4E">
      <w:rPr>
        <w:rFonts w:ascii="Barlow" w:hAnsi="Barlow" w:cs="Arial"/>
        <w:color w:val="auto"/>
        <w:sz w:val="14"/>
        <w:szCs w:val="14"/>
      </w:rPr>
      <w:t xml:space="preserve"> 4.0 International license (</w:t>
    </w:r>
    <w:hyperlink r:id="rId2" w:history="1">
      <w:r w:rsidRPr="00625D4E">
        <w:rPr>
          <w:rStyle w:val="Hipervnculo"/>
          <w:rFonts w:ascii="Barlow" w:hAnsi="Barlow" w:cs="Arial"/>
          <w:color w:val="auto"/>
          <w:sz w:val="14"/>
          <w:szCs w:val="14"/>
        </w:rPr>
        <w:t>CC BY-SA 4.0</w:t>
      </w:r>
    </w:hyperlink>
    <w:r w:rsidRPr="00625D4E">
      <w:rPr>
        <w:rFonts w:ascii="Barlow" w:hAnsi="Barlow" w:cs="Arial"/>
        <w:color w:val="auto"/>
        <w:sz w:val="14"/>
        <w:szCs w:val="14"/>
      </w:rPr>
      <w:t>).</w:t>
    </w:r>
  </w:p>
  <w:p w14:paraId="62115862" w14:textId="77777777" w:rsidR="00625D4E" w:rsidRDefault="00625D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A981" w14:textId="77777777" w:rsidR="00A93B91" w:rsidRDefault="00A93B91" w:rsidP="001635C0">
      <w:r>
        <w:separator/>
      </w:r>
    </w:p>
  </w:footnote>
  <w:footnote w:type="continuationSeparator" w:id="0">
    <w:p w14:paraId="3DE3C64B" w14:textId="77777777" w:rsidR="00A93B91" w:rsidRDefault="00A93B91" w:rsidP="00163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A1C4" w14:textId="5FD10708" w:rsidR="001635C0" w:rsidRPr="00203876" w:rsidRDefault="00CB5EE2" w:rsidP="00CB5EE2">
    <w:pPr>
      <w:pStyle w:val="Encabezado"/>
      <w:jc w:val="center"/>
    </w:pPr>
    <w:r>
      <w:rPr>
        <w:noProof/>
      </w:rPr>
      <w:drawing>
        <wp:inline distT="114300" distB="114300" distL="114300" distR="114300" wp14:anchorId="7107A0A9" wp14:editId="4CAB5CAB">
          <wp:extent cx="3249885" cy="830263"/>
          <wp:effectExtent l="0" t="0" r="0" b="0"/>
          <wp:docPr id="29" name="image2.jpg" descr="Gráfico, Diagrama, Gráfico de cajas y bigotes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2.jpg" descr="Gráfico, Diagrama, Gráfico de cajas y bigotes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4A1"/>
    <w:multiLevelType w:val="multilevel"/>
    <w:tmpl w:val="3CC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5BB4"/>
    <w:multiLevelType w:val="hybridMultilevel"/>
    <w:tmpl w:val="7EC86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66E"/>
    <w:multiLevelType w:val="multilevel"/>
    <w:tmpl w:val="7AE89688"/>
    <w:lvl w:ilvl="0">
      <w:start w:val="1"/>
      <w:numFmt w:val="decimal"/>
      <w:pStyle w:val="NumberingBullet1"/>
      <w:lvlText w:val="%1."/>
      <w:lvlJc w:val="left"/>
      <w:pPr>
        <w:ind w:left="360" w:hanging="360"/>
      </w:pPr>
      <w:rPr>
        <w:rFonts w:hint="default"/>
        <w:color w:val="14CDC1"/>
      </w:rPr>
    </w:lvl>
    <w:lvl w:ilvl="1">
      <w:start w:val="1"/>
      <w:numFmt w:val="decimal"/>
      <w:pStyle w:val="Numberingbullet2"/>
      <w:lvlText w:val="%1.%2."/>
      <w:lvlJc w:val="left"/>
      <w:pPr>
        <w:ind w:left="792" w:hanging="432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14CDC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14CDC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E2C2A0D"/>
    <w:multiLevelType w:val="multilevel"/>
    <w:tmpl w:val="BD2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00679"/>
    <w:multiLevelType w:val="multilevel"/>
    <w:tmpl w:val="6B54E3AC"/>
    <w:lvl w:ilvl="0">
      <w:start w:val="1"/>
      <w:numFmt w:val="decimal"/>
      <w:lvlText w:val="%1"/>
      <w:lvlJc w:val="left"/>
      <w:pPr>
        <w:ind w:left="851" w:hanging="851"/>
      </w:pPr>
      <w:rPr>
        <w:rFonts w:ascii="Proxima Nova" w:hAnsi="Proxima Nova" w:hint="default"/>
        <w:color w:val="15CDC0"/>
        <w:sz w:val="3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Proxima Nova" w:hAnsi="Proxima Nova" w:hint="default"/>
        <w:b w:val="0"/>
        <w:bCs w:val="0"/>
        <w:i w:val="0"/>
        <w:color w:val="15CDC0"/>
        <w:sz w:val="28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Proxima Nova" w:hAnsi="Proxima Nova" w:hint="default"/>
        <w:b w:val="0"/>
        <w:bCs w:val="0"/>
        <w:color w:val="15CDC0"/>
        <w:sz w:val="21"/>
        <w:szCs w:val="21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="Montserrat" w:hAnsi="Montserrat" w:hint="default"/>
        <w:color w:val="15CDC0"/>
        <w:sz w:val="24"/>
      </w:rPr>
    </w:lvl>
    <w:lvl w:ilvl="4">
      <w:start w:val="1"/>
      <w:numFmt w:val="decimal"/>
      <w:pStyle w:val="Ttulo5"/>
      <w:lvlText w:val="%1.%2.%3.%4.%5"/>
      <w:lvlJc w:val="left"/>
      <w:pPr>
        <w:ind w:left="1021" w:hanging="102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5CDC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021" w:hanging="102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tulo7"/>
      <w:lvlText w:val="%1.%2.%3.%4.%5.%6.%7"/>
      <w:lvlJc w:val="left"/>
      <w:pPr>
        <w:ind w:left="1588" w:hanging="1021"/>
      </w:pPr>
      <w:rPr>
        <w:rFonts w:ascii="Montserrat" w:hAnsi="Montserrat" w:hint="default"/>
        <w:b w:val="0"/>
        <w:i/>
        <w:color w:val="44546A" w:themeColor="text2"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ind w:left="1247" w:hanging="680"/>
      </w:pPr>
      <w:rPr>
        <w:rFonts w:ascii="Montserrat" w:hAnsi="Montserrat" w:hint="default"/>
        <w:color w:val="44546A" w:themeColor="text2"/>
        <w:sz w:val="20"/>
      </w:rPr>
    </w:lvl>
    <w:lvl w:ilvl="8">
      <w:start w:val="1"/>
      <w:numFmt w:val="decimal"/>
      <w:pStyle w:val="Ttulo9"/>
      <w:lvlText w:val="%1.%2.%3.%4.%5.%6.%7.%8.%9"/>
      <w:lvlJc w:val="left"/>
      <w:pPr>
        <w:ind w:left="1247" w:hanging="680"/>
      </w:pPr>
      <w:rPr>
        <w:rFonts w:ascii="Montserrat Light" w:hAnsi="Montserrat Light" w:hint="default"/>
        <w:color w:val="44546A" w:themeColor="text2"/>
        <w:sz w:val="20"/>
      </w:r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C0"/>
    <w:rsid w:val="000631AB"/>
    <w:rsid w:val="000D6606"/>
    <w:rsid w:val="001635C0"/>
    <w:rsid w:val="001C586E"/>
    <w:rsid w:val="00203876"/>
    <w:rsid w:val="003662DE"/>
    <w:rsid w:val="00393056"/>
    <w:rsid w:val="005C21C0"/>
    <w:rsid w:val="00625D4E"/>
    <w:rsid w:val="00710F2B"/>
    <w:rsid w:val="00837B8B"/>
    <w:rsid w:val="009A6D07"/>
    <w:rsid w:val="00A93B91"/>
    <w:rsid w:val="00AC57C1"/>
    <w:rsid w:val="00C13678"/>
    <w:rsid w:val="00CB5EE2"/>
    <w:rsid w:val="00E31C7E"/>
    <w:rsid w:val="00F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D778A"/>
  <w15:chartTrackingRefBased/>
  <w15:docId w15:val="{3E7643F3-65B8-4F90-916F-36330403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C0"/>
    <w:pPr>
      <w:spacing w:after="0" w:line="240" w:lineRule="auto"/>
    </w:pPr>
    <w:rPr>
      <w:rFonts w:ascii="Proxima" w:eastAsia="Times New Roman" w:hAnsi="Proxima" w:cs="Times New Roman"/>
      <w:color w:val="44546A" w:themeColor="text2"/>
      <w:sz w:val="18"/>
      <w:szCs w:val="24"/>
      <w:lang w:val="en-GB" w:eastAsia="en-GB"/>
    </w:rPr>
  </w:style>
  <w:style w:type="paragraph" w:styleId="Ttulo1">
    <w:name w:val="heading 1"/>
    <w:basedOn w:val="Normal"/>
    <w:link w:val="Ttulo1Car"/>
    <w:uiPriority w:val="9"/>
    <w:qFormat/>
    <w:rsid w:val="001635C0"/>
    <w:pPr>
      <w:pBdr>
        <w:top w:val="dotted" w:sz="4" w:space="1" w:color="BBC7C4"/>
        <w:bottom w:val="dotted" w:sz="4" w:space="0" w:color="BBC7C4"/>
      </w:pBdr>
      <w:spacing w:before="480" w:after="240"/>
      <w:contextualSpacing/>
      <w:outlineLvl w:val="0"/>
    </w:pPr>
    <w:rPr>
      <w:rFonts w:ascii="Proxima Nova" w:eastAsiaTheme="majorEastAsia" w:hAnsi="Proxima Nova"/>
      <w:b/>
      <w:color w:val="1A2B5E"/>
      <w:kern w:val="2"/>
      <w:sz w:val="32"/>
      <w:szCs w:val="20"/>
      <w:lang w:eastAsia="de-DE"/>
    </w:rPr>
  </w:style>
  <w:style w:type="paragraph" w:styleId="Ttulo2">
    <w:name w:val="heading 2"/>
    <w:basedOn w:val="Ttulo1"/>
    <w:link w:val="Ttulo2Car"/>
    <w:qFormat/>
    <w:rsid w:val="001635C0"/>
    <w:pPr>
      <w:numPr>
        <w:ilvl w:val="1"/>
      </w:numPr>
      <w:outlineLvl w:val="1"/>
    </w:pPr>
    <w:rPr>
      <w:b w:val="0"/>
      <w:iCs/>
      <w:sz w:val="28"/>
    </w:rPr>
  </w:style>
  <w:style w:type="paragraph" w:styleId="Ttulo3">
    <w:name w:val="heading 3"/>
    <w:basedOn w:val="Ttulo2"/>
    <w:link w:val="Ttulo3Car"/>
    <w:qFormat/>
    <w:rsid w:val="001635C0"/>
    <w:pPr>
      <w:numPr>
        <w:ilvl w:val="2"/>
      </w:numPr>
      <w:spacing w:before="280" w:after="180"/>
      <w:outlineLvl w:val="2"/>
    </w:pPr>
    <w:rPr>
      <w:sz w:val="24"/>
      <w:szCs w:val="72"/>
    </w:rPr>
  </w:style>
  <w:style w:type="paragraph" w:styleId="Ttulo4">
    <w:name w:val="heading 4"/>
    <w:basedOn w:val="Ttulo3"/>
    <w:link w:val="Ttulo4Car"/>
    <w:qFormat/>
    <w:rsid w:val="001635C0"/>
    <w:pPr>
      <w:numPr>
        <w:ilvl w:val="3"/>
      </w:numPr>
      <w:outlineLvl w:val="3"/>
    </w:pPr>
    <w:rPr>
      <w:sz w:val="22"/>
      <w:szCs w:val="22"/>
    </w:rPr>
  </w:style>
  <w:style w:type="paragraph" w:styleId="Ttulo5">
    <w:name w:val="heading 5"/>
    <w:basedOn w:val="Normal"/>
    <w:link w:val="Ttulo5Car"/>
    <w:rsid w:val="001635C0"/>
    <w:pPr>
      <w:keepNext/>
      <w:keepLines/>
      <w:numPr>
        <w:ilvl w:val="4"/>
        <w:numId w:val="1"/>
      </w:numPr>
      <w:spacing w:before="160" w:after="60"/>
      <w:jc w:val="both"/>
      <w:outlineLvl w:val="4"/>
    </w:pPr>
    <w:rPr>
      <w:color w:val="1A2B5E"/>
      <w:sz w:val="22"/>
      <w:szCs w:val="20"/>
      <w:lang w:eastAsia="de-DE"/>
    </w:rPr>
  </w:style>
  <w:style w:type="paragraph" w:styleId="Ttulo6">
    <w:name w:val="heading 6"/>
    <w:basedOn w:val="Normal"/>
    <w:link w:val="Ttulo6Car"/>
    <w:rsid w:val="001635C0"/>
    <w:pPr>
      <w:numPr>
        <w:ilvl w:val="5"/>
        <w:numId w:val="1"/>
      </w:numPr>
      <w:spacing w:before="60" w:after="60"/>
      <w:jc w:val="both"/>
      <w:outlineLvl w:val="5"/>
    </w:pPr>
    <w:rPr>
      <w:rFonts w:ascii="Times" w:hAnsi="Times"/>
      <w:i/>
      <w:color w:val="1A2B5E"/>
      <w:sz w:val="20"/>
      <w:szCs w:val="20"/>
      <w:lang w:eastAsia="de-DE"/>
    </w:rPr>
  </w:style>
  <w:style w:type="paragraph" w:styleId="Ttulo7">
    <w:name w:val="heading 7"/>
    <w:basedOn w:val="Normal"/>
    <w:link w:val="Ttulo7Car"/>
    <w:rsid w:val="001635C0"/>
    <w:pPr>
      <w:numPr>
        <w:ilvl w:val="6"/>
        <w:numId w:val="1"/>
      </w:numPr>
      <w:tabs>
        <w:tab w:val="right" w:pos="7220"/>
      </w:tabs>
      <w:spacing w:before="60" w:after="240"/>
      <w:ind w:right="-302"/>
      <w:outlineLvl w:val="6"/>
    </w:pPr>
    <w:rPr>
      <w:i/>
      <w:sz w:val="20"/>
      <w:szCs w:val="20"/>
      <w:u w:val="single"/>
      <w:lang w:eastAsia="de-DE"/>
    </w:rPr>
  </w:style>
  <w:style w:type="paragraph" w:styleId="Ttulo8">
    <w:name w:val="heading 8"/>
    <w:basedOn w:val="Normal"/>
    <w:link w:val="Ttulo8Car"/>
    <w:qFormat/>
    <w:rsid w:val="001635C0"/>
    <w:pPr>
      <w:numPr>
        <w:ilvl w:val="7"/>
        <w:numId w:val="1"/>
      </w:numPr>
      <w:spacing w:before="60" w:after="60"/>
      <w:jc w:val="both"/>
      <w:outlineLvl w:val="7"/>
    </w:pPr>
    <w:rPr>
      <w:sz w:val="20"/>
      <w:szCs w:val="20"/>
      <w:lang w:eastAsia="de-DE"/>
    </w:rPr>
  </w:style>
  <w:style w:type="paragraph" w:styleId="Ttulo9">
    <w:name w:val="heading 9"/>
    <w:basedOn w:val="Normal"/>
    <w:link w:val="Ttulo9Car"/>
    <w:qFormat/>
    <w:rsid w:val="001635C0"/>
    <w:pPr>
      <w:numPr>
        <w:ilvl w:val="8"/>
        <w:numId w:val="1"/>
      </w:numPr>
      <w:spacing w:before="60" w:after="60"/>
      <w:jc w:val="both"/>
      <w:outlineLvl w:val="8"/>
    </w:pPr>
    <w:rPr>
      <w:rFonts w:ascii="Montserrat Light" w:hAnsi="Montserrat Light"/>
      <w:sz w:val="20"/>
      <w:szCs w:val="20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5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5C0"/>
  </w:style>
  <w:style w:type="paragraph" w:styleId="Piedepgina">
    <w:name w:val="footer"/>
    <w:basedOn w:val="Normal"/>
    <w:link w:val="PiedepginaCar"/>
    <w:uiPriority w:val="99"/>
    <w:unhideWhenUsed/>
    <w:rsid w:val="001635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5C0"/>
  </w:style>
  <w:style w:type="character" w:customStyle="1" w:styleId="Ttulo1Car">
    <w:name w:val="Título 1 Car"/>
    <w:basedOn w:val="Fuentedeprrafopredeter"/>
    <w:link w:val="Ttulo1"/>
    <w:rsid w:val="001635C0"/>
    <w:rPr>
      <w:rFonts w:ascii="Proxima Nova" w:eastAsiaTheme="majorEastAsia" w:hAnsi="Proxima Nova" w:cs="Times New Roman"/>
      <w:b/>
      <w:color w:val="1A2B5E"/>
      <w:kern w:val="2"/>
      <w:sz w:val="32"/>
      <w:szCs w:val="20"/>
      <w:lang w:val="en-GB" w:eastAsia="de-DE"/>
    </w:rPr>
  </w:style>
  <w:style w:type="character" w:customStyle="1" w:styleId="Ttulo2Car">
    <w:name w:val="Título 2 Car"/>
    <w:basedOn w:val="Fuentedeprrafopredeter"/>
    <w:link w:val="Ttulo2"/>
    <w:rsid w:val="001635C0"/>
    <w:rPr>
      <w:rFonts w:ascii="Proxima Nova" w:eastAsiaTheme="majorEastAsia" w:hAnsi="Proxima Nova" w:cs="Times New Roman"/>
      <w:iCs/>
      <w:color w:val="1A2B5E"/>
      <w:kern w:val="2"/>
      <w:sz w:val="28"/>
      <w:szCs w:val="20"/>
      <w:lang w:val="en-GB" w:eastAsia="de-DE"/>
    </w:rPr>
  </w:style>
  <w:style w:type="character" w:customStyle="1" w:styleId="Ttulo3Car">
    <w:name w:val="Título 3 Car"/>
    <w:basedOn w:val="Fuentedeprrafopredeter"/>
    <w:link w:val="Ttulo3"/>
    <w:rsid w:val="001635C0"/>
    <w:rPr>
      <w:rFonts w:ascii="Proxima Nova" w:eastAsiaTheme="majorEastAsia" w:hAnsi="Proxima Nova" w:cs="Times New Roman"/>
      <w:iCs/>
      <w:color w:val="1A2B5E"/>
      <w:kern w:val="2"/>
      <w:sz w:val="24"/>
      <w:szCs w:val="72"/>
      <w:lang w:val="en-GB" w:eastAsia="de-DE"/>
    </w:rPr>
  </w:style>
  <w:style w:type="character" w:customStyle="1" w:styleId="Ttulo4Car">
    <w:name w:val="Título 4 Car"/>
    <w:basedOn w:val="Fuentedeprrafopredeter"/>
    <w:link w:val="Ttulo4"/>
    <w:rsid w:val="001635C0"/>
    <w:rPr>
      <w:rFonts w:ascii="Proxima Nova" w:eastAsiaTheme="majorEastAsia" w:hAnsi="Proxima Nova" w:cs="Times New Roman"/>
      <w:iCs/>
      <w:color w:val="1A2B5E"/>
      <w:kern w:val="2"/>
      <w:lang w:val="en-GB" w:eastAsia="de-DE"/>
    </w:rPr>
  </w:style>
  <w:style w:type="character" w:customStyle="1" w:styleId="Ttulo5Car">
    <w:name w:val="Título 5 Car"/>
    <w:basedOn w:val="Fuentedeprrafopredeter"/>
    <w:link w:val="Ttulo5"/>
    <w:rsid w:val="001635C0"/>
    <w:rPr>
      <w:rFonts w:ascii="Proxima" w:eastAsia="Times New Roman" w:hAnsi="Proxima" w:cs="Times New Roman"/>
      <w:color w:val="1A2B5E"/>
      <w:szCs w:val="20"/>
      <w:lang w:val="en-GB" w:eastAsia="de-DE"/>
    </w:rPr>
  </w:style>
  <w:style w:type="character" w:customStyle="1" w:styleId="Ttulo6Car">
    <w:name w:val="Título 6 Car"/>
    <w:basedOn w:val="Fuentedeprrafopredeter"/>
    <w:link w:val="Ttulo6"/>
    <w:rsid w:val="001635C0"/>
    <w:rPr>
      <w:rFonts w:ascii="Times" w:eastAsia="Times New Roman" w:hAnsi="Times" w:cs="Times New Roman"/>
      <w:i/>
      <w:color w:val="1A2B5E"/>
      <w:sz w:val="20"/>
      <w:szCs w:val="20"/>
      <w:lang w:val="en-GB" w:eastAsia="de-DE"/>
    </w:rPr>
  </w:style>
  <w:style w:type="character" w:customStyle="1" w:styleId="Ttulo7Car">
    <w:name w:val="Título 7 Car"/>
    <w:basedOn w:val="Fuentedeprrafopredeter"/>
    <w:link w:val="Ttulo7"/>
    <w:rsid w:val="001635C0"/>
    <w:rPr>
      <w:rFonts w:ascii="Proxima" w:eastAsia="Times New Roman" w:hAnsi="Proxima" w:cs="Times New Roman"/>
      <w:i/>
      <w:color w:val="44546A" w:themeColor="text2"/>
      <w:sz w:val="20"/>
      <w:szCs w:val="20"/>
      <w:u w:val="single"/>
      <w:lang w:val="en-GB" w:eastAsia="de-DE"/>
    </w:rPr>
  </w:style>
  <w:style w:type="character" w:customStyle="1" w:styleId="Ttulo8Car">
    <w:name w:val="Título 8 Car"/>
    <w:basedOn w:val="Fuentedeprrafopredeter"/>
    <w:link w:val="Ttulo8"/>
    <w:rsid w:val="001635C0"/>
    <w:rPr>
      <w:rFonts w:ascii="Proxima" w:eastAsia="Times New Roman" w:hAnsi="Proxima" w:cs="Times New Roman"/>
      <w:color w:val="44546A" w:themeColor="text2"/>
      <w:sz w:val="20"/>
      <w:szCs w:val="20"/>
      <w:lang w:val="en-GB" w:eastAsia="de-DE"/>
    </w:rPr>
  </w:style>
  <w:style w:type="character" w:customStyle="1" w:styleId="Ttulo9Car">
    <w:name w:val="Título 9 Car"/>
    <w:basedOn w:val="Fuentedeprrafopredeter"/>
    <w:link w:val="Ttulo9"/>
    <w:rsid w:val="001635C0"/>
    <w:rPr>
      <w:rFonts w:ascii="Montserrat Light" w:eastAsia="Times New Roman" w:hAnsi="Montserrat Light" w:cs="Times New Roman"/>
      <w:color w:val="44546A" w:themeColor="text2"/>
      <w:sz w:val="20"/>
      <w:szCs w:val="20"/>
      <w:lang w:val="en-GB" w:eastAsia="de-DE"/>
    </w:rPr>
  </w:style>
  <w:style w:type="character" w:styleId="Referenciaintensa">
    <w:name w:val="Intense Reference"/>
    <w:basedOn w:val="Fuentedeprrafopredeter"/>
    <w:uiPriority w:val="32"/>
    <w:qFormat/>
    <w:rsid w:val="001635C0"/>
    <w:rPr>
      <w:b/>
      <w:bCs/>
      <w:smallCaps/>
      <w:color w:val="4472C4" w:themeColor="accent1"/>
      <w:spacing w:val="5"/>
    </w:rPr>
  </w:style>
  <w:style w:type="paragraph" w:customStyle="1" w:styleId="Bodytext-small">
    <w:name w:val="Body text - small"/>
    <w:basedOn w:val="Normal"/>
    <w:qFormat/>
    <w:rsid w:val="001635C0"/>
    <w:pPr>
      <w:widowControl w:val="0"/>
      <w:spacing w:before="120" w:after="120"/>
      <w:jc w:val="both"/>
    </w:pPr>
    <w:rPr>
      <w:rFonts w:ascii="Proxima Nova" w:hAnsi="Proxima Nova" w:cs="Arial"/>
      <w:bCs/>
      <w:iCs/>
      <w:color w:val="1A2B5E"/>
      <w:sz w:val="16"/>
      <w:szCs w:val="22"/>
      <w:lang w:eastAsia="de-DE"/>
    </w:rPr>
  </w:style>
  <w:style w:type="paragraph" w:customStyle="1" w:styleId="NumberingBullet1">
    <w:name w:val="Numbering Bullet 1"/>
    <w:basedOn w:val="Normal"/>
    <w:next w:val="Numberingbullet2"/>
    <w:qFormat/>
    <w:rsid w:val="001635C0"/>
    <w:pPr>
      <w:numPr>
        <w:numId w:val="2"/>
      </w:numPr>
      <w:spacing w:after="120"/>
      <w:jc w:val="both"/>
    </w:pPr>
    <w:rPr>
      <w:rFonts w:ascii="Proxima Nova" w:hAnsi="Proxima Nova" w:cs="Arial"/>
      <w:bCs/>
      <w:iCs/>
      <w:szCs w:val="28"/>
      <w:lang w:eastAsia="de-DE"/>
    </w:rPr>
  </w:style>
  <w:style w:type="paragraph" w:customStyle="1" w:styleId="Numberingbullet2">
    <w:name w:val="Numbering bullet 2"/>
    <w:basedOn w:val="NumberingBullet1"/>
    <w:next w:val="Normal"/>
    <w:qFormat/>
    <w:rsid w:val="001635C0"/>
    <w:pPr>
      <w:numPr>
        <w:ilvl w:val="1"/>
      </w:numPr>
      <w:ind w:left="1871" w:hanging="431"/>
    </w:pPr>
  </w:style>
  <w:style w:type="paragraph" w:styleId="Prrafodelista">
    <w:name w:val="List Paragraph"/>
    <w:basedOn w:val="Normal"/>
    <w:uiPriority w:val="34"/>
    <w:qFormat/>
    <w:rsid w:val="00AC5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7C1"/>
    <w:pPr>
      <w:spacing w:before="100" w:beforeAutospacing="1" w:after="100" w:afterAutospacing="1"/>
    </w:pPr>
    <w:rPr>
      <w:rFonts w:ascii="Times New Roman" w:hAnsi="Times New Roman"/>
      <w:color w:val="auto"/>
      <w:sz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31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C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5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idea.us/6-steps-creating-ideal-product-feature-s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tutsplus.com/articles/how-to-write-a-product-feature-set--cms-2296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G:\Mi%20unidad\REACH-DEUSTO\WP3%20DVC%20Experiments%20&amp;%20Incubation%20programme\2.%20EXPERIMENT%20PHASE\REACH%20iteration1_2021_2022\coaches-reach-iteration1\subgrantees-templates\&#8226;%09https:\code.tutsplus.com\articles\how-to-write-a-product-feature-set--cms-229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texsoft.com/blog/business/product-roadmap-key-features-common-types-and-roadmap-building-tip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https://interlink-project.e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 de Ipiña Gonzalez de Artaza</dc:creator>
  <cp:keywords/>
  <dc:description/>
  <cp:lastModifiedBy>Diego López-de-Ipiña González-de-Artaza</cp:lastModifiedBy>
  <cp:revision>3</cp:revision>
  <dcterms:created xsi:type="dcterms:W3CDTF">2022-02-14T13:29:00Z</dcterms:created>
  <dcterms:modified xsi:type="dcterms:W3CDTF">2022-02-14T13:32:00Z</dcterms:modified>
</cp:coreProperties>
</file>