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06F" w:rsidRDefault="00740333">
      <w:pPr>
        <w:pStyle w:val="Title"/>
        <w:ind w:left="360"/>
        <w:contextualSpacing w:val="0"/>
        <w:jc w:val="center"/>
      </w:pPr>
      <w:bookmarkStart w:id="0" w:name="_ibcwb6swpi1b" w:colFirst="0" w:colLast="0"/>
      <w:bookmarkEnd w:id="0"/>
      <w:r>
        <w:t>Development environment</w:t>
      </w:r>
    </w:p>
    <w:p w:rsidR="0048206F" w:rsidRPr="0092435C" w:rsidRDefault="00740333">
      <w:pPr>
        <w:numPr>
          <w:ilvl w:val="0"/>
          <w:numId w:val="2"/>
        </w:numPr>
        <w:ind w:hanging="360"/>
        <w:contextualSpacing/>
        <w:rPr>
          <w:lang w:val="en-US"/>
        </w:rPr>
      </w:pPr>
      <w:r w:rsidRPr="0092435C">
        <w:rPr>
          <w:lang w:val="en-US"/>
        </w:rPr>
        <w:t xml:space="preserve">Install </w:t>
      </w:r>
      <w:r w:rsidRPr="0092435C">
        <w:rPr>
          <w:b/>
          <w:lang w:val="en-US"/>
        </w:rPr>
        <w:t>Node.js v8.1.2</w:t>
      </w:r>
      <w:r w:rsidRPr="0092435C">
        <w:rPr>
          <w:lang w:val="en-US"/>
        </w:rPr>
        <w:t xml:space="preserve"> </w:t>
      </w:r>
      <w:hyperlink r:id="rId5">
        <w:r w:rsidRPr="0092435C">
          <w:rPr>
            <w:color w:val="1155CC"/>
            <w:u w:val="single"/>
            <w:lang w:val="en-US"/>
          </w:rPr>
          <w:t>https://nodejs.org/en/</w:t>
        </w:r>
      </w:hyperlink>
      <w:r w:rsidRPr="0092435C">
        <w:rPr>
          <w:lang w:val="en-US"/>
        </w:rPr>
        <w:t xml:space="preserve"> </w:t>
      </w:r>
    </w:p>
    <w:p w:rsidR="0048206F" w:rsidRPr="0092435C" w:rsidRDefault="00740333">
      <w:pPr>
        <w:numPr>
          <w:ilvl w:val="0"/>
          <w:numId w:val="2"/>
        </w:numPr>
        <w:ind w:hanging="360"/>
        <w:contextualSpacing/>
        <w:rPr>
          <w:lang w:val="en-US"/>
        </w:rPr>
      </w:pPr>
      <w:r w:rsidRPr="0092435C">
        <w:rPr>
          <w:lang w:val="en-US"/>
        </w:rPr>
        <w:t xml:space="preserve">Use </w:t>
      </w:r>
      <w:proofErr w:type="spellStart"/>
      <w:r w:rsidRPr="0092435C">
        <w:rPr>
          <w:lang w:val="en-US"/>
        </w:rPr>
        <w:t>npm</w:t>
      </w:r>
      <w:proofErr w:type="spellEnd"/>
      <w:r w:rsidRPr="0092435C">
        <w:rPr>
          <w:lang w:val="en-US"/>
        </w:rPr>
        <w:t xml:space="preserve"> (Node Package Manager) (</w:t>
      </w:r>
      <w:hyperlink r:id="rId6">
        <w:r w:rsidRPr="0092435C">
          <w:rPr>
            <w:color w:val="1155CC"/>
            <w:u w:val="single"/>
            <w:lang w:val="en-US"/>
          </w:rPr>
          <w:t>https://www.npmjs.com/get-npm</w:t>
        </w:r>
      </w:hyperlink>
      <w:r w:rsidRPr="0092435C">
        <w:rPr>
          <w:lang w:val="en-US"/>
        </w:rPr>
        <w:t xml:space="preserve">) </w:t>
      </w:r>
    </w:p>
    <w:p w:rsidR="0048206F" w:rsidRPr="0092435C" w:rsidRDefault="00740333">
      <w:pPr>
        <w:ind w:left="900"/>
        <w:rPr>
          <w:b/>
          <w:i/>
          <w:lang w:val="en-US"/>
        </w:rPr>
      </w:pPr>
      <w:r w:rsidRPr="0092435C">
        <w:rPr>
          <w:lang w:val="en-US"/>
        </w:rPr>
        <w:t xml:space="preserve"> - to install all dependencies in project after pulling updated files from GitHub run command in CLI:  </w:t>
      </w:r>
      <w:proofErr w:type="spellStart"/>
      <w:r w:rsidRPr="0092435C">
        <w:rPr>
          <w:b/>
          <w:i/>
          <w:lang w:val="en-US"/>
        </w:rPr>
        <w:t>npm</w:t>
      </w:r>
      <w:proofErr w:type="spellEnd"/>
      <w:r w:rsidRPr="0092435C">
        <w:rPr>
          <w:b/>
          <w:i/>
          <w:lang w:val="en-US"/>
        </w:rPr>
        <w:t xml:space="preserve"> install </w:t>
      </w:r>
    </w:p>
    <w:p w:rsidR="0048206F" w:rsidRPr="0092435C" w:rsidRDefault="00740333">
      <w:pPr>
        <w:ind w:left="900"/>
        <w:rPr>
          <w:color w:val="1155CC"/>
          <w:sz w:val="24"/>
          <w:szCs w:val="24"/>
          <w:u w:val="single"/>
          <w:lang w:val="en-US"/>
        </w:rPr>
      </w:pPr>
      <w:r w:rsidRPr="0092435C">
        <w:rPr>
          <w:lang w:val="en-US"/>
        </w:rPr>
        <w:t xml:space="preserve">- to start a project run command in CLI:  </w:t>
      </w:r>
      <w:proofErr w:type="spellStart"/>
      <w:r w:rsidRPr="0092435C">
        <w:rPr>
          <w:b/>
          <w:i/>
          <w:lang w:val="en-US"/>
        </w:rPr>
        <w:t>npm</w:t>
      </w:r>
      <w:proofErr w:type="spellEnd"/>
      <w:r w:rsidRPr="0092435C">
        <w:rPr>
          <w:b/>
          <w:i/>
          <w:lang w:val="en-US"/>
        </w:rPr>
        <w:t xml:space="preserve"> start </w:t>
      </w:r>
    </w:p>
    <w:p w:rsidR="0048206F" w:rsidRPr="0092435C" w:rsidRDefault="00740333">
      <w:pPr>
        <w:ind w:left="900"/>
        <w:rPr>
          <w:lang w:val="en-US"/>
        </w:rPr>
      </w:pPr>
      <w:r w:rsidRPr="0092435C">
        <w:rPr>
          <w:lang w:val="en-US"/>
        </w:rPr>
        <w:t>- to view a web page open</w:t>
      </w:r>
      <w:r w:rsidRPr="0092435C">
        <w:rPr>
          <w:color w:val="1155CC"/>
          <w:u w:val="single"/>
          <w:lang w:val="en-US"/>
        </w:rPr>
        <w:t xml:space="preserve"> </w:t>
      </w:r>
      <w:hyperlink r:id="rId7">
        <w:r w:rsidRPr="0092435C">
          <w:rPr>
            <w:color w:val="1155CC"/>
            <w:u w:val="single"/>
            <w:lang w:val="en-US"/>
          </w:rPr>
          <w:t>http://localhost:80</w:t>
        </w:r>
        <w:r w:rsidRPr="0092435C">
          <w:rPr>
            <w:color w:val="1155CC"/>
            <w:u w:val="single"/>
            <w:lang w:val="en-US"/>
          </w:rPr>
          <w:t>80/</w:t>
        </w:r>
      </w:hyperlink>
    </w:p>
    <w:p w:rsidR="0048206F" w:rsidRPr="0092435C" w:rsidRDefault="0048206F">
      <w:pPr>
        <w:ind w:left="900"/>
        <w:rPr>
          <w:lang w:val="en-US"/>
        </w:rPr>
      </w:pPr>
    </w:p>
    <w:p w:rsidR="0048206F" w:rsidRDefault="00740333">
      <w:pPr>
        <w:pStyle w:val="Title"/>
        <w:ind w:left="360"/>
        <w:contextualSpacing w:val="0"/>
        <w:jc w:val="center"/>
      </w:pPr>
      <w:bookmarkStart w:id="1" w:name="_sifwwrt2oep4" w:colFirst="0" w:colLast="0"/>
      <w:bookmarkEnd w:id="1"/>
      <w:r>
        <w:t>HTML</w:t>
      </w:r>
    </w:p>
    <w:p w:rsidR="0048206F" w:rsidRPr="0092435C" w:rsidRDefault="00740333">
      <w:pPr>
        <w:numPr>
          <w:ilvl w:val="0"/>
          <w:numId w:val="7"/>
        </w:numPr>
        <w:ind w:hanging="360"/>
        <w:contextualSpacing/>
        <w:rPr>
          <w:sz w:val="24"/>
          <w:szCs w:val="24"/>
          <w:lang w:val="en-US"/>
        </w:rPr>
      </w:pPr>
      <w:r w:rsidRPr="0092435C">
        <w:rPr>
          <w:sz w:val="24"/>
          <w:szCs w:val="24"/>
          <w:lang w:val="en-US"/>
        </w:rPr>
        <w:t>Write valid semantic markup including semantic tags in the code</w:t>
      </w:r>
    </w:p>
    <w:p w:rsidR="0048206F" w:rsidRDefault="00740333">
      <w:pPr>
        <w:ind w:left="630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089326" cy="54721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9326" cy="5472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206F" w:rsidRDefault="00740333">
      <w:pPr>
        <w:numPr>
          <w:ilvl w:val="0"/>
          <w:numId w:val="1"/>
        </w:numPr>
        <w:ind w:left="990" w:hanging="360"/>
        <w:contextualSpacing/>
      </w:pPr>
      <w:r>
        <w:rPr>
          <w:sz w:val="14"/>
          <w:szCs w:val="14"/>
        </w:rPr>
        <w:t xml:space="preserve"> </w:t>
      </w:r>
      <w:r>
        <w:rPr>
          <w:b/>
          <w:sz w:val="20"/>
          <w:szCs w:val="20"/>
        </w:rPr>
        <w:t>Document structure tags</w:t>
      </w:r>
      <w:r>
        <w:rPr>
          <w:sz w:val="20"/>
          <w:szCs w:val="20"/>
        </w:rPr>
        <w:t>:</w:t>
      </w:r>
    </w:p>
    <w:p w:rsidR="0048206F" w:rsidRPr="0092435C" w:rsidRDefault="00740333">
      <w:pPr>
        <w:numPr>
          <w:ilvl w:val="1"/>
          <w:numId w:val="3"/>
        </w:numPr>
        <w:ind w:left="1350" w:hanging="360"/>
        <w:contextualSpacing/>
        <w:rPr>
          <w:sz w:val="20"/>
          <w:szCs w:val="20"/>
          <w:lang w:val="en-US"/>
        </w:rPr>
      </w:pPr>
      <w:r w:rsidRPr="0092435C">
        <w:rPr>
          <w:color w:val="C7254E"/>
          <w:sz w:val="20"/>
          <w:szCs w:val="20"/>
          <w:u w:val="single"/>
          <w:lang w:val="en-US"/>
        </w:rPr>
        <w:lastRenderedPageBreak/>
        <w:t>header</w:t>
      </w:r>
      <w:r w:rsidRPr="0092435C">
        <w:rPr>
          <w:sz w:val="20"/>
          <w:szCs w:val="20"/>
          <w:lang w:val="en-US"/>
        </w:rPr>
        <w:t xml:space="preserve">: an element to be used for a web page header which typically contains the site logo, heading elements, and site </w:t>
      </w:r>
      <w:proofErr w:type="spellStart"/>
      <w:r w:rsidRPr="0092435C">
        <w:rPr>
          <w:sz w:val="20"/>
          <w:szCs w:val="20"/>
          <w:lang w:val="en-US"/>
        </w:rPr>
        <w:t>navigation.Also</w:t>
      </w:r>
      <w:proofErr w:type="spellEnd"/>
      <w:r w:rsidRPr="0092435C">
        <w:rPr>
          <w:sz w:val="20"/>
          <w:szCs w:val="20"/>
          <w:lang w:val="en-US"/>
        </w:rPr>
        <w:t xml:space="preserve"> you can use a heade</w:t>
      </w:r>
      <w:r w:rsidRPr="0092435C">
        <w:rPr>
          <w:sz w:val="20"/>
          <w:szCs w:val="20"/>
          <w:lang w:val="en-US"/>
        </w:rPr>
        <w:t xml:space="preserve">r in any section on your site. </w:t>
      </w:r>
    </w:p>
    <w:p w:rsidR="0048206F" w:rsidRDefault="00740333">
      <w:pPr>
        <w:numPr>
          <w:ilvl w:val="1"/>
          <w:numId w:val="3"/>
        </w:numPr>
        <w:ind w:left="1350" w:hanging="360"/>
        <w:contextualSpacing/>
        <w:rPr>
          <w:sz w:val="20"/>
          <w:szCs w:val="20"/>
        </w:rPr>
      </w:pPr>
      <w:r w:rsidRPr="0092435C">
        <w:rPr>
          <w:color w:val="C7254E"/>
          <w:sz w:val="20"/>
          <w:szCs w:val="20"/>
          <w:u w:val="single"/>
          <w:lang w:val="en-US"/>
        </w:rPr>
        <w:t>footer:</w:t>
      </w:r>
      <w:r w:rsidRPr="0092435C">
        <w:rPr>
          <w:sz w:val="20"/>
          <w:szCs w:val="20"/>
          <w:lang w:val="en-US"/>
        </w:rPr>
        <w:t xml:space="preserve"> an element to be used for a web page footer which typically contains authorship, contact, and copyright information in addition to navigational links and a link back to the top of the web page. </w:t>
      </w:r>
      <w:r>
        <w:rPr>
          <w:sz w:val="20"/>
          <w:szCs w:val="20"/>
        </w:rPr>
        <w:t xml:space="preserve">Also  HTML5 allows us </w:t>
      </w:r>
      <w:r>
        <w:rPr>
          <w:sz w:val="20"/>
          <w:szCs w:val="20"/>
        </w:rPr>
        <w:t>to have footer within sections.</w:t>
      </w:r>
    </w:p>
    <w:p w:rsidR="0048206F" w:rsidRPr="0092435C" w:rsidRDefault="00740333">
      <w:pPr>
        <w:numPr>
          <w:ilvl w:val="1"/>
          <w:numId w:val="3"/>
        </w:numPr>
        <w:ind w:left="1350" w:hanging="360"/>
        <w:contextualSpacing/>
        <w:rPr>
          <w:sz w:val="20"/>
          <w:szCs w:val="20"/>
          <w:lang w:val="en-US"/>
        </w:rPr>
      </w:pPr>
      <w:r w:rsidRPr="0092435C">
        <w:rPr>
          <w:color w:val="C7254E"/>
          <w:sz w:val="20"/>
          <w:szCs w:val="20"/>
          <w:u w:val="single"/>
          <w:lang w:val="en-US"/>
        </w:rPr>
        <w:t>main</w:t>
      </w:r>
      <w:r w:rsidRPr="0092435C">
        <w:rPr>
          <w:sz w:val="20"/>
          <w:szCs w:val="20"/>
          <w:lang w:val="en-US"/>
        </w:rPr>
        <w:t>: an element used to contain all of the content that is unique to a single web page and not repeated across multiple web pages.</w:t>
      </w:r>
    </w:p>
    <w:p w:rsidR="0048206F" w:rsidRPr="0092435C" w:rsidRDefault="00740333">
      <w:pPr>
        <w:numPr>
          <w:ilvl w:val="1"/>
          <w:numId w:val="3"/>
        </w:numPr>
        <w:ind w:left="1350" w:hanging="360"/>
        <w:contextualSpacing/>
        <w:rPr>
          <w:sz w:val="20"/>
          <w:szCs w:val="20"/>
          <w:lang w:val="en-US"/>
        </w:rPr>
      </w:pPr>
      <w:proofErr w:type="spellStart"/>
      <w:r w:rsidRPr="0092435C">
        <w:rPr>
          <w:color w:val="C7254E"/>
          <w:sz w:val="20"/>
          <w:szCs w:val="20"/>
          <w:u w:val="single"/>
          <w:lang w:val="en-US"/>
        </w:rPr>
        <w:t>nav</w:t>
      </w:r>
      <w:proofErr w:type="spellEnd"/>
      <w:r w:rsidRPr="0092435C">
        <w:rPr>
          <w:sz w:val="20"/>
          <w:szCs w:val="20"/>
          <w:lang w:val="en-US"/>
        </w:rPr>
        <w:t>: an element to contain blocks of site navigation links. This element is typically placed</w:t>
      </w:r>
      <w:r w:rsidRPr="0092435C">
        <w:rPr>
          <w:sz w:val="20"/>
          <w:szCs w:val="20"/>
          <w:lang w:val="en-US"/>
        </w:rPr>
        <w:t xml:space="preserve"> in the page </w:t>
      </w:r>
      <w:r w:rsidRPr="0092435C">
        <w:rPr>
          <w:color w:val="C7254E"/>
          <w:sz w:val="20"/>
          <w:szCs w:val="20"/>
          <w:lang w:val="en-US"/>
        </w:rPr>
        <w:t>header</w:t>
      </w:r>
      <w:r w:rsidRPr="0092435C">
        <w:rPr>
          <w:sz w:val="20"/>
          <w:szCs w:val="20"/>
          <w:lang w:val="en-US"/>
        </w:rPr>
        <w:t xml:space="preserve"> and </w:t>
      </w:r>
      <w:r w:rsidRPr="0092435C">
        <w:rPr>
          <w:color w:val="C7254E"/>
          <w:sz w:val="20"/>
          <w:szCs w:val="20"/>
          <w:lang w:val="en-US"/>
        </w:rPr>
        <w:t>footer</w:t>
      </w:r>
      <w:r w:rsidRPr="0092435C">
        <w:rPr>
          <w:sz w:val="20"/>
          <w:szCs w:val="20"/>
          <w:lang w:val="en-US"/>
        </w:rPr>
        <w:t xml:space="preserve">, and may also be used in an </w:t>
      </w:r>
      <w:r w:rsidRPr="0092435C">
        <w:rPr>
          <w:color w:val="C7254E"/>
          <w:sz w:val="20"/>
          <w:szCs w:val="20"/>
          <w:lang w:val="en-US"/>
        </w:rPr>
        <w:t>aside</w:t>
      </w:r>
      <w:r w:rsidRPr="0092435C">
        <w:rPr>
          <w:sz w:val="20"/>
          <w:szCs w:val="20"/>
          <w:lang w:val="en-US"/>
        </w:rPr>
        <w:t xml:space="preserve"> (sidebar) element as well.</w:t>
      </w:r>
    </w:p>
    <w:p w:rsidR="0048206F" w:rsidRPr="0092435C" w:rsidRDefault="00740333">
      <w:pPr>
        <w:numPr>
          <w:ilvl w:val="1"/>
          <w:numId w:val="3"/>
        </w:numPr>
        <w:ind w:left="1350" w:hanging="360"/>
        <w:contextualSpacing/>
        <w:rPr>
          <w:sz w:val="20"/>
          <w:szCs w:val="20"/>
          <w:lang w:val="en-US"/>
        </w:rPr>
      </w:pPr>
      <w:r w:rsidRPr="0092435C">
        <w:rPr>
          <w:color w:val="C7254E"/>
          <w:sz w:val="20"/>
          <w:szCs w:val="20"/>
          <w:u w:val="single"/>
          <w:lang w:val="en-US"/>
        </w:rPr>
        <w:t>section</w:t>
      </w:r>
      <w:r w:rsidRPr="0092435C">
        <w:rPr>
          <w:sz w:val="20"/>
          <w:szCs w:val="20"/>
          <w:lang w:val="en-US"/>
        </w:rPr>
        <w:t xml:space="preserve">: an element is used to mark off sections of a </w:t>
      </w:r>
      <w:proofErr w:type="spellStart"/>
      <w:r w:rsidRPr="0092435C">
        <w:rPr>
          <w:sz w:val="20"/>
          <w:szCs w:val="20"/>
          <w:lang w:val="en-US"/>
        </w:rPr>
        <w:t>document.Typically</w:t>
      </w:r>
      <w:proofErr w:type="spellEnd"/>
      <w:r w:rsidRPr="0092435C">
        <w:rPr>
          <w:sz w:val="20"/>
          <w:szCs w:val="20"/>
          <w:lang w:val="en-US"/>
        </w:rPr>
        <w:t xml:space="preserve"> content identified by a heading.</w:t>
      </w:r>
    </w:p>
    <w:p w:rsidR="0048206F" w:rsidRPr="0092435C" w:rsidRDefault="00740333">
      <w:pPr>
        <w:numPr>
          <w:ilvl w:val="1"/>
          <w:numId w:val="3"/>
        </w:numPr>
        <w:ind w:left="1350" w:hanging="360"/>
        <w:contextualSpacing/>
        <w:rPr>
          <w:sz w:val="20"/>
          <w:szCs w:val="20"/>
          <w:lang w:val="en-US"/>
        </w:rPr>
      </w:pPr>
      <w:r w:rsidRPr="0092435C">
        <w:rPr>
          <w:color w:val="C7254E"/>
          <w:sz w:val="20"/>
          <w:szCs w:val="20"/>
          <w:u w:val="single"/>
          <w:lang w:val="en-US"/>
        </w:rPr>
        <w:t>aside</w:t>
      </w:r>
      <w:r w:rsidRPr="0092435C">
        <w:rPr>
          <w:sz w:val="20"/>
          <w:szCs w:val="20"/>
          <w:lang w:val="en-US"/>
        </w:rPr>
        <w:t xml:space="preserve">: an element to identify content that is related to the main content on the page but not part of the primary flow of the document. For example, the </w:t>
      </w:r>
      <w:r w:rsidRPr="0092435C">
        <w:rPr>
          <w:color w:val="C7254E"/>
          <w:sz w:val="20"/>
          <w:szCs w:val="20"/>
          <w:lang w:val="en-US"/>
        </w:rPr>
        <w:t>aside</w:t>
      </w:r>
      <w:r w:rsidRPr="0092435C">
        <w:rPr>
          <w:sz w:val="20"/>
          <w:szCs w:val="20"/>
          <w:lang w:val="en-US"/>
        </w:rPr>
        <w:t xml:space="preserve"> element may contain a glossary definition of a term that appears in </w:t>
      </w:r>
      <w:hyperlink r:id="rId9">
        <w:r w:rsidRPr="0092435C">
          <w:rPr>
            <w:sz w:val="20"/>
            <w:szCs w:val="20"/>
            <w:lang w:val="en-US"/>
          </w:rPr>
          <w:t>a blog</w:t>
        </w:r>
      </w:hyperlink>
      <w:r w:rsidRPr="0092435C">
        <w:rPr>
          <w:sz w:val="20"/>
          <w:szCs w:val="20"/>
          <w:lang w:val="en-US"/>
        </w:rPr>
        <w:t xml:space="preserve"> post or it may contain advertisements related to the contents of the page.</w:t>
      </w:r>
    </w:p>
    <w:p w:rsidR="0048206F" w:rsidRDefault="00740333">
      <w:pPr>
        <w:numPr>
          <w:ilvl w:val="1"/>
          <w:numId w:val="3"/>
        </w:numPr>
        <w:ind w:left="1350" w:hanging="360"/>
        <w:contextualSpacing/>
        <w:rPr>
          <w:sz w:val="20"/>
          <w:szCs w:val="20"/>
        </w:rPr>
      </w:pPr>
      <w:r w:rsidRPr="0092435C">
        <w:rPr>
          <w:color w:val="C7254E"/>
          <w:sz w:val="20"/>
          <w:szCs w:val="20"/>
          <w:u w:val="single"/>
          <w:lang w:val="en-US"/>
        </w:rPr>
        <w:t>article</w:t>
      </w:r>
      <w:r w:rsidRPr="0092435C">
        <w:rPr>
          <w:sz w:val="20"/>
          <w:szCs w:val="20"/>
          <w:lang w:val="en-US"/>
        </w:rPr>
        <w:t>: an element specifies independent, self-contained content. An article should make sense on its own, and it should be possible to read i</w:t>
      </w:r>
      <w:r w:rsidRPr="0092435C">
        <w:rPr>
          <w:sz w:val="20"/>
          <w:szCs w:val="20"/>
          <w:lang w:val="en-US"/>
        </w:rPr>
        <w:t xml:space="preserve">t independently from the rest of the web site. </w:t>
      </w:r>
      <w:r>
        <w:rPr>
          <w:sz w:val="20"/>
          <w:szCs w:val="20"/>
        </w:rPr>
        <w:t>Must be identified by a heading.</w:t>
      </w:r>
    </w:p>
    <w:p w:rsidR="0048206F" w:rsidRPr="0092435C" w:rsidRDefault="00740333">
      <w:pPr>
        <w:numPr>
          <w:ilvl w:val="1"/>
          <w:numId w:val="3"/>
        </w:numPr>
        <w:shd w:val="clear" w:color="auto" w:fill="FFFFFF"/>
        <w:ind w:left="1350" w:hanging="360"/>
        <w:contextualSpacing/>
        <w:rPr>
          <w:sz w:val="20"/>
          <w:szCs w:val="20"/>
          <w:lang w:val="en-US"/>
        </w:rPr>
      </w:pPr>
      <w:r w:rsidRPr="0092435C">
        <w:rPr>
          <w:color w:val="C7254E"/>
          <w:sz w:val="20"/>
          <w:szCs w:val="20"/>
          <w:u w:val="single"/>
          <w:lang w:val="en-US"/>
        </w:rPr>
        <w:t>details</w:t>
      </w:r>
      <w:r w:rsidRPr="0092435C">
        <w:rPr>
          <w:sz w:val="20"/>
          <w:szCs w:val="20"/>
          <w:lang w:val="en-US"/>
        </w:rPr>
        <w:t xml:space="preserve">: an element specifies additional details that the user can view or hide on </w:t>
      </w:r>
      <w:proofErr w:type="spellStart"/>
      <w:r w:rsidRPr="0092435C">
        <w:rPr>
          <w:sz w:val="20"/>
          <w:szCs w:val="20"/>
          <w:lang w:val="en-US"/>
        </w:rPr>
        <w:t>demand.The</w:t>
      </w:r>
      <w:proofErr w:type="spellEnd"/>
      <w:r w:rsidRPr="0092435C">
        <w:rPr>
          <w:sz w:val="20"/>
          <w:szCs w:val="20"/>
          <w:lang w:val="en-US"/>
        </w:rPr>
        <w:t xml:space="preserve"> &lt;details&gt; tag can be used to create an interactive widget that the user can open and close. Any sort of content can be put inside the &lt;details&gt; tag.</w:t>
      </w:r>
    </w:p>
    <w:p w:rsidR="0048206F" w:rsidRPr="0092435C" w:rsidRDefault="0048206F">
      <w:pPr>
        <w:shd w:val="clear" w:color="auto" w:fill="FFFFFF"/>
        <w:ind w:left="720"/>
        <w:rPr>
          <w:sz w:val="20"/>
          <w:szCs w:val="20"/>
          <w:lang w:val="en-US"/>
        </w:rPr>
      </w:pPr>
    </w:p>
    <w:p w:rsidR="0048206F" w:rsidRDefault="00740333">
      <w:pPr>
        <w:numPr>
          <w:ilvl w:val="0"/>
          <w:numId w:val="1"/>
        </w:numPr>
        <w:ind w:left="990" w:hanging="360"/>
        <w:contextualSpacing/>
      </w:pPr>
      <w:r>
        <w:rPr>
          <w:b/>
          <w:sz w:val="20"/>
          <w:szCs w:val="20"/>
        </w:rPr>
        <w:t>Textual meaning tag</w:t>
      </w:r>
      <w:r>
        <w:rPr>
          <w:b/>
          <w:sz w:val="20"/>
          <w:szCs w:val="20"/>
        </w:rPr>
        <w:t>s:</w:t>
      </w:r>
    </w:p>
    <w:p w:rsidR="0048206F" w:rsidRPr="0092435C" w:rsidRDefault="00740333">
      <w:pPr>
        <w:numPr>
          <w:ilvl w:val="1"/>
          <w:numId w:val="3"/>
        </w:numPr>
        <w:ind w:hanging="360"/>
        <w:rPr>
          <w:sz w:val="24"/>
          <w:szCs w:val="24"/>
          <w:lang w:val="en-US"/>
        </w:rPr>
      </w:pPr>
      <w:r w:rsidRPr="0092435C">
        <w:rPr>
          <w:color w:val="C7254E"/>
          <w:sz w:val="20"/>
          <w:szCs w:val="20"/>
          <w:u w:val="single"/>
          <w:lang w:val="en-US"/>
        </w:rPr>
        <w:t>h1, h2, h3, h4, h5, and h6</w:t>
      </w:r>
      <w:r w:rsidRPr="0092435C">
        <w:rPr>
          <w:sz w:val="20"/>
          <w:szCs w:val="20"/>
          <w:lang w:val="en-US"/>
        </w:rPr>
        <w:t xml:space="preserve"> : heading element tags are used to identify text that should appear as a heading. The highest level, or most important, heading is h1 which is followed by heading levels h2 through h6 in order of descending importance.</w:t>
      </w:r>
    </w:p>
    <w:p w:rsidR="0048206F" w:rsidRPr="0092435C" w:rsidRDefault="00740333">
      <w:pPr>
        <w:numPr>
          <w:ilvl w:val="1"/>
          <w:numId w:val="3"/>
        </w:numPr>
        <w:ind w:hanging="360"/>
        <w:rPr>
          <w:sz w:val="24"/>
          <w:szCs w:val="24"/>
          <w:lang w:val="en-US"/>
        </w:rPr>
      </w:pPr>
      <w:r w:rsidRPr="0092435C">
        <w:rPr>
          <w:color w:val="C7254E"/>
          <w:sz w:val="20"/>
          <w:szCs w:val="20"/>
          <w:u w:val="single"/>
          <w:lang w:val="en-US"/>
        </w:rPr>
        <w:t>strong</w:t>
      </w:r>
      <w:r w:rsidRPr="0092435C">
        <w:rPr>
          <w:sz w:val="20"/>
          <w:szCs w:val="20"/>
          <w:lang w:val="en-US"/>
        </w:rPr>
        <w:t>:</w:t>
      </w:r>
      <w:r w:rsidRPr="0092435C">
        <w:rPr>
          <w:sz w:val="20"/>
          <w:szCs w:val="20"/>
          <w:lang w:val="en-US"/>
        </w:rPr>
        <w:t xml:space="preserve"> text that is marked with strong tags is given added importance and is usually displayed in a bold typeface.</w:t>
      </w:r>
      <w:r w:rsidRPr="0092435C">
        <w:rPr>
          <w:color w:val="C7254E"/>
          <w:sz w:val="15"/>
          <w:szCs w:val="15"/>
          <w:u w:val="single"/>
          <w:shd w:val="clear" w:color="auto" w:fill="F9F2F4"/>
          <w:lang w:val="en-US"/>
        </w:rPr>
        <w:t xml:space="preserve"> </w:t>
      </w:r>
    </w:p>
    <w:p w:rsidR="0048206F" w:rsidRPr="0092435C" w:rsidRDefault="0048206F">
      <w:pPr>
        <w:rPr>
          <w:sz w:val="24"/>
          <w:szCs w:val="24"/>
          <w:lang w:val="en-US"/>
        </w:rPr>
      </w:pPr>
    </w:p>
    <w:p w:rsidR="0048206F" w:rsidRDefault="00740333">
      <w:pPr>
        <w:numPr>
          <w:ilvl w:val="0"/>
          <w:numId w:val="3"/>
        </w:numPr>
        <w:ind w:left="1080" w:hanging="360"/>
        <w:contextualSpacing/>
      </w:pPr>
      <w:r w:rsidRPr="0092435C">
        <w:rPr>
          <w:sz w:val="14"/>
          <w:szCs w:val="14"/>
          <w:lang w:val="en-US"/>
        </w:rPr>
        <w:t xml:space="preserve"> </w:t>
      </w:r>
      <w:r>
        <w:rPr>
          <w:b/>
          <w:sz w:val="20"/>
          <w:szCs w:val="20"/>
        </w:rPr>
        <w:t>Media type tags:</w:t>
      </w:r>
    </w:p>
    <w:p w:rsidR="0048206F" w:rsidRPr="0092435C" w:rsidRDefault="00740333">
      <w:pPr>
        <w:numPr>
          <w:ilvl w:val="1"/>
          <w:numId w:val="3"/>
        </w:numPr>
        <w:ind w:hanging="360"/>
        <w:rPr>
          <w:sz w:val="24"/>
          <w:szCs w:val="24"/>
          <w:lang w:val="en-US"/>
        </w:rPr>
      </w:pPr>
      <w:r w:rsidRPr="0092435C">
        <w:rPr>
          <w:color w:val="C7254E"/>
          <w:sz w:val="20"/>
          <w:szCs w:val="20"/>
          <w:u w:val="single"/>
          <w:lang w:val="en-US"/>
        </w:rPr>
        <w:t>Audio</w:t>
      </w:r>
      <w:r w:rsidRPr="0092435C">
        <w:rPr>
          <w:sz w:val="20"/>
          <w:szCs w:val="20"/>
          <w:lang w:val="en-US"/>
        </w:rPr>
        <w:t>: an element used to add one or more sources of audio content to a document and to allow the browser to pick the best opti</w:t>
      </w:r>
      <w:r w:rsidRPr="0092435C">
        <w:rPr>
          <w:sz w:val="20"/>
          <w:szCs w:val="20"/>
          <w:lang w:val="en-US"/>
        </w:rPr>
        <w:t>on based on the visitor’s device and browser.</w:t>
      </w:r>
    </w:p>
    <w:p w:rsidR="0048206F" w:rsidRPr="0092435C" w:rsidRDefault="00740333">
      <w:pPr>
        <w:numPr>
          <w:ilvl w:val="1"/>
          <w:numId w:val="3"/>
        </w:numPr>
        <w:ind w:hanging="360"/>
        <w:rPr>
          <w:sz w:val="24"/>
          <w:szCs w:val="24"/>
          <w:lang w:val="en-US"/>
        </w:rPr>
      </w:pPr>
      <w:r w:rsidRPr="0092435C">
        <w:rPr>
          <w:color w:val="C7254E"/>
          <w:sz w:val="20"/>
          <w:szCs w:val="20"/>
          <w:u w:val="single"/>
          <w:lang w:val="en-US"/>
        </w:rPr>
        <w:t>video</w:t>
      </w:r>
      <w:r w:rsidRPr="0092435C">
        <w:rPr>
          <w:sz w:val="20"/>
          <w:szCs w:val="20"/>
          <w:lang w:val="en-US"/>
        </w:rPr>
        <w:t>: an element used to add video content to a markup document.</w:t>
      </w:r>
    </w:p>
    <w:p w:rsidR="0048206F" w:rsidRPr="0092435C" w:rsidRDefault="00740333">
      <w:pPr>
        <w:numPr>
          <w:ilvl w:val="1"/>
          <w:numId w:val="3"/>
        </w:numPr>
        <w:ind w:hanging="360"/>
        <w:rPr>
          <w:sz w:val="24"/>
          <w:szCs w:val="24"/>
          <w:lang w:val="en-US"/>
        </w:rPr>
      </w:pPr>
      <w:r w:rsidRPr="0092435C">
        <w:rPr>
          <w:color w:val="C7254E"/>
          <w:sz w:val="20"/>
          <w:szCs w:val="20"/>
          <w:u w:val="single"/>
          <w:lang w:val="en-US"/>
        </w:rPr>
        <w:t>picture</w:t>
      </w:r>
      <w:r w:rsidRPr="0092435C">
        <w:rPr>
          <w:sz w:val="20"/>
          <w:szCs w:val="20"/>
          <w:lang w:val="en-US"/>
        </w:rPr>
        <w:t>: an element is used to allow a web browser to pick the best image from the available options based on the results of a media query.</w:t>
      </w:r>
    </w:p>
    <w:p w:rsidR="0048206F" w:rsidRPr="0092435C" w:rsidRDefault="00740333">
      <w:pPr>
        <w:numPr>
          <w:ilvl w:val="1"/>
          <w:numId w:val="3"/>
        </w:numPr>
        <w:ind w:hanging="360"/>
        <w:rPr>
          <w:sz w:val="24"/>
          <w:szCs w:val="24"/>
          <w:lang w:val="en-US"/>
        </w:rPr>
      </w:pPr>
      <w:r w:rsidRPr="0092435C">
        <w:rPr>
          <w:color w:val="C7254E"/>
          <w:sz w:val="20"/>
          <w:szCs w:val="20"/>
          <w:u w:val="single"/>
          <w:lang w:val="en-US"/>
        </w:rPr>
        <w:t>figu</w:t>
      </w:r>
      <w:r w:rsidRPr="0092435C">
        <w:rPr>
          <w:color w:val="C7254E"/>
          <w:sz w:val="20"/>
          <w:szCs w:val="20"/>
          <w:u w:val="single"/>
          <w:lang w:val="en-US"/>
        </w:rPr>
        <w:t>re</w:t>
      </w:r>
      <w:r w:rsidRPr="0092435C">
        <w:rPr>
          <w:sz w:val="20"/>
          <w:szCs w:val="20"/>
          <w:lang w:val="en-US"/>
        </w:rPr>
        <w:t xml:space="preserve">: an element is used whenever you use </w:t>
      </w:r>
      <w:proofErr w:type="spellStart"/>
      <w:r w:rsidRPr="0092435C">
        <w:rPr>
          <w:sz w:val="20"/>
          <w:szCs w:val="20"/>
          <w:lang w:val="en-US"/>
        </w:rPr>
        <w:t>img</w:t>
      </w:r>
      <w:proofErr w:type="spellEnd"/>
      <w:r w:rsidRPr="0092435C">
        <w:rPr>
          <w:sz w:val="20"/>
          <w:szCs w:val="20"/>
          <w:lang w:val="en-US"/>
        </w:rPr>
        <w:t>, video tag with caption (</w:t>
      </w:r>
      <w:proofErr w:type="spellStart"/>
      <w:r w:rsidRPr="0092435C">
        <w:rPr>
          <w:sz w:val="20"/>
          <w:szCs w:val="20"/>
          <w:lang w:val="en-US"/>
        </w:rPr>
        <w:t>figcaption</w:t>
      </w:r>
      <w:proofErr w:type="spellEnd"/>
      <w:r w:rsidRPr="0092435C">
        <w:rPr>
          <w:sz w:val="20"/>
          <w:szCs w:val="20"/>
          <w:lang w:val="en-US"/>
        </w:rPr>
        <w:t xml:space="preserve">) on </w:t>
      </w:r>
      <w:proofErr w:type="spellStart"/>
      <w:r w:rsidRPr="0092435C">
        <w:rPr>
          <w:sz w:val="20"/>
          <w:szCs w:val="20"/>
          <w:lang w:val="en-US"/>
        </w:rPr>
        <w:t>it.If</w:t>
      </w:r>
      <w:proofErr w:type="spellEnd"/>
      <w:r w:rsidRPr="0092435C">
        <w:rPr>
          <w:sz w:val="20"/>
          <w:szCs w:val="20"/>
          <w:lang w:val="en-US"/>
        </w:rPr>
        <w:t xml:space="preserve"> you have a number of related images (or other content) with caption text, you can use nested figure elements to associate both a group caption and an individual capti</w:t>
      </w:r>
      <w:r w:rsidRPr="0092435C">
        <w:rPr>
          <w:sz w:val="20"/>
          <w:szCs w:val="20"/>
          <w:lang w:val="en-US"/>
        </w:rPr>
        <w:t xml:space="preserve">on to each instance using the </w:t>
      </w:r>
      <w:proofErr w:type="spellStart"/>
      <w:r w:rsidRPr="0092435C">
        <w:rPr>
          <w:sz w:val="20"/>
          <w:szCs w:val="20"/>
          <w:lang w:val="en-US"/>
        </w:rPr>
        <w:t>figcaption</w:t>
      </w:r>
      <w:proofErr w:type="spellEnd"/>
      <w:r w:rsidRPr="0092435C">
        <w:rPr>
          <w:sz w:val="20"/>
          <w:szCs w:val="20"/>
          <w:lang w:val="en-US"/>
        </w:rPr>
        <w:t xml:space="preserve"> element.</w:t>
      </w:r>
    </w:p>
    <w:p w:rsidR="0048206F" w:rsidRPr="0092435C" w:rsidRDefault="0048206F">
      <w:pPr>
        <w:rPr>
          <w:sz w:val="24"/>
          <w:szCs w:val="24"/>
          <w:lang w:val="en-US"/>
        </w:rPr>
      </w:pPr>
    </w:p>
    <w:p w:rsidR="0048206F" w:rsidRDefault="00740333">
      <w:pPr>
        <w:numPr>
          <w:ilvl w:val="0"/>
          <w:numId w:val="3"/>
        </w:numPr>
        <w:ind w:left="1080" w:hanging="360"/>
        <w:contextualSpacing/>
      </w:pPr>
      <w:r>
        <w:rPr>
          <w:b/>
          <w:sz w:val="20"/>
          <w:szCs w:val="20"/>
        </w:rPr>
        <w:t>Correlation tags</w:t>
      </w:r>
    </w:p>
    <w:p w:rsidR="0048206F" w:rsidRPr="0092435C" w:rsidRDefault="00740333">
      <w:pPr>
        <w:numPr>
          <w:ilvl w:val="1"/>
          <w:numId w:val="3"/>
        </w:numPr>
        <w:ind w:hanging="360"/>
        <w:rPr>
          <w:sz w:val="24"/>
          <w:szCs w:val="24"/>
          <w:lang w:val="en-US"/>
        </w:rPr>
      </w:pPr>
      <w:proofErr w:type="spellStart"/>
      <w:r w:rsidRPr="0092435C">
        <w:rPr>
          <w:color w:val="C7254E"/>
          <w:sz w:val="20"/>
          <w:szCs w:val="20"/>
          <w:u w:val="single"/>
          <w:lang w:val="en-US"/>
        </w:rPr>
        <w:t>ul</w:t>
      </w:r>
      <w:proofErr w:type="spellEnd"/>
      <w:r w:rsidRPr="0092435C">
        <w:rPr>
          <w:sz w:val="20"/>
          <w:szCs w:val="20"/>
          <w:lang w:val="en-US"/>
        </w:rPr>
        <w:t xml:space="preserve">: an element to signal a relationship between the items on the list and to indicate that they do not need to be understood in a specific order. </w:t>
      </w:r>
    </w:p>
    <w:p w:rsidR="0048206F" w:rsidRPr="0092435C" w:rsidRDefault="00740333">
      <w:pPr>
        <w:numPr>
          <w:ilvl w:val="1"/>
          <w:numId w:val="3"/>
        </w:numPr>
        <w:ind w:hanging="360"/>
        <w:rPr>
          <w:sz w:val="24"/>
          <w:szCs w:val="24"/>
          <w:lang w:val="en-US"/>
        </w:rPr>
      </w:pPr>
      <w:r w:rsidRPr="0092435C">
        <w:rPr>
          <w:color w:val="C7254E"/>
          <w:sz w:val="20"/>
          <w:szCs w:val="20"/>
          <w:u w:val="single"/>
          <w:lang w:val="en-US"/>
        </w:rPr>
        <w:t>figure</w:t>
      </w:r>
      <w:r w:rsidRPr="0092435C">
        <w:rPr>
          <w:sz w:val="20"/>
          <w:szCs w:val="20"/>
          <w:lang w:val="en-US"/>
        </w:rPr>
        <w:t>: an element  is used to group toge</w:t>
      </w:r>
      <w:r w:rsidRPr="0092435C">
        <w:rPr>
          <w:sz w:val="20"/>
          <w:szCs w:val="20"/>
          <w:lang w:val="en-US"/>
        </w:rPr>
        <w:t xml:space="preserve">ther a piece of content, such as an image, chart, graph, or text, and a caption marked off by </w:t>
      </w:r>
      <w:proofErr w:type="spellStart"/>
      <w:r w:rsidRPr="0092435C">
        <w:rPr>
          <w:sz w:val="20"/>
          <w:szCs w:val="20"/>
          <w:lang w:val="en-US"/>
        </w:rPr>
        <w:t>figcaption</w:t>
      </w:r>
      <w:proofErr w:type="spellEnd"/>
      <w:r w:rsidRPr="0092435C">
        <w:rPr>
          <w:sz w:val="20"/>
          <w:szCs w:val="20"/>
          <w:lang w:val="en-US"/>
        </w:rPr>
        <w:t xml:space="preserve"> tags. By nesting the caption and the </w:t>
      </w:r>
      <w:r w:rsidRPr="0092435C">
        <w:rPr>
          <w:sz w:val="20"/>
          <w:szCs w:val="20"/>
          <w:lang w:val="en-US"/>
        </w:rPr>
        <w:lastRenderedPageBreak/>
        <w:t xml:space="preserve">content between figure tags a relationship between the nested elements is identified. Our </w:t>
      </w:r>
      <w:hyperlink r:id="rId10">
        <w:r w:rsidRPr="0092435C">
          <w:rPr>
            <w:sz w:val="20"/>
            <w:szCs w:val="20"/>
            <w:lang w:val="en-US"/>
          </w:rPr>
          <w:t>images</w:t>
        </w:r>
      </w:hyperlink>
      <w:r w:rsidRPr="0092435C">
        <w:rPr>
          <w:sz w:val="20"/>
          <w:szCs w:val="20"/>
          <w:lang w:val="en-US"/>
        </w:rPr>
        <w:t xml:space="preserve"> page contains more information about implementing this helpful tag.</w:t>
      </w:r>
    </w:p>
    <w:p w:rsidR="0048206F" w:rsidRPr="0092435C" w:rsidRDefault="0048206F">
      <w:pPr>
        <w:rPr>
          <w:sz w:val="24"/>
          <w:szCs w:val="24"/>
          <w:lang w:val="en-US"/>
        </w:rPr>
      </w:pPr>
    </w:p>
    <w:p w:rsidR="0048206F" w:rsidRPr="0092435C" w:rsidRDefault="0048206F">
      <w:pPr>
        <w:rPr>
          <w:sz w:val="24"/>
          <w:szCs w:val="24"/>
          <w:lang w:val="en-US"/>
        </w:rPr>
      </w:pPr>
    </w:p>
    <w:p w:rsidR="0048206F" w:rsidRPr="0092435C" w:rsidRDefault="00740333">
      <w:pPr>
        <w:numPr>
          <w:ilvl w:val="0"/>
          <w:numId w:val="6"/>
        </w:numPr>
        <w:ind w:hanging="360"/>
        <w:contextualSpacing/>
        <w:rPr>
          <w:sz w:val="24"/>
          <w:szCs w:val="24"/>
          <w:lang w:val="en-US"/>
        </w:rPr>
      </w:pPr>
      <w:r w:rsidRPr="0092435C">
        <w:rPr>
          <w:sz w:val="24"/>
          <w:szCs w:val="24"/>
          <w:lang w:val="en-US"/>
        </w:rPr>
        <w:t xml:space="preserve">Use </w:t>
      </w:r>
      <w:hyperlink r:id="rId11">
        <w:r w:rsidRPr="0092435C">
          <w:rPr>
            <w:sz w:val="24"/>
            <w:szCs w:val="24"/>
            <w:lang w:val="en-US"/>
          </w:rPr>
          <w:t>The W3C Markup Validation Service</w:t>
        </w:r>
      </w:hyperlink>
      <w:r w:rsidRPr="0092435C">
        <w:rPr>
          <w:sz w:val="24"/>
          <w:szCs w:val="24"/>
          <w:lang w:val="en-US"/>
        </w:rPr>
        <w:t xml:space="preserve"> to check your code </w:t>
      </w:r>
      <w:hyperlink r:id="rId12">
        <w:r w:rsidRPr="0092435C">
          <w:rPr>
            <w:color w:val="1155CC"/>
            <w:sz w:val="24"/>
            <w:szCs w:val="24"/>
            <w:u w:val="single"/>
            <w:lang w:val="en-US"/>
          </w:rPr>
          <w:t>https://validator.w3.org/</w:t>
        </w:r>
      </w:hyperlink>
      <w:r w:rsidRPr="0092435C">
        <w:rPr>
          <w:color w:val="1155CC"/>
          <w:sz w:val="24"/>
          <w:szCs w:val="24"/>
          <w:u w:val="single"/>
          <w:lang w:val="en-US"/>
        </w:rPr>
        <w:t xml:space="preserve">   </w:t>
      </w:r>
    </w:p>
    <w:p w:rsidR="0048206F" w:rsidRPr="0092435C" w:rsidRDefault="00740333">
      <w:pPr>
        <w:numPr>
          <w:ilvl w:val="0"/>
          <w:numId w:val="6"/>
        </w:numPr>
        <w:ind w:hanging="360"/>
        <w:contextualSpacing/>
        <w:rPr>
          <w:sz w:val="24"/>
          <w:szCs w:val="24"/>
          <w:lang w:val="en-US"/>
        </w:rPr>
      </w:pPr>
      <w:r w:rsidRPr="0092435C">
        <w:rPr>
          <w:sz w:val="24"/>
          <w:szCs w:val="24"/>
          <w:lang w:val="en-US"/>
        </w:rPr>
        <w:t xml:space="preserve">Use </w:t>
      </w:r>
      <w:proofErr w:type="spellStart"/>
      <w:r w:rsidRPr="0092435C">
        <w:rPr>
          <w:sz w:val="24"/>
          <w:szCs w:val="24"/>
          <w:lang w:val="en-US"/>
        </w:rPr>
        <w:t>CanIUse</w:t>
      </w:r>
      <w:proofErr w:type="spellEnd"/>
      <w:r w:rsidRPr="0092435C">
        <w:rPr>
          <w:sz w:val="24"/>
          <w:szCs w:val="24"/>
          <w:lang w:val="en-US"/>
        </w:rPr>
        <w:t xml:space="preserve"> service to check if tag can be used in current version of the browser and for possible bugs.</w:t>
      </w:r>
    </w:p>
    <w:p w:rsidR="0048206F" w:rsidRDefault="00740333">
      <w:pPr>
        <w:rPr>
          <w:sz w:val="24"/>
          <w:szCs w:val="24"/>
        </w:rPr>
      </w:pPr>
      <w:r w:rsidRPr="0092435C">
        <w:rPr>
          <w:sz w:val="24"/>
          <w:szCs w:val="24"/>
          <w:lang w:val="en-US"/>
        </w:rPr>
        <w:t xml:space="preserve">     </w:t>
      </w:r>
      <w:r w:rsidRPr="0092435C">
        <w:rPr>
          <w:color w:val="1155CC"/>
          <w:sz w:val="24"/>
          <w:szCs w:val="24"/>
          <w:u w:val="single"/>
          <w:lang w:val="en-US"/>
        </w:rPr>
        <w:t xml:space="preserve">      </w:t>
      </w:r>
      <w:hyperlink r:id="rId13">
        <w:r>
          <w:rPr>
            <w:color w:val="1155CC"/>
            <w:sz w:val="24"/>
            <w:szCs w:val="24"/>
            <w:u w:val="single"/>
          </w:rPr>
          <w:t>https://caniuse.com/</w:t>
        </w:r>
      </w:hyperlink>
      <w:r>
        <w:rPr>
          <w:color w:val="1155CC"/>
          <w:sz w:val="24"/>
          <w:szCs w:val="24"/>
          <w:u w:val="single"/>
        </w:rPr>
        <w:t xml:space="preserve"> </w:t>
      </w:r>
    </w:p>
    <w:p w:rsidR="0048206F" w:rsidRDefault="00740333">
      <w:pPr>
        <w:jc w:val="center"/>
        <w:rPr>
          <w:sz w:val="24"/>
          <w:szCs w:val="24"/>
        </w:rPr>
      </w:pPr>
      <w:r>
        <w:rPr>
          <w:sz w:val="52"/>
          <w:szCs w:val="52"/>
        </w:rPr>
        <w:t>CSS</w:t>
      </w:r>
    </w:p>
    <w:p w:rsidR="0048206F" w:rsidRPr="0092435C" w:rsidRDefault="00740333">
      <w:pPr>
        <w:numPr>
          <w:ilvl w:val="0"/>
          <w:numId w:val="6"/>
        </w:numPr>
        <w:ind w:hanging="360"/>
        <w:contextualSpacing/>
        <w:rPr>
          <w:sz w:val="24"/>
          <w:szCs w:val="24"/>
          <w:lang w:val="en-US"/>
        </w:rPr>
      </w:pPr>
      <w:r w:rsidRPr="0092435C">
        <w:rPr>
          <w:sz w:val="24"/>
          <w:szCs w:val="24"/>
          <w:lang w:val="en-US"/>
        </w:rPr>
        <w:t>Use BEM (Block, Element, Modifier) methodology as a naming convention for classes in HTML and CSS.</w:t>
      </w:r>
    </w:p>
    <w:p w:rsidR="0048206F" w:rsidRPr="0092435C" w:rsidRDefault="00740333">
      <w:pPr>
        <w:ind w:left="720"/>
        <w:rPr>
          <w:sz w:val="24"/>
          <w:szCs w:val="24"/>
          <w:lang w:val="en-US"/>
        </w:rPr>
      </w:pPr>
      <w:hyperlink r:id="rId14">
        <w:r w:rsidRPr="0092435C">
          <w:rPr>
            <w:color w:val="1155CC"/>
            <w:sz w:val="24"/>
            <w:szCs w:val="24"/>
            <w:u w:val="single"/>
            <w:lang w:val="en-US"/>
          </w:rPr>
          <w:t>http://getbem.com/</w:t>
        </w:r>
      </w:hyperlink>
      <w:r w:rsidRPr="0092435C">
        <w:rPr>
          <w:color w:val="1155CC"/>
          <w:sz w:val="24"/>
          <w:szCs w:val="24"/>
          <w:u w:val="single"/>
          <w:lang w:val="en-US"/>
        </w:rPr>
        <w:t xml:space="preserve"> </w:t>
      </w:r>
    </w:p>
    <w:p w:rsidR="0048206F" w:rsidRPr="0092435C" w:rsidRDefault="00740333">
      <w:pPr>
        <w:ind w:left="720"/>
        <w:rPr>
          <w:sz w:val="20"/>
          <w:szCs w:val="20"/>
          <w:lang w:val="en-US"/>
        </w:rPr>
      </w:pPr>
      <w:r w:rsidRPr="0092435C">
        <w:rPr>
          <w:sz w:val="20"/>
          <w:szCs w:val="20"/>
          <w:lang w:val="en-US"/>
        </w:rPr>
        <w:t>The naming convention follows this pattern:</w:t>
      </w:r>
    </w:p>
    <w:p w:rsidR="0048206F" w:rsidRPr="0092435C" w:rsidRDefault="00740333">
      <w:pPr>
        <w:ind w:left="720"/>
        <w:rPr>
          <w:sz w:val="20"/>
          <w:szCs w:val="20"/>
          <w:lang w:val="en-US"/>
        </w:rPr>
      </w:pPr>
      <w:r w:rsidRPr="0092435C">
        <w:rPr>
          <w:rFonts w:ascii="Courier New" w:eastAsia="Courier New" w:hAnsi="Courier New" w:cs="Courier New"/>
          <w:color w:val="859900"/>
          <w:sz w:val="20"/>
          <w:szCs w:val="20"/>
          <w:lang w:val="en-US"/>
        </w:rPr>
        <w:t>.block {}</w:t>
      </w:r>
      <w:r w:rsidRPr="0092435C">
        <w:rPr>
          <w:rFonts w:ascii="Courier New" w:eastAsia="Courier New" w:hAnsi="Courier New" w:cs="Courier New"/>
          <w:color w:val="859900"/>
          <w:sz w:val="20"/>
          <w:szCs w:val="20"/>
          <w:lang w:val="en-US"/>
        </w:rPr>
        <w:br/>
        <w:t>.</w:t>
      </w:r>
      <w:proofErr w:type="spellStart"/>
      <w:r w:rsidRPr="0092435C">
        <w:rPr>
          <w:rFonts w:ascii="Courier New" w:eastAsia="Courier New" w:hAnsi="Courier New" w:cs="Courier New"/>
          <w:color w:val="859900"/>
          <w:sz w:val="20"/>
          <w:szCs w:val="20"/>
          <w:lang w:val="en-US"/>
        </w:rPr>
        <w:t>block__element</w:t>
      </w:r>
      <w:proofErr w:type="spellEnd"/>
      <w:r w:rsidRPr="0092435C">
        <w:rPr>
          <w:rFonts w:ascii="Courier New" w:eastAsia="Courier New" w:hAnsi="Courier New" w:cs="Courier New"/>
          <w:color w:val="859900"/>
          <w:sz w:val="20"/>
          <w:szCs w:val="20"/>
          <w:lang w:val="en-US"/>
        </w:rPr>
        <w:t xml:space="preserve"> {}</w:t>
      </w:r>
      <w:r w:rsidRPr="0092435C">
        <w:rPr>
          <w:rFonts w:ascii="Courier New" w:eastAsia="Courier New" w:hAnsi="Courier New" w:cs="Courier New"/>
          <w:color w:val="859900"/>
          <w:sz w:val="20"/>
          <w:szCs w:val="20"/>
          <w:lang w:val="en-US"/>
        </w:rPr>
        <w:br/>
        <w:t>.block--modifier {}</w:t>
      </w:r>
      <w:r w:rsidRPr="0092435C">
        <w:rPr>
          <w:sz w:val="20"/>
          <w:szCs w:val="20"/>
          <w:lang w:val="en-US"/>
        </w:rPr>
        <w:br/>
      </w:r>
    </w:p>
    <w:p w:rsidR="0048206F" w:rsidRPr="0092435C" w:rsidRDefault="00740333">
      <w:pPr>
        <w:numPr>
          <w:ilvl w:val="0"/>
          <w:numId w:val="3"/>
        </w:numPr>
        <w:ind w:left="1080" w:hanging="360"/>
        <w:rPr>
          <w:sz w:val="20"/>
          <w:szCs w:val="20"/>
          <w:lang w:val="en-US"/>
        </w:rPr>
      </w:pPr>
      <w:r w:rsidRPr="0092435C">
        <w:rPr>
          <w:rFonts w:ascii="Courier New" w:eastAsia="Courier New" w:hAnsi="Courier New" w:cs="Courier New"/>
          <w:color w:val="859900"/>
          <w:sz w:val="20"/>
          <w:szCs w:val="20"/>
          <w:lang w:val="en-US"/>
        </w:rPr>
        <w:t>.bloc</w:t>
      </w:r>
      <w:r w:rsidRPr="0092435C">
        <w:rPr>
          <w:rFonts w:ascii="Courier New" w:eastAsia="Courier New" w:hAnsi="Courier New" w:cs="Courier New"/>
          <w:color w:val="859900"/>
          <w:sz w:val="20"/>
          <w:szCs w:val="20"/>
          <w:lang w:val="en-US"/>
        </w:rPr>
        <w:t>k</w:t>
      </w:r>
      <w:r w:rsidRPr="0092435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2435C">
        <w:rPr>
          <w:sz w:val="20"/>
          <w:szCs w:val="20"/>
          <w:lang w:val="en-US"/>
        </w:rPr>
        <w:t xml:space="preserve">represents the higher level of an abstraction or component </w:t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 xml:space="preserve">(header, container, wrapper, </w:t>
      </w:r>
      <w:proofErr w:type="spellStart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menu,nav</w:t>
      </w:r>
      <w:proofErr w:type="spellEnd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)</w:t>
      </w:r>
    </w:p>
    <w:p w:rsidR="0048206F" w:rsidRPr="0092435C" w:rsidRDefault="00740333">
      <w:pPr>
        <w:numPr>
          <w:ilvl w:val="0"/>
          <w:numId w:val="3"/>
        </w:numPr>
        <w:ind w:left="1080" w:hanging="360"/>
        <w:rPr>
          <w:sz w:val="20"/>
          <w:szCs w:val="20"/>
          <w:lang w:val="en-US"/>
        </w:rPr>
      </w:pPr>
      <w:r w:rsidRPr="0092435C">
        <w:rPr>
          <w:rFonts w:ascii="Courier New" w:eastAsia="Courier New" w:hAnsi="Courier New" w:cs="Courier New"/>
          <w:color w:val="859900"/>
          <w:sz w:val="20"/>
          <w:szCs w:val="20"/>
          <w:lang w:val="en-US"/>
        </w:rPr>
        <w:t>.</w:t>
      </w:r>
      <w:proofErr w:type="spellStart"/>
      <w:r w:rsidRPr="0092435C">
        <w:rPr>
          <w:rFonts w:ascii="Courier New" w:eastAsia="Courier New" w:hAnsi="Courier New" w:cs="Courier New"/>
          <w:color w:val="859900"/>
          <w:sz w:val="20"/>
          <w:szCs w:val="20"/>
          <w:lang w:val="en-US"/>
        </w:rPr>
        <w:t>block__element</w:t>
      </w:r>
      <w:proofErr w:type="spellEnd"/>
      <w:r w:rsidRPr="0092435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2435C">
        <w:rPr>
          <w:sz w:val="20"/>
          <w:szCs w:val="20"/>
          <w:lang w:val="en-US"/>
        </w:rPr>
        <w:t>represents a descendent of</w:t>
      </w:r>
      <w:r w:rsidRPr="0092435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2435C">
        <w:rPr>
          <w:rFonts w:ascii="Courier New" w:eastAsia="Courier New" w:hAnsi="Courier New" w:cs="Courier New"/>
          <w:color w:val="859900"/>
          <w:sz w:val="20"/>
          <w:szCs w:val="20"/>
          <w:lang w:val="en-US"/>
        </w:rPr>
        <w:t>.block</w:t>
      </w:r>
      <w:r w:rsidRPr="0092435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2435C">
        <w:rPr>
          <w:sz w:val="20"/>
          <w:szCs w:val="20"/>
          <w:lang w:val="en-US"/>
        </w:rPr>
        <w:t>that helps form</w:t>
      </w:r>
      <w:r w:rsidRPr="0092435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2435C">
        <w:rPr>
          <w:rFonts w:ascii="Courier New" w:eastAsia="Courier New" w:hAnsi="Courier New" w:cs="Courier New"/>
          <w:color w:val="859900"/>
          <w:sz w:val="20"/>
          <w:szCs w:val="20"/>
          <w:lang w:val="en-US"/>
        </w:rPr>
        <w:t>.block</w:t>
      </w:r>
      <w:r w:rsidRPr="0092435C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2435C">
        <w:rPr>
          <w:sz w:val="20"/>
          <w:szCs w:val="20"/>
          <w:lang w:val="en-US"/>
        </w:rPr>
        <w:t>as a whole</w:t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 xml:space="preserve"> (.</w:t>
      </w:r>
      <w:proofErr w:type="spellStart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block__header</w:t>
      </w:r>
      <w:proofErr w:type="spellEnd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, .</w:t>
      </w:r>
      <w:proofErr w:type="spellStart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block__item</w:t>
      </w:r>
      <w:proofErr w:type="spellEnd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, .block__</w:t>
      </w:r>
      <w:proofErr w:type="spellStart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img</w:t>
      </w:r>
      <w:proofErr w:type="spellEnd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, .</w:t>
      </w:r>
      <w:proofErr w:type="spellStart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block__inner</w:t>
      </w:r>
      <w:proofErr w:type="spellEnd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, .</w:t>
      </w:r>
      <w:proofErr w:type="spellStart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block__text</w:t>
      </w:r>
      <w:proofErr w:type="spellEnd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,</w:t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 xml:space="preserve"> .</w:t>
      </w:r>
      <w:proofErr w:type="spellStart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block__button</w:t>
      </w:r>
      <w:proofErr w:type="spellEnd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 xml:space="preserve">)  </w:t>
      </w:r>
    </w:p>
    <w:p w:rsidR="0048206F" w:rsidRPr="0092435C" w:rsidRDefault="00740333">
      <w:pPr>
        <w:numPr>
          <w:ilvl w:val="0"/>
          <w:numId w:val="3"/>
        </w:numPr>
        <w:ind w:left="1080" w:hanging="36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 xml:space="preserve"> </w:t>
      </w:r>
      <w:r w:rsidRPr="0092435C">
        <w:rPr>
          <w:rFonts w:ascii="Courier New" w:eastAsia="Courier New" w:hAnsi="Courier New" w:cs="Courier New"/>
          <w:color w:val="859900"/>
          <w:sz w:val="20"/>
          <w:szCs w:val="20"/>
          <w:lang w:val="en-US"/>
        </w:rPr>
        <w:t>.block--modifier</w:t>
      </w:r>
      <w:r w:rsidRPr="0092435C">
        <w:rPr>
          <w:sz w:val="20"/>
          <w:szCs w:val="20"/>
          <w:lang w:val="en-US"/>
        </w:rPr>
        <w:t xml:space="preserve"> represents a different state or version of </w:t>
      </w:r>
      <w:r w:rsidRPr="0092435C">
        <w:rPr>
          <w:rFonts w:ascii="Courier New" w:eastAsia="Courier New" w:hAnsi="Courier New" w:cs="Courier New"/>
          <w:color w:val="859900"/>
          <w:sz w:val="20"/>
          <w:szCs w:val="20"/>
          <w:lang w:val="en-US"/>
        </w:rPr>
        <w:t xml:space="preserve">.block </w:t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(.block--hidden, .block--visible, .block--disabled, .block--red, .block--state-success)</w:t>
      </w:r>
    </w:p>
    <w:p w:rsidR="0048206F" w:rsidRPr="0092435C" w:rsidRDefault="0048206F">
      <w:pPr>
        <w:rPr>
          <w:sz w:val="24"/>
          <w:szCs w:val="24"/>
          <w:lang w:val="en-US"/>
        </w:rPr>
      </w:pPr>
    </w:p>
    <w:p w:rsidR="0048206F" w:rsidRPr="0092435C" w:rsidRDefault="00740333">
      <w:pPr>
        <w:ind w:left="90"/>
        <w:rPr>
          <w:b/>
          <w:sz w:val="24"/>
          <w:szCs w:val="24"/>
          <w:lang w:val="en-US"/>
        </w:rPr>
      </w:pPr>
      <w:r w:rsidRPr="0092435C">
        <w:rPr>
          <w:b/>
          <w:sz w:val="20"/>
          <w:szCs w:val="20"/>
          <w:lang w:val="en-US"/>
        </w:rPr>
        <w:t>Examples:</w:t>
      </w:r>
    </w:p>
    <w:p w:rsidR="0048206F" w:rsidRPr="0092435C" w:rsidRDefault="0048206F">
      <w:pPr>
        <w:ind w:left="90"/>
        <w:rPr>
          <w:sz w:val="14"/>
          <w:szCs w:val="14"/>
          <w:lang w:val="en-US"/>
        </w:rPr>
      </w:pPr>
    </w:p>
    <w:p w:rsidR="0048206F" w:rsidRPr="0092435C" w:rsidRDefault="00740333">
      <w:pPr>
        <w:ind w:left="90" w:right="-540"/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</w:pP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 xml:space="preserve">&lt;form class="site-search  </w:t>
      </w:r>
      <w:proofErr w:type="spellStart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site-search</w:t>
      </w:r>
      <w:proofErr w:type="spellEnd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--full"&gt;</w:t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br/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 xml:space="preserve">    &lt;input type="text" class="site-</w:t>
      </w:r>
      <w:proofErr w:type="spellStart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search__field</w:t>
      </w:r>
      <w:proofErr w:type="spellEnd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"&gt;</w:t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br/>
        <w:t xml:space="preserve">    &lt;input type="Submit" value ="Search" class="site-</w:t>
      </w:r>
      <w:proofErr w:type="spellStart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search__button</w:t>
      </w:r>
      <w:proofErr w:type="spellEnd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"&gt;</w:t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br/>
        <w:t>&lt;/form&gt;</w:t>
      </w:r>
    </w:p>
    <w:p w:rsidR="0048206F" w:rsidRPr="0092435C" w:rsidRDefault="0048206F">
      <w:pPr>
        <w:ind w:left="90" w:right="-540"/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</w:pPr>
    </w:p>
    <w:p w:rsidR="0048206F" w:rsidRPr="0092435C" w:rsidRDefault="00740333">
      <w:pPr>
        <w:ind w:left="90" w:right="-540"/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</w:pP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&lt;div class="media"&gt;</w:t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br/>
        <w:t xml:space="preserve">    &lt;</w:t>
      </w:r>
      <w:proofErr w:type="spellStart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img</w:t>
      </w:r>
      <w:proofErr w:type="spellEnd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 xml:space="preserve"> </w:t>
      </w:r>
      <w:proofErr w:type="spellStart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src</w:t>
      </w:r>
      <w:proofErr w:type="spellEnd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="logo.png" alt="Foo Corp logo" class="media__</w:t>
      </w:r>
      <w:proofErr w:type="spellStart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img</w:t>
      </w:r>
      <w:proofErr w:type="spellEnd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 xml:space="preserve">  media__</w:t>
      </w:r>
      <w:proofErr w:type="spellStart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img</w:t>
      </w:r>
      <w:proofErr w:type="spellEnd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--rev"&gt;</w:t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br/>
        <w:t xml:space="preserve">    &lt;div class="</w:t>
      </w:r>
      <w:proofErr w:type="spellStart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media__bo</w:t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dy</w:t>
      </w:r>
      <w:proofErr w:type="spellEnd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"&gt;</w:t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br/>
        <w:t xml:space="preserve">        &lt;h3 class="alpha"&gt;Welcome to Foo Corp&lt;/h3&gt;</w:t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br/>
        <w:t xml:space="preserve">        &lt;p class="</w:t>
      </w:r>
      <w:proofErr w:type="spellStart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lede</w:t>
      </w:r>
      <w:proofErr w:type="spellEnd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"&gt;Foo Corp is the best, seriously!&lt;/p&gt;</w:t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br/>
        <w:t xml:space="preserve">    &lt;/div&gt;</w:t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br/>
        <w:t>&lt;/div&gt;</w:t>
      </w:r>
    </w:p>
    <w:p w:rsidR="0048206F" w:rsidRPr="0092435C" w:rsidRDefault="0048206F">
      <w:pPr>
        <w:ind w:left="630" w:right="-540"/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</w:pPr>
    </w:p>
    <w:p w:rsidR="0048206F" w:rsidRPr="0092435C" w:rsidRDefault="00740333">
      <w:pPr>
        <w:numPr>
          <w:ilvl w:val="0"/>
          <w:numId w:val="5"/>
        </w:numPr>
        <w:ind w:right="-540" w:hanging="360"/>
        <w:contextualSpacing/>
        <w:rPr>
          <w:lang w:val="en-US"/>
        </w:rPr>
      </w:pPr>
      <w:r w:rsidRPr="0092435C">
        <w:rPr>
          <w:sz w:val="24"/>
          <w:szCs w:val="24"/>
          <w:lang w:val="en-US"/>
        </w:rPr>
        <w:t>Use CSS nesting</w:t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 xml:space="preserve"> </w:t>
      </w:r>
      <w:hyperlink r:id="rId15">
        <w:r w:rsidRPr="0092435C">
          <w:rPr>
            <w:color w:val="1155CC"/>
            <w:sz w:val="24"/>
            <w:szCs w:val="24"/>
            <w:u w:val="single"/>
            <w:lang w:val="en-US"/>
          </w:rPr>
          <w:t>http://tabatkins.github.io/specs/css-ne</w:t>
        </w:r>
        <w:r w:rsidRPr="0092435C">
          <w:rPr>
            <w:color w:val="1155CC"/>
            <w:sz w:val="24"/>
            <w:szCs w:val="24"/>
            <w:u w:val="single"/>
            <w:lang w:val="en-US"/>
          </w:rPr>
          <w:t>sting/</w:t>
        </w:r>
      </w:hyperlink>
      <w:r w:rsidRPr="0092435C">
        <w:rPr>
          <w:color w:val="1155CC"/>
          <w:sz w:val="24"/>
          <w:szCs w:val="24"/>
          <w:u w:val="single"/>
          <w:lang w:val="en-US"/>
        </w:rPr>
        <w:t xml:space="preserve"> </w:t>
      </w:r>
    </w:p>
    <w:p w:rsidR="0048206F" w:rsidRPr="0092435C" w:rsidRDefault="00740333">
      <w:pPr>
        <w:ind w:left="720" w:right="-540"/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</w:pPr>
      <w:r w:rsidRPr="0092435C">
        <w:rPr>
          <w:sz w:val="24"/>
          <w:szCs w:val="24"/>
          <w:lang w:val="en-US"/>
        </w:rPr>
        <w:t>Nesting rules combined with BEM:</w:t>
      </w:r>
    </w:p>
    <w:p w:rsidR="0048206F" w:rsidRPr="0092435C" w:rsidRDefault="00740333">
      <w:pPr>
        <w:ind w:left="720" w:right="-540"/>
        <w:rPr>
          <w:color w:val="1155CC"/>
          <w:u w:val="single"/>
          <w:lang w:val="en-US"/>
        </w:rPr>
      </w:pPr>
      <w:r w:rsidRPr="0092435C">
        <w:rPr>
          <w:rFonts w:ascii="Courier New" w:eastAsia="Courier New" w:hAnsi="Courier New" w:cs="Courier New"/>
          <w:color w:val="859900"/>
          <w:sz w:val="20"/>
          <w:szCs w:val="20"/>
          <w:lang w:val="en-US"/>
        </w:rPr>
        <w:lastRenderedPageBreak/>
        <w:t>.block</w:t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 xml:space="preserve"> {</w:t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br/>
        <w:t xml:space="preserve">    /* CSS declarations for `.block` */</w:t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br/>
      </w:r>
      <w:r w:rsidRPr="0092435C">
        <w:rPr>
          <w:rFonts w:ascii="Courier New" w:eastAsia="Courier New" w:hAnsi="Courier New" w:cs="Courier New"/>
          <w:color w:val="859900"/>
          <w:sz w:val="20"/>
          <w:szCs w:val="20"/>
          <w:lang w:val="en-US"/>
        </w:rPr>
        <w:br/>
        <w:t xml:space="preserve">    &amp;__element</w:t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 xml:space="preserve"> {</w:t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br/>
        <w:t xml:space="preserve">        /* CSS declarations for `.</w:t>
      </w:r>
      <w:proofErr w:type="spellStart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block__element</w:t>
      </w:r>
      <w:proofErr w:type="spellEnd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` */</w:t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br/>
        <w:t xml:space="preserve">    }</w:t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br/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br/>
        <w:t xml:space="preserve">   </w:t>
      </w:r>
      <w:r w:rsidRPr="0092435C">
        <w:rPr>
          <w:rFonts w:ascii="Courier New" w:eastAsia="Courier New" w:hAnsi="Courier New" w:cs="Courier New"/>
          <w:color w:val="859900"/>
          <w:sz w:val="20"/>
          <w:szCs w:val="20"/>
          <w:lang w:val="en-US"/>
        </w:rPr>
        <w:t xml:space="preserve"> &amp;--modifier</w:t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 xml:space="preserve"> {</w:t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br/>
        <w:t xml:space="preserve">        /* CSS declarations for `.block--modifier` */</w:t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br/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br/>
        <w:t xml:space="preserve">      </w:t>
      </w:r>
      <w:r w:rsidRPr="0092435C">
        <w:rPr>
          <w:rFonts w:ascii="Courier New" w:eastAsia="Courier New" w:hAnsi="Courier New" w:cs="Courier New"/>
          <w:color w:val="859900"/>
          <w:sz w:val="20"/>
          <w:szCs w:val="20"/>
          <w:lang w:val="en-US"/>
        </w:rPr>
        <w:t xml:space="preserve">  &amp;__elem</w:t>
      </w:r>
      <w:r w:rsidRPr="0092435C">
        <w:rPr>
          <w:rFonts w:ascii="Courier New" w:eastAsia="Courier New" w:hAnsi="Courier New" w:cs="Courier New"/>
          <w:color w:val="859900"/>
          <w:sz w:val="20"/>
          <w:szCs w:val="20"/>
          <w:lang w:val="en-US"/>
        </w:rPr>
        <w:t>ent</w:t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 xml:space="preserve"> {</w:t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br/>
        <w:t xml:space="preserve">            /* CSS declarations for `.block--</w:t>
      </w:r>
      <w:proofErr w:type="spellStart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modifier__element</w:t>
      </w:r>
      <w:proofErr w:type="spellEnd"/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` */</w:t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br/>
        <w:t xml:space="preserve">        }</w:t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br/>
        <w:t xml:space="preserve">    }</w:t>
      </w: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br/>
        <w:t>}</w:t>
      </w:r>
    </w:p>
    <w:p w:rsidR="0048206F" w:rsidRPr="0092435C" w:rsidRDefault="0048206F">
      <w:pPr>
        <w:ind w:left="630" w:right="-540"/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</w:pPr>
    </w:p>
    <w:p w:rsidR="0048206F" w:rsidRPr="0092435C" w:rsidRDefault="00740333">
      <w:pPr>
        <w:numPr>
          <w:ilvl w:val="0"/>
          <w:numId w:val="4"/>
        </w:numPr>
        <w:ind w:right="-540" w:hanging="360"/>
        <w:contextualSpacing/>
        <w:rPr>
          <w:sz w:val="24"/>
          <w:szCs w:val="24"/>
          <w:lang w:val="en-US"/>
        </w:rPr>
      </w:pPr>
      <w:r w:rsidRPr="0092435C">
        <w:rPr>
          <w:sz w:val="24"/>
          <w:szCs w:val="24"/>
          <w:lang w:val="en-US"/>
        </w:rPr>
        <w:t xml:space="preserve">DO NOT add additional vendor prefixes for CSS properties for that goal we use </w:t>
      </w:r>
      <w:proofErr w:type="spellStart"/>
      <w:r w:rsidRPr="0092435C">
        <w:rPr>
          <w:sz w:val="24"/>
          <w:szCs w:val="24"/>
          <w:lang w:val="en-US"/>
        </w:rPr>
        <w:t>Autoprefixer</w:t>
      </w:r>
      <w:proofErr w:type="spellEnd"/>
      <w:r w:rsidRPr="0092435C">
        <w:rPr>
          <w:sz w:val="24"/>
          <w:szCs w:val="24"/>
          <w:lang w:val="en-US"/>
        </w:rPr>
        <w:t xml:space="preserve"> that does it automatically.</w:t>
      </w:r>
    </w:p>
    <w:p w:rsidR="0048206F" w:rsidRDefault="00740333">
      <w:pPr>
        <w:ind w:left="630" w:right="-540"/>
        <w:rPr>
          <w:color w:val="1155CC"/>
          <w:sz w:val="24"/>
          <w:szCs w:val="24"/>
          <w:u w:val="single"/>
        </w:rPr>
      </w:pPr>
      <w:hyperlink r:id="rId16">
        <w:r>
          <w:rPr>
            <w:color w:val="1155CC"/>
            <w:sz w:val="24"/>
            <w:szCs w:val="24"/>
            <w:u w:val="single"/>
          </w:rPr>
          <w:t>https://github.com/postcss/autoprefixer</w:t>
        </w:r>
      </w:hyperlink>
      <w:r>
        <w:rPr>
          <w:color w:val="1155CC"/>
          <w:sz w:val="24"/>
          <w:szCs w:val="24"/>
          <w:u w:val="single"/>
        </w:rPr>
        <w:t xml:space="preserve"> </w:t>
      </w:r>
    </w:p>
    <w:p w:rsidR="0048206F" w:rsidRDefault="0048206F">
      <w:pPr>
        <w:ind w:left="630" w:right="-540"/>
        <w:rPr>
          <w:color w:val="1155CC"/>
          <w:u w:val="single"/>
        </w:rPr>
      </w:pPr>
    </w:p>
    <w:p w:rsidR="0048206F" w:rsidRPr="0092435C" w:rsidRDefault="00740333">
      <w:pPr>
        <w:numPr>
          <w:ilvl w:val="0"/>
          <w:numId w:val="8"/>
        </w:numPr>
        <w:ind w:right="-540" w:hanging="360"/>
        <w:contextualSpacing/>
        <w:rPr>
          <w:lang w:val="en-US"/>
        </w:rPr>
      </w:pPr>
      <w:r w:rsidRPr="0092435C">
        <w:rPr>
          <w:sz w:val="24"/>
          <w:szCs w:val="24"/>
          <w:lang w:val="en-US"/>
        </w:rPr>
        <w:t xml:space="preserve">Use </w:t>
      </w:r>
      <w:proofErr w:type="spellStart"/>
      <w:r w:rsidRPr="0092435C">
        <w:rPr>
          <w:sz w:val="24"/>
          <w:szCs w:val="24"/>
          <w:lang w:val="en-US"/>
        </w:rPr>
        <w:t>CSSNext</w:t>
      </w:r>
      <w:proofErr w:type="spellEnd"/>
      <w:r w:rsidRPr="0092435C">
        <w:rPr>
          <w:sz w:val="24"/>
          <w:szCs w:val="24"/>
          <w:lang w:val="en-US"/>
        </w:rPr>
        <w:t xml:space="preserve"> features  </w:t>
      </w:r>
      <w:hyperlink r:id="rId17">
        <w:r w:rsidRPr="0092435C">
          <w:rPr>
            <w:color w:val="1155CC"/>
            <w:sz w:val="24"/>
            <w:szCs w:val="24"/>
            <w:u w:val="single"/>
            <w:lang w:val="en-US"/>
          </w:rPr>
          <w:t>http://c</w:t>
        </w:r>
        <w:bookmarkStart w:id="2" w:name="_GoBack"/>
        <w:bookmarkEnd w:id="2"/>
        <w:r w:rsidRPr="0092435C">
          <w:rPr>
            <w:color w:val="1155CC"/>
            <w:sz w:val="24"/>
            <w:szCs w:val="24"/>
            <w:u w:val="single"/>
            <w:lang w:val="en-US"/>
          </w:rPr>
          <w:t>ssnext.io/</w:t>
        </w:r>
      </w:hyperlink>
      <w:r w:rsidRPr="0092435C">
        <w:rPr>
          <w:color w:val="1155CC"/>
          <w:sz w:val="24"/>
          <w:szCs w:val="24"/>
          <w:u w:val="single"/>
          <w:lang w:val="en-US"/>
        </w:rPr>
        <w:t xml:space="preserve"> </w:t>
      </w:r>
    </w:p>
    <w:p w:rsidR="0048206F" w:rsidRPr="0092435C" w:rsidRDefault="0048206F">
      <w:pPr>
        <w:ind w:right="-540"/>
        <w:rPr>
          <w:color w:val="1155CC"/>
          <w:u w:val="single"/>
          <w:lang w:val="en-US"/>
        </w:rPr>
      </w:pPr>
    </w:p>
    <w:p w:rsidR="0048206F" w:rsidRPr="0092435C" w:rsidRDefault="00740333">
      <w:pPr>
        <w:numPr>
          <w:ilvl w:val="0"/>
          <w:numId w:val="8"/>
        </w:numPr>
        <w:ind w:right="-540" w:hanging="360"/>
        <w:contextualSpacing/>
        <w:rPr>
          <w:lang w:val="en-US"/>
        </w:rPr>
      </w:pPr>
      <w:r w:rsidRPr="0092435C">
        <w:rPr>
          <w:sz w:val="24"/>
          <w:szCs w:val="24"/>
          <w:lang w:val="en-US"/>
        </w:rPr>
        <w:t xml:space="preserve">Use relative units: </w:t>
      </w:r>
      <w:proofErr w:type="spellStart"/>
      <w:r w:rsidRPr="0092435C">
        <w:rPr>
          <w:sz w:val="24"/>
          <w:szCs w:val="24"/>
          <w:lang w:val="en-US"/>
        </w:rPr>
        <w:t>percents</w:t>
      </w:r>
      <w:proofErr w:type="spellEnd"/>
      <w:r w:rsidRPr="0092435C">
        <w:rPr>
          <w:sz w:val="24"/>
          <w:szCs w:val="24"/>
          <w:lang w:val="en-US"/>
        </w:rPr>
        <w:t xml:space="preserve">, rem and </w:t>
      </w:r>
      <w:proofErr w:type="spellStart"/>
      <w:r w:rsidRPr="0092435C">
        <w:rPr>
          <w:sz w:val="24"/>
          <w:szCs w:val="24"/>
          <w:lang w:val="en-US"/>
        </w:rPr>
        <w:t>em</w:t>
      </w:r>
      <w:proofErr w:type="spellEnd"/>
      <w:r w:rsidRPr="0092435C">
        <w:rPr>
          <w:sz w:val="24"/>
          <w:szCs w:val="24"/>
          <w:lang w:val="en-US"/>
        </w:rPr>
        <w:t>.</w:t>
      </w:r>
    </w:p>
    <w:p w:rsidR="0048206F" w:rsidRPr="0092435C" w:rsidRDefault="00740333">
      <w:pPr>
        <w:ind w:left="720" w:right="-540"/>
        <w:rPr>
          <w:sz w:val="20"/>
          <w:szCs w:val="20"/>
          <w:lang w:val="en-US"/>
        </w:rPr>
      </w:pPr>
      <w:proofErr w:type="spellStart"/>
      <w:r w:rsidRPr="0092435C">
        <w:rPr>
          <w:b/>
          <w:sz w:val="20"/>
          <w:szCs w:val="20"/>
          <w:lang w:val="en-US"/>
        </w:rPr>
        <w:t>Percents</w:t>
      </w:r>
      <w:proofErr w:type="spellEnd"/>
      <w:r w:rsidRPr="0092435C">
        <w:rPr>
          <w:sz w:val="20"/>
          <w:szCs w:val="20"/>
          <w:lang w:val="en-US"/>
        </w:rPr>
        <w:t xml:space="preserve"> - </w:t>
      </w:r>
      <w:r w:rsidRPr="0092435C">
        <w:rPr>
          <w:sz w:val="20"/>
          <w:szCs w:val="20"/>
          <w:lang w:val="en-US"/>
        </w:rPr>
        <w:t>use for layout components which will stay relational to each other (width, padding, margin)</w:t>
      </w:r>
    </w:p>
    <w:p w:rsidR="0048206F" w:rsidRPr="0092435C" w:rsidRDefault="00740333">
      <w:pPr>
        <w:ind w:left="720" w:right="-540"/>
        <w:rPr>
          <w:sz w:val="20"/>
          <w:szCs w:val="20"/>
          <w:lang w:val="en-US"/>
        </w:rPr>
      </w:pPr>
      <w:r w:rsidRPr="0092435C">
        <w:rPr>
          <w:sz w:val="20"/>
          <w:szCs w:val="20"/>
          <w:lang w:val="en-US"/>
        </w:rPr>
        <w:t>Padding and margin in % is calculated with respect to the width of the containing block.</w:t>
      </w:r>
    </w:p>
    <w:p w:rsidR="0048206F" w:rsidRPr="0092435C" w:rsidRDefault="00740333">
      <w:pPr>
        <w:ind w:left="720" w:right="-540"/>
        <w:rPr>
          <w:sz w:val="24"/>
          <w:szCs w:val="24"/>
          <w:lang w:val="en-US"/>
        </w:rPr>
      </w:pPr>
      <w:r w:rsidRPr="0092435C">
        <w:rPr>
          <w:b/>
          <w:sz w:val="20"/>
          <w:szCs w:val="20"/>
          <w:lang w:val="en-US"/>
        </w:rPr>
        <w:t xml:space="preserve">REM </w:t>
      </w:r>
      <w:r w:rsidRPr="0092435C">
        <w:rPr>
          <w:sz w:val="20"/>
          <w:szCs w:val="20"/>
          <w:lang w:val="en-US"/>
        </w:rPr>
        <w:t>-</w:t>
      </w:r>
      <w:proofErr w:type="spellStart"/>
      <w:r w:rsidRPr="0092435C">
        <w:rPr>
          <w:sz w:val="20"/>
          <w:szCs w:val="20"/>
          <w:lang w:val="en-US"/>
        </w:rPr>
        <w:t>i</w:t>
      </w:r>
      <w:proofErr w:type="spellEnd"/>
      <w:r w:rsidRPr="0092435C">
        <w:rPr>
          <w:sz w:val="20"/>
          <w:szCs w:val="20"/>
          <w:lang w:val="en-US"/>
        </w:rPr>
        <w:t xml:space="preserve"> s relative to the font size of the root element. Use for parameters </w:t>
      </w:r>
      <w:r w:rsidRPr="0092435C">
        <w:rPr>
          <w:sz w:val="20"/>
          <w:szCs w:val="20"/>
          <w:lang w:val="en-US"/>
        </w:rPr>
        <w:t xml:space="preserve">that will scale with page (base font-sizes for section, fixed width and height, paddings, margins </w:t>
      </w:r>
      <w:proofErr w:type="spellStart"/>
      <w:r w:rsidRPr="0092435C">
        <w:rPr>
          <w:sz w:val="20"/>
          <w:szCs w:val="20"/>
          <w:lang w:val="en-US"/>
        </w:rPr>
        <w:t>etc</w:t>
      </w:r>
      <w:proofErr w:type="spellEnd"/>
      <w:r w:rsidRPr="0092435C">
        <w:rPr>
          <w:sz w:val="20"/>
          <w:szCs w:val="20"/>
          <w:lang w:val="en-US"/>
        </w:rPr>
        <w:t>)</w:t>
      </w:r>
    </w:p>
    <w:p w:rsidR="0048206F" w:rsidRPr="0092435C" w:rsidRDefault="00740333">
      <w:pPr>
        <w:ind w:left="720" w:right="-540"/>
        <w:rPr>
          <w:sz w:val="20"/>
          <w:szCs w:val="20"/>
          <w:lang w:val="en-US"/>
        </w:rPr>
      </w:pPr>
      <w:r w:rsidRPr="0092435C">
        <w:rPr>
          <w:b/>
          <w:sz w:val="20"/>
          <w:szCs w:val="20"/>
          <w:lang w:val="en-US"/>
        </w:rPr>
        <w:t>EM</w:t>
      </w:r>
      <w:r w:rsidRPr="0092435C">
        <w:rPr>
          <w:sz w:val="20"/>
          <w:szCs w:val="20"/>
          <w:lang w:val="en-US"/>
        </w:rPr>
        <w:t xml:space="preserve"> - is relative to the font size of the element on which they are </w:t>
      </w:r>
      <w:proofErr w:type="spellStart"/>
      <w:r w:rsidRPr="0092435C">
        <w:rPr>
          <w:sz w:val="20"/>
          <w:szCs w:val="20"/>
          <w:lang w:val="en-US"/>
        </w:rPr>
        <w:t>used.This</w:t>
      </w:r>
      <w:proofErr w:type="spellEnd"/>
      <w:r w:rsidRPr="0092435C">
        <w:rPr>
          <w:sz w:val="20"/>
          <w:szCs w:val="20"/>
          <w:lang w:val="en-US"/>
        </w:rPr>
        <w:t xml:space="preserve"> unit is often used to define line-height, paddings, margins around headings,</w:t>
      </w:r>
      <w:r w:rsidRPr="0092435C">
        <w:rPr>
          <w:sz w:val="20"/>
          <w:szCs w:val="20"/>
          <w:lang w:val="en-US"/>
        </w:rPr>
        <w:t xml:space="preserve"> paragraphs, texts and other elements.</w:t>
      </w:r>
    </w:p>
    <w:p w:rsidR="0048206F" w:rsidRPr="0092435C" w:rsidRDefault="0048206F">
      <w:pPr>
        <w:ind w:left="720" w:right="-540"/>
        <w:rPr>
          <w:sz w:val="20"/>
          <w:szCs w:val="20"/>
          <w:lang w:val="en-US"/>
        </w:rPr>
      </w:pPr>
    </w:p>
    <w:p w:rsidR="0048206F" w:rsidRPr="0092435C" w:rsidRDefault="00740333">
      <w:pPr>
        <w:ind w:left="720" w:right="-540"/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</w:pPr>
      <w:r w:rsidRPr="0092435C">
        <w:rPr>
          <w:sz w:val="20"/>
          <w:szCs w:val="20"/>
          <w:lang w:val="en-US"/>
        </w:rPr>
        <w:t>For the large screen:</w:t>
      </w:r>
    </w:p>
    <w:p w:rsidR="0048206F" w:rsidRPr="0092435C" w:rsidRDefault="00740333">
      <w:pPr>
        <w:ind w:left="720" w:right="-540"/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</w:pP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button {</w:t>
      </w:r>
    </w:p>
    <w:p w:rsidR="0048206F" w:rsidRPr="0092435C" w:rsidRDefault="00740333">
      <w:pPr>
        <w:ind w:left="720" w:right="-540"/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</w:pP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font-size: 1rem;</w:t>
      </w:r>
    </w:p>
    <w:p w:rsidR="0048206F" w:rsidRPr="0092435C" w:rsidRDefault="00740333">
      <w:pPr>
        <w:ind w:left="720" w:right="-540"/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</w:pP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line-height: 1em;</w:t>
      </w:r>
    </w:p>
    <w:p w:rsidR="0048206F" w:rsidRPr="0092435C" w:rsidRDefault="00740333">
      <w:pPr>
        <w:ind w:left="720" w:right="-540"/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</w:pP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padding: 1em 1.5em;</w:t>
      </w:r>
    </w:p>
    <w:p w:rsidR="0048206F" w:rsidRPr="0092435C" w:rsidRDefault="00740333">
      <w:pPr>
        <w:ind w:left="720" w:right="-540"/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</w:pP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margin: 1em 0;</w:t>
      </w:r>
    </w:p>
    <w:p w:rsidR="0048206F" w:rsidRPr="0092435C" w:rsidRDefault="00740333">
      <w:pPr>
        <w:ind w:left="720" w:right="-540"/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</w:pP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}</w:t>
      </w:r>
    </w:p>
    <w:p w:rsidR="0048206F" w:rsidRPr="0092435C" w:rsidRDefault="0048206F">
      <w:pPr>
        <w:ind w:left="720" w:right="-540"/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</w:pPr>
    </w:p>
    <w:p w:rsidR="0048206F" w:rsidRPr="0092435C" w:rsidRDefault="00740333">
      <w:pPr>
        <w:ind w:left="720" w:right="-540"/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</w:pPr>
      <w:r w:rsidRPr="0092435C">
        <w:rPr>
          <w:sz w:val="20"/>
          <w:szCs w:val="20"/>
          <w:lang w:val="en-US"/>
        </w:rPr>
        <w:t xml:space="preserve">For the small screen we change only font-size and the rest scales accordingly: </w:t>
      </w:r>
    </w:p>
    <w:p w:rsidR="0048206F" w:rsidRPr="0092435C" w:rsidRDefault="00740333">
      <w:pPr>
        <w:ind w:left="720" w:right="-540"/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</w:pP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button {</w:t>
      </w:r>
    </w:p>
    <w:p w:rsidR="0048206F" w:rsidRPr="0092435C" w:rsidRDefault="00740333">
      <w:pPr>
        <w:ind w:left="720" w:right="-540"/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</w:pP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font-size: 0.7rem;</w:t>
      </w:r>
    </w:p>
    <w:p w:rsidR="0048206F" w:rsidRPr="0092435C" w:rsidRDefault="00740333">
      <w:pPr>
        <w:ind w:left="720" w:right="-540"/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</w:pP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}</w:t>
      </w:r>
    </w:p>
    <w:p w:rsidR="0048206F" w:rsidRPr="0092435C" w:rsidRDefault="0048206F">
      <w:pPr>
        <w:ind w:left="90" w:right="-540"/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</w:pPr>
    </w:p>
    <w:p w:rsidR="0048206F" w:rsidRPr="0092435C" w:rsidRDefault="00740333">
      <w:pPr>
        <w:ind w:left="720" w:right="-540"/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</w:pPr>
      <w:r w:rsidRPr="0092435C">
        <w:rPr>
          <w:sz w:val="20"/>
          <w:szCs w:val="20"/>
          <w:lang w:val="en-US"/>
        </w:rPr>
        <w:t>Font-size could be also defined in EM if the font-size of the parent block has been already defined in REM:</w:t>
      </w:r>
    </w:p>
    <w:p w:rsidR="0048206F" w:rsidRPr="0092435C" w:rsidRDefault="0048206F">
      <w:pPr>
        <w:ind w:left="720" w:right="-540"/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</w:pPr>
    </w:p>
    <w:p w:rsidR="0048206F" w:rsidRPr="0092435C" w:rsidRDefault="00740333">
      <w:pPr>
        <w:ind w:left="720" w:right="-540"/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</w:pP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.header {</w:t>
      </w:r>
    </w:p>
    <w:p w:rsidR="0048206F" w:rsidRPr="0092435C" w:rsidRDefault="00740333">
      <w:pPr>
        <w:ind w:left="720" w:right="-540"/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</w:pP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font-size: 1.5rem;</w:t>
      </w:r>
    </w:p>
    <w:p w:rsidR="0048206F" w:rsidRPr="0092435C" w:rsidRDefault="00740333">
      <w:pPr>
        <w:ind w:left="720" w:right="-540"/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</w:pP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lastRenderedPageBreak/>
        <w:t xml:space="preserve">  &amp; h1 {</w:t>
      </w:r>
    </w:p>
    <w:p w:rsidR="0048206F" w:rsidRPr="0092435C" w:rsidRDefault="00740333">
      <w:pPr>
        <w:ind w:left="720" w:right="-540"/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</w:pP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font-size: 1em;</w:t>
      </w:r>
    </w:p>
    <w:p w:rsidR="0048206F" w:rsidRPr="0092435C" w:rsidRDefault="00740333">
      <w:pPr>
        <w:ind w:left="720" w:right="-540"/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</w:pP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line-height: 1em;</w:t>
      </w:r>
    </w:p>
    <w:p w:rsidR="0048206F" w:rsidRPr="0092435C" w:rsidRDefault="00740333">
      <w:pPr>
        <w:ind w:left="720" w:right="-540"/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</w:pP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padding: 1em 1.5em;</w:t>
      </w:r>
    </w:p>
    <w:p w:rsidR="0048206F" w:rsidRPr="0092435C" w:rsidRDefault="00740333">
      <w:pPr>
        <w:ind w:left="720" w:right="-540"/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</w:pP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>margin: 1em 0;</w:t>
      </w:r>
    </w:p>
    <w:p w:rsidR="0048206F" w:rsidRDefault="00740333">
      <w:pPr>
        <w:ind w:left="720" w:right="-540"/>
        <w:rPr>
          <w:rFonts w:ascii="Courier New" w:eastAsia="Courier New" w:hAnsi="Courier New" w:cs="Courier New"/>
          <w:color w:val="434343"/>
          <w:sz w:val="20"/>
          <w:szCs w:val="20"/>
        </w:rPr>
      </w:pPr>
      <w:r w:rsidRPr="0092435C"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  <w:t xml:space="preserve">  </w:t>
      </w:r>
      <w:r>
        <w:rPr>
          <w:rFonts w:ascii="Courier New" w:eastAsia="Courier New" w:hAnsi="Courier New" w:cs="Courier New"/>
          <w:color w:val="434343"/>
          <w:sz w:val="20"/>
          <w:szCs w:val="20"/>
        </w:rPr>
        <w:t>}</w:t>
      </w:r>
    </w:p>
    <w:p w:rsidR="0048206F" w:rsidRDefault="00740333">
      <w:pPr>
        <w:ind w:left="720" w:right="-540"/>
        <w:rPr>
          <w:rFonts w:ascii="Courier New" w:eastAsia="Courier New" w:hAnsi="Courier New" w:cs="Courier New"/>
          <w:color w:val="434343"/>
          <w:sz w:val="20"/>
          <w:szCs w:val="20"/>
        </w:rPr>
      </w:pPr>
      <w:r>
        <w:rPr>
          <w:rFonts w:ascii="Courier New" w:eastAsia="Courier New" w:hAnsi="Courier New" w:cs="Courier New"/>
          <w:color w:val="434343"/>
          <w:sz w:val="20"/>
          <w:szCs w:val="20"/>
        </w:rPr>
        <w:t>}</w:t>
      </w:r>
    </w:p>
    <w:p w:rsidR="0092435C" w:rsidRDefault="0092435C">
      <w:pPr>
        <w:ind w:left="720" w:right="-540"/>
        <w:rPr>
          <w:rFonts w:ascii="Courier New" w:eastAsia="Courier New" w:hAnsi="Courier New" w:cs="Courier New"/>
          <w:color w:val="434343"/>
          <w:sz w:val="20"/>
          <w:szCs w:val="20"/>
        </w:rPr>
      </w:pPr>
    </w:p>
    <w:p w:rsidR="0092435C" w:rsidRPr="00A57F38" w:rsidRDefault="00A57F38" w:rsidP="00A57F38">
      <w:pPr>
        <w:numPr>
          <w:ilvl w:val="0"/>
          <w:numId w:val="8"/>
        </w:numPr>
        <w:ind w:right="-540" w:hanging="360"/>
        <w:contextualSpacing/>
        <w:rPr>
          <w:sz w:val="24"/>
          <w:szCs w:val="24"/>
          <w:lang w:val="en-US"/>
        </w:rPr>
      </w:pPr>
      <w:r w:rsidRPr="00A57F38">
        <w:rPr>
          <w:sz w:val="24"/>
          <w:szCs w:val="24"/>
          <w:lang w:val="en-US"/>
        </w:rPr>
        <w:t xml:space="preserve">Use media queries </w:t>
      </w:r>
      <w:r>
        <w:rPr>
          <w:sz w:val="24"/>
          <w:szCs w:val="24"/>
          <w:lang w:val="en-US"/>
        </w:rPr>
        <w:t>to make website responsive. It should be responsive and show content properly in Chrome, Firefox, Safari, IE11.</w:t>
      </w:r>
    </w:p>
    <w:p w:rsidR="0048206F" w:rsidRPr="00A57F38" w:rsidRDefault="0048206F">
      <w:pPr>
        <w:ind w:left="90" w:right="-540"/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</w:pPr>
    </w:p>
    <w:p w:rsidR="0048206F" w:rsidRPr="00A57F38" w:rsidRDefault="0048206F">
      <w:pPr>
        <w:ind w:left="90" w:right="-540"/>
        <w:rPr>
          <w:rFonts w:ascii="Courier New" w:eastAsia="Courier New" w:hAnsi="Courier New" w:cs="Courier New"/>
          <w:color w:val="434343"/>
          <w:sz w:val="20"/>
          <w:szCs w:val="20"/>
          <w:lang w:val="en-US"/>
        </w:rPr>
      </w:pPr>
    </w:p>
    <w:p w:rsidR="0048206F" w:rsidRDefault="00740333">
      <w:pPr>
        <w:ind w:left="90" w:right="-540"/>
        <w:rPr>
          <w:rFonts w:ascii="Courier New" w:eastAsia="Courier New" w:hAnsi="Courier New" w:cs="Courier New"/>
          <w:color w:val="434343"/>
          <w:sz w:val="20"/>
          <w:szCs w:val="20"/>
        </w:rPr>
      </w:pPr>
      <w:r w:rsidRPr="00A57F38">
        <w:rPr>
          <w:rFonts w:ascii="Verdana" w:eastAsia="Verdana" w:hAnsi="Verdana" w:cs="Verdana"/>
          <w:color w:val="CD6A51"/>
          <w:sz w:val="24"/>
          <w:szCs w:val="24"/>
          <w:lang w:val="en-US"/>
        </w:rPr>
        <w:br/>
      </w:r>
      <w:r>
        <w:rPr>
          <w:rFonts w:ascii="Verdana" w:eastAsia="Verdana" w:hAnsi="Verdana" w:cs="Verdana"/>
          <w:color w:val="FFFFFF"/>
          <w:sz w:val="24"/>
          <w:szCs w:val="24"/>
        </w:rPr>
        <w:t>}</w:t>
      </w:r>
      <w:r>
        <w:rPr>
          <w:rFonts w:ascii="Verdana" w:eastAsia="Verdana" w:hAnsi="Verdana" w:cs="Verdana"/>
          <w:color w:val="CD6A51"/>
          <w:sz w:val="24"/>
          <w:szCs w:val="24"/>
        </w:rPr>
        <w:br/>
      </w:r>
      <w:r>
        <w:rPr>
          <w:rFonts w:ascii="Verdana" w:eastAsia="Verdana" w:hAnsi="Verdana" w:cs="Verdana"/>
          <w:color w:val="CD6A51"/>
          <w:sz w:val="24"/>
          <w:szCs w:val="24"/>
        </w:rPr>
        <w:br/>
      </w:r>
      <w:r>
        <w:rPr>
          <w:rFonts w:ascii="Verdana" w:eastAsia="Verdana" w:hAnsi="Verdana" w:cs="Verdana"/>
          <w:color w:val="FFFFFF"/>
          <w:sz w:val="24"/>
          <w:szCs w:val="24"/>
        </w:rPr>
        <w:t>}</w:t>
      </w:r>
    </w:p>
    <w:p w:rsidR="0048206F" w:rsidRDefault="0048206F">
      <w:pPr>
        <w:ind w:right="-540"/>
        <w:rPr>
          <w:sz w:val="20"/>
          <w:szCs w:val="20"/>
        </w:rPr>
      </w:pPr>
    </w:p>
    <w:p w:rsidR="0048206F" w:rsidRDefault="0048206F">
      <w:pPr>
        <w:ind w:right="-540"/>
        <w:rPr>
          <w:sz w:val="20"/>
          <w:szCs w:val="20"/>
        </w:rPr>
      </w:pPr>
    </w:p>
    <w:p w:rsidR="0048206F" w:rsidRDefault="0048206F">
      <w:pPr>
        <w:ind w:right="-540"/>
        <w:rPr>
          <w:sz w:val="20"/>
          <w:szCs w:val="20"/>
        </w:rPr>
      </w:pPr>
    </w:p>
    <w:p w:rsidR="0048206F" w:rsidRDefault="0048206F">
      <w:pPr>
        <w:ind w:right="-540"/>
        <w:rPr>
          <w:sz w:val="20"/>
          <w:szCs w:val="20"/>
        </w:rPr>
      </w:pPr>
    </w:p>
    <w:p w:rsidR="0048206F" w:rsidRDefault="00740333">
      <w:r>
        <w:t xml:space="preserve"> </w:t>
      </w:r>
    </w:p>
    <w:p w:rsidR="0048206F" w:rsidRDefault="00740333">
      <w:r>
        <w:t xml:space="preserve"> </w:t>
      </w:r>
    </w:p>
    <w:p w:rsidR="0048206F" w:rsidRDefault="0048206F"/>
    <w:sectPr w:rsidR="0048206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7771"/>
    <w:multiLevelType w:val="multilevel"/>
    <w:tmpl w:val="E3C0C8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D0812CB"/>
    <w:multiLevelType w:val="multilevel"/>
    <w:tmpl w:val="4BDEE1B8"/>
    <w:lvl w:ilvl="0">
      <w:start w:val="1"/>
      <w:numFmt w:val="bullet"/>
      <w:lvlText w:val="●"/>
      <w:lvlJc w:val="left"/>
      <w:pPr>
        <w:ind w:left="720" w:firstLine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0F22DFE"/>
    <w:multiLevelType w:val="multilevel"/>
    <w:tmpl w:val="39A6E864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BB90D80"/>
    <w:multiLevelType w:val="multilevel"/>
    <w:tmpl w:val="4BCE73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D0B41C2"/>
    <w:multiLevelType w:val="multilevel"/>
    <w:tmpl w:val="F4805EB4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BAB3E95"/>
    <w:multiLevelType w:val="multilevel"/>
    <w:tmpl w:val="1EBECD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ED231D8"/>
    <w:multiLevelType w:val="multilevel"/>
    <w:tmpl w:val="E638A0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F4B249E"/>
    <w:multiLevelType w:val="multilevel"/>
    <w:tmpl w:val="FE0477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206F"/>
    <w:rsid w:val="0048206F"/>
    <w:rsid w:val="00740333"/>
    <w:rsid w:val="0092435C"/>
    <w:rsid w:val="00A5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AD4E7"/>
  <w15:docId w15:val="{01676596-E72C-4200-AE6A-B0F44938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2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aniuse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12" Type="http://schemas.openxmlformats.org/officeDocument/2006/relationships/hyperlink" Target="https://validator.w3.org/" TargetMode="External"/><Relationship Id="rId17" Type="http://schemas.openxmlformats.org/officeDocument/2006/relationships/hyperlink" Target="http://cssnext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ostcss/autoprefix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pmjs.com/get-npm" TargetMode="External"/><Relationship Id="rId11" Type="http://schemas.openxmlformats.org/officeDocument/2006/relationships/hyperlink" Target="https://validator.w3.org/" TargetMode="External"/><Relationship Id="rId5" Type="http://schemas.openxmlformats.org/officeDocument/2006/relationships/hyperlink" Target="https://nodejs.org/en/" TargetMode="External"/><Relationship Id="rId15" Type="http://schemas.openxmlformats.org/officeDocument/2006/relationships/hyperlink" Target="http://tabatkins.github.io/specs/css-nesting/" TargetMode="External"/><Relationship Id="rId10" Type="http://schemas.openxmlformats.org/officeDocument/2006/relationships/hyperlink" Target="http://html.com/image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artofblog.com/how-to-start-a-blog/" TargetMode="External"/><Relationship Id="rId14" Type="http://schemas.openxmlformats.org/officeDocument/2006/relationships/hyperlink" Target="http://getbe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 Milovanov</cp:lastModifiedBy>
  <cp:revision>2</cp:revision>
  <dcterms:created xsi:type="dcterms:W3CDTF">2017-06-26T19:56:00Z</dcterms:created>
  <dcterms:modified xsi:type="dcterms:W3CDTF">2017-06-27T02:05:00Z</dcterms:modified>
</cp:coreProperties>
</file>