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2016-08-14</w:t>
      </w:r>
    </w:p>
    <w:p>
      <w:pPr>
        <w:pStyle w:val="Heading1"/>
      </w:pPr>
      <w:bookmarkStart w:id="21" w:name="greenplum-数据库最佳实践"/>
      <w:bookmarkEnd w:id="21"/>
      <w:r>
        <w:t xml:space="preserve">Greenplum 数据库最佳实践</w:t>
      </w:r>
    </w:p>
    <w:p>
      <w:pPr>
        <w:pStyle w:val="FirstParagraph"/>
      </w:pPr>
      <w:r>
        <w:t xml:space="preserve">本文档基于</w:t>
      </w:r>
      <w:hyperlink r:id="rId22">
        <w:r>
          <w:rPr>
            <w:rStyle w:val="Hyperlink"/>
          </w:rPr>
          <w:t xml:space="preserve">Greenplum数据库最佳实践官方文档</w:t>
        </w:r>
      </w:hyperlink>
      <w:r>
        <w:t xml:space="preserve"> </w:t>
      </w:r>
      <w:r>
        <w:t xml:space="preserve">译者姚延栋、刘奎恩。转载请注明出处。</w:t>
      </w:r>
    </w:p>
    <w:p>
      <w:pPr>
        <w:pStyle w:val="Heading2"/>
      </w:pPr>
      <w:bookmarkStart w:id="23" w:name="第一章"/>
      <w:bookmarkEnd w:id="23"/>
      <w:r>
        <w:t xml:space="preserve">第一章</w:t>
      </w:r>
    </w:p>
    <w:p>
      <w:pPr>
        <w:pStyle w:val="Heading3"/>
      </w:pPr>
      <w:bookmarkStart w:id="24" w:name="介绍"/>
      <w:bookmarkEnd w:id="24"/>
      <w:r>
        <w:t xml:space="preserve">介绍</w:t>
      </w:r>
    </w:p>
    <w:p>
      <w:pPr>
        <w:pStyle w:val="FirstParagraph"/>
      </w:pPr>
      <w:r>
        <w:t xml:space="preserve">本文介绍Pivotal Greenplum Database数据库（以下简称：Greenplum数据库，或GPDB）的最佳实践。</w:t>
      </w:r>
    </w:p>
    <w:p>
      <w:pPr>
        <w:pStyle w:val="BodyText"/>
      </w:pPr>
      <w:r>
        <w:t xml:space="preserve">最佳实践是指能持续产生比其他方法更好结果的方法或者技术，它来自于实战经验，并被证实了遵循这些方法可以获得可靠的预期结果。本最佳实践旨在通过利用所有可能的知识和技术为正确使用GPDB提供有效参考。</w:t>
      </w:r>
    </w:p>
    <w:p>
      <w:pPr>
        <w:pStyle w:val="BodyText"/>
      </w:pPr>
      <w:r>
        <w:t xml:space="preserve">本文不是在教您如何使用Greenplum数据库的功能，而是帮助您在设计、实现和使用Greenplum数据库时了解需要遵循哪些最佳实践。关于如何使用和实现具体的Greenplum数据库特性，请参考</w:t>
      </w:r>
      <w:r>
        <w:t xml:space="preserve"> </w:t>
      </w:r>
      <w:hyperlink r:id="rId25">
        <w:r>
          <w:rPr>
            <w:rStyle w:val="Hyperlink"/>
          </w:rPr>
          <w:t xml:space="preserve">http://gpdb.docs.pivotal.io</w:t>
        </w:r>
      </w:hyperlink>
      <w:r>
        <w:t xml:space="preserve"> </w:t>
      </w:r>
      <w:r>
        <w:t xml:space="preserve">上的Greenplum数据库帮助文档以及</w:t>
      </w:r>
      <w:r>
        <w:t xml:space="preserve"> </w:t>
      </w:r>
      <w:hyperlink r:id="rId26">
        <w:r>
          <w:rPr>
            <w:rStyle w:val="Hyperlink"/>
          </w:rPr>
          <w:t xml:space="preserve">http://greenplum.org</w:t>
        </w:r>
      </w:hyperlink>
      <w:r>
        <w:t xml:space="preserve"> </w:t>
      </w:r>
      <w:r>
        <w:t xml:space="preserve">上的Sandbox和实践指南。</w:t>
      </w:r>
    </w:p>
    <w:p>
      <w:pPr>
        <w:pStyle w:val="BodyText"/>
      </w:pPr>
      <w:r>
        <w:t xml:space="preserve">本文目的不是要涵盖整个产品或者产品特性，而是概述</w:t>
      </w:r>
      <w:r>
        <w:rPr>
          <w:b/>
        </w:rPr>
        <w:t xml:space="preserve">GPDB实践中最重要的因素</w:t>
      </w:r>
      <w:r>
        <w:t xml:space="preserve">。本文不涉及依赖于GPDB具体特性的边缘用例，后者需要精通数据库特性和您的环境，包括SQL访问、查询执行、并发、负载和其他因素。</w:t>
      </w:r>
    </w:p>
    <w:p>
      <w:pPr>
        <w:pStyle w:val="BodyText"/>
      </w:pPr>
      <w:r>
        <w:t xml:space="preserve">通过掌握这些最佳实践知识，会增加GPDB集群在维护、支持、性能和可扩展性等方面的成功率。</w:t>
      </w:r>
    </w:p>
    <w:p>
      <w:pPr>
        <w:pStyle w:val="Heading4"/>
      </w:pPr>
      <w:bookmarkStart w:id="27" w:name="最佳实践概述"/>
      <w:bookmarkEnd w:id="27"/>
      <w:r>
        <w:t xml:space="preserve">最佳实践概述</w:t>
      </w:r>
    </w:p>
    <w:p>
      <w:pPr>
        <w:pStyle w:val="FirstParagraph"/>
      </w:pPr>
      <w:r>
        <w:t xml:space="preserve">本部分概述了Greenplum数据库最佳实践所涉及的概念与要点。</w:t>
      </w:r>
    </w:p>
    <w:p>
      <w:pPr>
        <w:pStyle w:val="Heading5"/>
      </w:pPr>
      <w:bookmarkStart w:id="28" w:name="数据模型"/>
      <w:bookmarkEnd w:id="28"/>
      <w:r>
        <w:t xml:space="preserve">数据模型</w:t>
      </w:r>
    </w:p>
    <w:p>
      <w:pPr>
        <w:pStyle w:val="Compact"/>
        <w:numPr>
          <w:numId w:val="1001"/>
          <w:ilvl w:val="0"/>
        </w:numPr>
      </w:pPr>
      <w:r>
        <w:t xml:space="preserve">Greenplum数据库 是一个基于大规模并行处理(MPP)和无共享架构(Share-Nothing)的分析型数据库。这种数据库的数据模式与高度规范化的事务性SMP数据库显著不同。通过使用非规范化数据库模式，例如具有大事实表和小维度表的星型或者雪花模式，Greenplum数据库在处理MPP分析型业务时表现优异。</w:t>
      </w:r>
    </w:p>
    <w:p>
      <w:pPr>
        <w:pStyle w:val="Compact"/>
        <w:numPr>
          <w:numId w:val="1001"/>
          <w:ilvl w:val="0"/>
        </w:numPr>
      </w:pPr>
      <w:r>
        <w:t xml:space="preserve">跨表关联(JOIN)时字段使用相同的数据类型。</w:t>
      </w:r>
    </w:p>
    <w:p>
      <w:pPr>
        <w:pStyle w:val="FirstParagraph"/>
      </w:pPr>
      <w:r>
        <w:t xml:space="preserve">详见</w:t>
      </w:r>
      <w:hyperlink w:anchor="数据库模式设计">
        <w:r>
          <w:rPr>
            <w:rStyle w:val="Hyperlink"/>
          </w:rPr>
          <w:t xml:space="preserve">数据库模式设计</w:t>
        </w:r>
      </w:hyperlink>
    </w:p>
    <w:p>
      <w:pPr>
        <w:pStyle w:val="Heading5"/>
      </w:pPr>
      <w:bookmarkStart w:id="29" w:name="堆存储和追加优化存储append-optimized下称ao"/>
      <w:bookmarkEnd w:id="29"/>
      <w:r>
        <w:t xml:space="preserve">堆存储和追加优化存储(Append-Optimized，下称AO)</w:t>
      </w:r>
    </w:p>
    <w:p>
      <w:pPr>
        <w:pStyle w:val="Compact"/>
        <w:numPr>
          <w:numId w:val="1002"/>
          <w:ilvl w:val="0"/>
        </w:numPr>
      </w:pPr>
      <w:r>
        <w:t xml:space="preserve">若表和分区表需要进行迭代式的批处理或者频繁执行单个UPDATE、DELETE或INSERT操作，使用堆存储。</w:t>
      </w:r>
    </w:p>
    <w:p>
      <w:pPr>
        <w:pStyle w:val="Compact"/>
        <w:numPr>
          <w:numId w:val="1002"/>
          <w:ilvl w:val="0"/>
        </w:numPr>
      </w:pPr>
      <w:r>
        <w:t xml:space="preserve">若表和分区表需要并发执行UPDATE、DELETE或INSERT操作，使用堆存储。</w:t>
      </w:r>
    </w:p>
    <w:p>
      <w:pPr>
        <w:pStyle w:val="Compact"/>
        <w:numPr>
          <w:numId w:val="1002"/>
          <w:ilvl w:val="0"/>
        </w:numPr>
      </w:pPr>
      <w:r>
        <w:t xml:space="preserve">若表和分区表在数据初始加载后更新不频繁，且仅以批处理方式插入数据，则使用AO存储。</w:t>
      </w:r>
    </w:p>
    <w:p>
      <w:pPr>
        <w:pStyle w:val="Compact"/>
        <w:numPr>
          <w:numId w:val="1002"/>
          <w:ilvl w:val="0"/>
        </w:numPr>
      </w:pPr>
      <w:r>
        <w:t xml:space="preserve">不要对AO表执行单个INSERT、UPDATE或DELETE操作。</w:t>
      </w:r>
    </w:p>
    <w:p>
      <w:pPr>
        <w:pStyle w:val="Compact"/>
        <w:numPr>
          <w:numId w:val="1002"/>
          <w:ilvl w:val="0"/>
        </w:numPr>
      </w:pPr>
      <w:r>
        <w:t xml:space="preserve">不要对AO表执行并发批量UPDATE或DELETE操作，但可以并发执行批量INSERT操作。</w:t>
      </w:r>
    </w:p>
    <w:p>
      <w:pPr>
        <w:pStyle w:val="FirstParagraph"/>
      </w:pPr>
      <w:r>
        <w:t xml:space="preserve">详见</w:t>
      </w:r>
      <w:hyperlink w:anchor="堆存储和AO存储">
        <w:r>
          <w:rPr>
            <w:rStyle w:val="Hyperlink"/>
          </w:rPr>
          <w:t xml:space="preserve">堆存储和AO存储</w:t>
        </w:r>
      </w:hyperlink>
    </w:p>
    <w:p>
      <w:pPr>
        <w:pStyle w:val="Heading5"/>
      </w:pPr>
      <w:bookmarkStart w:id="30" w:name="行存储和列存储"/>
      <w:bookmarkEnd w:id="30"/>
      <w:r>
        <w:t xml:space="preserve">行存储和列存储</w:t>
      </w:r>
    </w:p>
    <w:p>
      <w:pPr>
        <w:pStyle w:val="Compact"/>
        <w:numPr>
          <w:numId w:val="1003"/>
          <w:ilvl w:val="0"/>
        </w:numPr>
      </w:pPr>
      <w:r>
        <w:t xml:space="preserve">若数据需要频繁地更新或者插入，则使用行存储。</w:t>
      </w:r>
    </w:p>
    <w:p>
      <w:pPr>
        <w:pStyle w:val="Compact"/>
        <w:numPr>
          <w:numId w:val="1003"/>
          <w:ilvl w:val="0"/>
        </w:numPr>
      </w:pPr>
      <w:r>
        <w:t xml:space="preserve">若需要同时访问一个表的很多字段，则使用行存储。</w:t>
      </w:r>
    </w:p>
    <w:p>
      <w:pPr>
        <w:pStyle w:val="Compact"/>
        <w:numPr>
          <w:numId w:val="1003"/>
          <w:ilvl w:val="0"/>
        </w:numPr>
      </w:pPr>
      <w:r>
        <w:t xml:space="preserve">对于通用或者混合型业务，建议使用行存储。</w:t>
      </w:r>
    </w:p>
    <w:p>
      <w:pPr>
        <w:pStyle w:val="Compact"/>
        <w:numPr>
          <w:numId w:val="1003"/>
          <w:ilvl w:val="0"/>
        </w:numPr>
      </w:pPr>
      <w:r>
        <w:t xml:space="preserve">若查询访问的字段数目较少，或者仅在少量字段上进行聚合操作，则使用列存储。</w:t>
      </w:r>
    </w:p>
    <w:p>
      <w:pPr>
        <w:pStyle w:val="Compact"/>
        <w:numPr>
          <w:numId w:val="1003"/>
          <w:ilvl w:val="0"/>
        </w:numPr>
      </w:pPr>
      <w:r>
        <w:t xml:space="preserve">若仅常常修改表的某一字段而不修改其他字段，则使用列存储。</w:t>
      </w:r>
    </w:p>
    <w:p>
      <w:pPr>
        <w:pStyle w:val="FirstParagraph"/>
      </w:pPr>
      <w:r>
        <w:t xml:space="preserve">详见</w:t>
      </w:r>
      <w:hyperlink w:anchor="行存储和列存储">
        <w:r>
          <w:rPr>
            <w:rStyle w:val="Hyperlink"/>
          </w:rPr>
          <w:t xml:space="preserve">行存储和列存储</w:t>
        </w:r>
      </w:hyperlink>
    </w:p>
    <w:p>
      <w:pPr>
        <w:pStyle w:val="Heading5"/>
      </w:pPr>
      <w:bookmarkStart w:id="31" w:name="压缩"/>
      <w:bookmarkEnd w:id="31"/>
      <w:r>
        <w:t xml:space="preserve">压缩</w:t>
      </w:r>
    </w:p>
    <w:p>
      <w:pPr>
        <w:pStyle w:val="Compact"/>
        <w:numPr>
          <w:numId w:val="1004"/>
          <w:ilvl w:val="0"/>
        </w:numPr>
      </w:pPr>
      <w:r>
        <w:t xml:space="preserve">对于大AO表和分区表使用压缩，以提高系统I/O。</w:t>
      </w:r>
    </w:p>
    <w:p>
      <w:pPr>
        <w:pStyle w:val="Compact"/>
        <w:numPr>
          <w:numId w:val="1004"/>
          <w:ilvl w:val="0"/>
        </w:numPr>
      </w:pPr>
      <w:r>
        <w:t xml:space="preserve">在字段级别配置压缩。</w:t>
      </w:r>
    </w:p>
    <w:p>
      <w:pPr>
        <w:pStyle w:val="Compact"/>
        <w:numPr>
          <w:numId w:val="1004"/>
          <w:ilvl w:val="0"/>
        </w:numPr>
      </w:pPr>
      <w:r>
        <w:t xml:space="preserve">考虑压缩比和压缩性能之间的平衡。</w:t>
      </w:r>
    </w:p>
    <w:p>
      <w:pPr>
        <w:pStyle w:val="FirstParagraph"/>
      </w:pPr>
      <w:r>
        <w:t xml:space="preserve">详见</w:t>
      </w:r>
      <w:hyperlink w:anchor="压缩">
        <w:r>
          <w:rPr>
            <w:rStyle w:val="Hyperlink"/>
          </w:rPr>
          <w:t xml:space="preserve">压缩</w:t>
        </w:r>
      </w:hyperlink>
    </w:p>
    <w:p>
      <w:pPr>
        <w:pStyle w:val="Heading5"/>
      </w:pPr>
      <w:bookmarkStart w:id="32" w:name="分布"/>
      <w:bookmarkEnd w:id="32"/>
      <w:r>
        <w:t xml:space="preserve">分布</w:t>
      </w:r>
    </w:p>
    <w:p>
      <w:pPr>
        <w:pStyle w:val="Compact"/>
        <w:numPr>
          <w:numId w:val="1005"/>
          <w:ilvl w:val="0"/>
        </w:numPr>
      </w:pPr>
      <w:r>
        <w:t xml:space="preserve">为所有表定义分布策略：要么定义分布键，要么使用随机分布。不要使用缺省分布方式。</w:t>
      </w:r>
    </w:p>
    <w:p>
      <w:pPr>
        <w:pStyle w:val="Compact"/>
        <w:numPr>
          <w:numId w:val="1005"/>
          <w:ilvl w:val="0"/>
        </w:numPr>
      </w:pPr>
      <w:r>
        <w:t xml:space="preserve">优先选择可均匀分布数据的单个字段做分布键。</w:t>
      </w:r>
    </w:p>
    <w:p>
      <w:pPr>
        <w:pStyle w:val="Compact"/>
        <w:numPr>
          <w:numId w:val="1005"/>
          <w:ilvl w:val="0"/>
        </w:numPr>
      </w:pPr>
      <w:r>
        <w:t xml:space="preserve">不要选择经常用于 WHERE 子句的字段做分布键。</w:t>
      </w:r>
    </w:p>
    <w:p>
      <w:pPr>
        <w:pStyle w:val="Compact"/>
        <w:numPr>
          <w:numId w:val="1005"/>
          <w:ilvl w:val="0"/>
        </w:numPr>
      </w:pPr>
      <w:r>
        <w:t xml:space="preserve">不要使用日期或时间字段做分布键。</w:t>
      </w:r>
    </w:p>
    <w:p>
      <w:pPr>
        <w:pStyle w:val="Compact"/>
        <w:numPr>
          <w:numId w:val="1005"/>
          <w:ilvl w:val="0"/>
        </w:numPr>
      </w:pPr>
      <w:r>
        <w:t xml:space="preserve">分布键和分区键不要使用同一字段。</w:t>
      </w:r>
    </w:p>
    <w:p>
      <w:pPr>
        <w:pStyle w:val="Compact"/>
        <w:numPr>
          <w:numId w:val="1005"/>
          <w:ilvl w:val="0"/>
        </w:numPr>
      </w:pPr>
      <w:r>
        <w:t xml:space="preserve">对经常执行JOIN操作的大表，优先考虑使用关联字段做分布键，尽量做到本地关联，以提高性能。</w:t>
      </w:r>
    </w:p>
    <w:p>
      <w:pPr>
        <w:pStyle w:val="Compact"/>
        <w:numPr>
          <w:numId w:val="1005"/>
          <w:ilvl w:val="0"/>
        </w:numPr>
      </w:pPr>
      <w:r>
        <w:t xml:space="preserve">数据初始加载后或者每次增量加载后，检查数据分布是否均匀。</w:t>
      </w:r>
    </w:p>
    <w:p>
      <w:pPr>
        <w:pStyle w:val="Compact"/>
        <w:numPr>
          <w:numId w:val="1005"/>
          <w:ilvl w:val="0"/>
        </w:numPr>
      </w:pPr>
      <w:r>
        <w:t xml:space="preserve">尽可能避免数据倾斜(skew)。</w:t>
      </w:r>
    </w:p>
    <w:p>
      <w:pPr>
        <w:pStyle w:val="FirstParagraph"/>
      </w:pPr>
      <w:r>
        <w:t xml:space="preserve">详见</w:t>
      </w:r>
      <w:hyperlink w:anchor="分布">
        <w:r>
          <w:rPr>
            <w:rStyle w:val="Hyperlink"/>
          </w:rPr>
          <w:t xml:space="preserve">分布</w:t>
        </w:r>
      </w:hyperlink>
    </w:p>
    <w:p>
      <w:pPr>
        <w:pStyle w:val="Heading5"/>
      </w:pPr>
      <w:bookmarkStart w:id="33" w:name="内存管理"/>
      <w:bookmarkEnd w:id="33"/>
      <w:r>
        <w:t xml:space="preserve">内存管理</w:t>
      </w:r>
    </w:p>
    <w:p>
      <w:pPr>
        <w:pStyle w:val="Compact"/>
        <w:numPr>
          <w:numId w:val="1006"/>
          <w:ilvl w:val="0"/>
        </w:numPr>
      </w:pPr>
      <w:r>
        <w:t xml:space="preserve">设置</w:t>
      </w:r>
      <w:r>
        <w:t xml:space="preserve"> </w:t>
      </w:r>
      <w:r>
        <w:rPr>
          <w:rStyle w:val="VerbatimChar"/>
        </w:rPr>
        <w:t xml:space="preserve">vm.overcommit_memory</w:t>
      </w:r>
      <w:r>
        <w:t xml:space="preserve"> </w:t>
      </w:r>
      <w:r>
        <w:t xml:space="preserve">为 2</w:t>
      </w:r>
    </w:p>
    <w:p>
      <w:pPr>
        <w:pStyle w:val="Compact"/>
        <w:numPr>
          <w:numId w:val="1006"/>
          <w:ilvl w:val="0"/>
        </w:numPr>
      </w:pPr>
      <w:r>
        <w:t xml:space="preserve">不要为操作系统的页设置过大的值</w:t>
      </w:r>
    </w:p>
    <w:p>
      <w:pPr>
        <w:pStyle w:val="Compact"/>
        <w:numPr>
          <w:numId w:val="1006"/>
          <w:ilvl w:val="0"/>
        </w:numPr>
      </w:pPr>
      <w:r>
        <w:t xml:space="preserve">使用</w:t>
      </w:r>
      <w:r>
        <w:t xml:space="preserve"> </w:t>
      </w:r>
      <w:r>
        <w:rPr>
          <w:rStyle w:val="VerbatimChar"/>
        </w:rPr>
        <w:t xml:space="preserve">gp_vmem_protect_limit</w:t>
      </w:r>
      <w:r>
        <w:t xml:space="preserve"> </w:t>
      </w:r>
      <w:r>
        <w:t xml:space="preserve">设置单个段数据库（Segment Database，或简称Segment）上所有查询上可分配的最大内存量。</w:t>
      </w:r>
    </w:p>
    <w:p>
      <w:pPr>
        <w:pStyle w:val="Compact"/>
        <w:numPr>
          <w:numId w:val="1006"/>
          <w:ilvl w:val="0"/>
        </w:numPr>
      </w:pPr>
      <w:r>
        <w:t xml:space="preserve">不要设置过高的</w:t>
      </w:r>
      <w:r>
        <w:t xml:space="preserve"> </w:t>
      </w:r>
      <w:r>
        <w:rPr>
          <w:rStyle w:val="VerbatimChar"/>
        </w:rPr>
        <w:t xml:space="preserve">gp_vmem_protect_limit</w:t>
      </w:r>
      <w:r>
        <w:t xml:space="preserve"> </w:t>
      </w:r>
      <w:r>
        <w:t xml:space="preserve">值，也不要大于系统的物理内存。</w:t>
      </w:r>
    </w:p>
    <w:p>
      <w:pPr>
        <w:pStyle w:val="Compact"/>
        <w:numPr>
          <w:numId w:val="1006"/>
          <w:ilvl w:val="0"/>
        </w:numPr>
      </w:pPr>
      <w:r>
        <w:rPr>
          <w:rStyle w:val="VerbatimChar"/>
        </w:rPr>
        <w:t xml:space="preserve">gp_vmem_protect_limit</w:t>
      </w:r>
      <w:r>
        <w:t xml:space="preserve"> </w:t>
      </w:r>
      <w:r>
        <w:t xml:space="preserve">的建议值计算公式为：</w:t>
      </w:r>
      <w:r>
        <w:t xml:space="preserve">      </w:t>
      </w:r>
      <w:r>
        <w:t xml:space="preserve"> </w:t>
      </w:r>
      <w:r>
        <w:rPr>
          <w:rStyle w:val="VerbatimChar"/>
        </w:rPr>
        <w:t xml:space="preserve">(SWAP + (RAM * vm.overcommit_ratio)) * 0.9 / number_Segments_per_server</w:t>
      </w:r>
    </w:p>
    <w:p>
      <w:pPr>
        <w:pStyle w:val="Compact"/>
        <w:numPr>
          <w:numId w:val="1006"/>
          <w:ilvl w:val="0"/>
        </w:numPr>
      </w:pPr>
      <w:r>
        <w:t xml:space="preserve">使用</w:t>
      </w:r>
      <w:r>
        <w:t xml:space="preserve"> </w:t>
      </w:r>
      <w:r>
        <w:rPr>
          <w:rStyle w:val="VerbatimChar"/>
        </w:rPr>
        <w:t xml:space="preserve">statement_mem</w:t>
      </w:r>
      <w:r>
        <w:t xml:space="preserve"> </w:t>
      </w:r>
      <w:r>
        <w:t xml:space="preserve">控制Segment为单个查询分配的内存量。</w:t>
      </w:r>
    </w:p>
    <w:p>
      <w:pPr>
        <w:pStyle w:val="Compact"/>
        <w:numPr>
          <w:numId w:val="1006"/>
          <w:ilvl w:val="0"/>
        </w:numPr>
      </w:pPr>
      <w:r>
        <w:t xml:space="preserve">使用资源队列设置队列允许的当前最大查询数（ACTIVE_STATEMENTS）和允许使用的内存大小（MEMORY_LIMIT）。</w:t>
      </w:r>
    </w:p>
    <w:p>
      <w:pPr>
        <w:pStyle w:val="Compact"/>
        <w:numPr>
          <w:numId w:val="1006"/>
          <w:ilvl w:val="0"/>
        </w:numPr>
      </w:pPr>
      <w:r>
        <w:t xml:space="preserve">不要使用默认的资源队列，为所有用户都分配资源队列。</w:t>
      </w:r>
    </w:p>
    <w:p>
      <w:pPr>
        <w:pStyle w:val="Compact"/>
        <w:numPr>
          <w:numId w:val="1006"/>
          <w:ilvl w:val="0"/>
        </w:numPr>
      </w:pPr>
      <w:r>
        <w:t xml:space="preserve">根据负载和时间段，为资源队列设置与队列实际需求相匹配的优先级（PRIORITY）。</w:t>
      </w:r>
    </w:p>
    <w:p>
      <w:pPr>
        <w:pStyle w:val="Compact"/>
        <w:numPr>
          <w:numId w:val="1006"/>
          <w:ilvl w:val="0"/>
        </w:numPr>
      </w:pPr>
      <w:r>
        <w:t xml:space="preserve">保证资源队列的内存配额不超过</w:t>
      </w:r>
      <w:r>
        <w:t xml:space="preserve"> </w:t>
      </w:r>
      <w:r>
        <w:rPr>
          <w:rStyle w:val="VerbatimChar"/>
        </w:rPr>
        <w:t xml:space="preserve">gp_vmem_protect_limit</w:t>
      </w:r>
      <w:r>
        <w:t xml:space="preserve">。</w:t>
      </w:r>
    </w:p>
    <w:p>
      <w:pPr>
        <w:pStyle w:val="Compact"/>
        <w:numPr>
          <w:numId w:val="1006"/>
          <w:ilvl w:val="0"/>
        </w:numPr>
      </w:pPr>
      <w:r>
        <w:t xml:space="preserve">动态更新资源队列配置以适应日常工作需要。</w:t>
      </w:r>
    </w:p>
    <w:p>
      <w:pPr>
        <w:pStyle w:val="FirstParagraph"/>
      </w:pPr>
      <w:r>
        <w:t xml:space="preserve">详见</w:t>
      </w:r>
      <w:hyperlink w:anchor="内存和负载管理">
        <w:r>
          <w:rPr>
            <w:rStyle w:val="Hyperlink"/>
          </w:rPr>
          <w:t xml:space="preserve">内存和负载管理</w:t>
        </w:r>
      </w:hyperlink>
    </w:p>
    <w:p>
      <w:pPr>
        <w:pStyle w:val="Heading5"/>
      </w:pPr>
      <w:bookmarkStart w:id="34" w:name="分区"/>
      <w:bookmarkEnd w:id="34"/>
      <w:r>
        <w:t xml:space="preserve">分区</w:t>
      </w:r>
    </w:p>
    <w:p>
      <w:pPr>
        <w:pStyle w:val="Compact"/>
        <w:numPr>
          <w:numId w:val="1007"/>
          <w:ilvl w:val="0"/>
        </w:numPr>
      </w:pPr>
      <w:r>
        <w:t xml:space="preserve">只为大表设置分区，不要为小表设置分区。</w:t>
      </w:r>
    </w:p>
    <w:p>
      <w:pPr>
        <w:pStyle w:val="Compact"/>
        <w:numPr>
          <w:numId w:val="1007"/>
          <w:ilvl w:val="0"/>
        </w:numPr>
      </w:pPr>
      <w:r>
        <w:t xml:space="preserve">仅在根据查询条件可以实现分区裁剪时使用分区表。</w:t>
      </w:r>
    </w:p>
    <w:p>
      <w:pPr>
        <w:pStyle w:val="Compact"/>
        <w:numPr>
          <w:numId w:val="1007"/>
          <w:ilvl w:val="0"/>
        </w:numPr>
      </w:pPr>
      <w:r>
        <w:t xml:space="preserve">建议优先使用范围 (Range) 分区，否则使用列表 (List) 分区。</w:t>
      </w:r>
    </w:p>
    <w:p>
      <w:pPr>
        <w:pStyle w:val="Compact"/>
        <w:numPr>
          <w:numId w:val="1007"/>
          <w:ilvl w:val="0"/>
        </w:numPr>
      </w:pPr>
      <w:r>
        <w:t xml:space="preserve">根据查询特点合理设置分区。</w:t>
      </w:r>
    </w:p>
    <w:p>
      <w:pPr>
        <w:pStyle w:val="Compact"/>
        <w:numPr>
          <w:numId w:val="1007"/>
          <w:ilvl w:val="0"/>
        </w:numPr>
      </w:pPr>
      <w:r>
        <w:t xml:space="preserve">不要使用相同的字段既做分区键又做分布键。</w:t>
      </w:r>
    </w:p>
    <w:p>
      <w:pPr>
        <w:pStyle w:val="Compact"/>
        <w:numPr>
          <w:numId w:val="1007"/>
          <w:ilvl w:val="0"/>
        </w:numPr>
      </w:pPr>
      <w:r>
        <w:t xml:space="preserve">不要使用默认分区。</w:t>
      </w:r>
    </w:p>
    <w:p>
      <w:pPr>
        <w:pStyle w:val="Compact"/>
        <w:numPr>
          <w:numId w:val="1007"/>
          <w:ilvl w:val="0"/>
        </w:numPr>
      </w:pPr>
      <w:r>
        <w:t xml:space="preserve">避免使用多级分区；尽量少地创建分区，每个分区的数据会多些。</w:t>
      </w:r>
    </w:p>
    <w:p>
      <w:pPr>
        <w:pStyle w:val="Compact"/>
        <w:numPr>
          <w:numId w:val="1007"/>
          <w:ilvl w:val="0"/>
        </w:numPr>
      </w:pPr>
      <w:r>
        <w:t xml:space="preserve">通过查询计划的 EXPLAIN 结果来确保对分区表执行的查询是选择性扫描（分区裁剪）。</w:t>
      </w:r>
    </w:p>
    <w:p>
      <w:pPr>
        <w:pStyle w:val="Compact"/>
        <w:numPr>
          <w:numId w:val="1007"/>
          <w:ilvl w:val="0"/>
        </w:numPr>
      </w:pPr>
      <w:r>
        <w:t xml:space="preserve">对于列存储的表，不要创建过多的分区，否则会造成物理文件过多：</w:t>
      </w:r>
      <w:r>
        <w:t xml:space="preserve">    </w:t>
      </w:r>
      <w:r>
        <w:rPr>
          <w:rStyle w:val="VerbatimChar"/>
        </w:rPr>
        <w:t xml:space="preserve">Physical files = Segments * Columns * Partitions</w:t>
      </w:r>
      <w:r>
        <w:t xml:space="preserve">。</w:t>
      </w:r>
    </w:p>
    <w:p>
      <w:pPr>
        <w:pStyle w:val="FirstParagraph"/>
      </w:pPr>
      <w:r>
        <w:t xml:space="preserve">详见</w:t>
      </w:r>
      <w:hyperlink w:anchor="分区">
        <w:r>
          <w:rPr>
            <w:rStyle w:val="Hyperlink"/>
          </w:rPr>
          <w:t xml:space="preserve">分区</w:t>
        </w:r>
      </w:hyperlink>
    </w:p>
    <w:p>
      <w:pPr>
        <w:pStyle w:val="Heading5"/>
      </w:pPr>
      <w:bookmarkStart w:id="35" w:name="索引"/>
      <w:bookmarkEnd w:id="35"/>
      <w:r>
        <w:t xml:space="preserve">索引</w:t>
      </w:r>
    </w:p>
    <w:p>
      <w:pPr>
        <w:pStyle w:val="Compact"/>
        <w:numPr>
          <w:numId w:val="1008"/>
          <w:ilvl w:val="0"/>
        </w:numPr>
      </w:pPr>
      <w:r>
        <w:t xml:space="preserve">一般来说，在Greenplum数据库中索引不是必需的。</w:t>
      </w:r>
    </w:p>
    <w:p>
      <w:pPr>
        <w:pStyle w:val="Compact"/>
        <w:numPr>
          <w:numId w:val="1008"/>
          <w:ilvl w:val="0"/>
        </w:numPr>
      </w:pPr>
      <w:r>
        <w:t xml:space="preserve">对于高基数的列存储表，如果需要遍历且查询选择性较高，则创建单列索引。</w:t>
      </w:r>
    </w:p>
    <w:p>
      <w:pPr>
        <w:pStyle w:val="Compact"/>
        <w:numPr>
          <w:numId w:val="1008"/>
          <w:ilvl w:val="0"/>
        </w:numPr>
      </w:pPr>
      <w:r>
        <w:t xml:space="preserve">频繁更新的列不要建立索引。</w:t>
      </w:r>
    </w:p>
    <w:p>
      <w:pPr>
        <w:pStyle w:val="Compact"/>
        <w:numPr>
          <w:numId w:val="1008"/>
          <w:ilvl w:val="0"/>
        </w:numPr>
      </w:pPr>
      <w:r>
        <w:t xml:space="preserve">在加载大量数据之前删除索引，加载结束后再重新创建索引。</w:t>
      </w:r>
    </w:p>
    <w:p>
      <w:pPr>
        <w:pStyle w:val="Compact"/>
        <w:numPr>
          <w:numId w:val="1008"/>
          <w:ilvl w:val="0"/>
        </w:numPr>
      </w:pPr>
      <w:r>
        <w:t xml:space="preserve">优先使用 B 树索引。</w:t>
      </w:r>
    </w:p>
    <w:p>
      <w:pPr>
        <w:pStyle w:val="Compact"/>
        <w:numPr>
          <w:numId w:val="1008"/>
          <w:ilvl w:val="0"/>
        </w:numPr>
      </w:pPr>
      <w:r>
        <w:t xml:space="preserve">不要为需要频繁更新的字段创建位图索引。</w:t>
      </w:r>
    </w:p>
    <w:p>
      <w:pPr>
        <w:pStyle w:val="Compact"/>
        <w:numPr>
          <w:numId w:val="1008"/>
          <w:ilvl w:val="0"/>
        </w:numPr>
      </w:pPr>
      <w:r>
        <w:t xml:space="preserve">不要为唯一性字段、基数非常高或者非常低的字段创建位图索引。</w:t>
      </w:r>
    </w:p>
    <w:p>
      <w:pPr>
        <w:pStyle w:val="Compact"/>
        <w:numPr>
          <w:numId w:val="1008"/>
          <w:ilvl w:val="0"/>
        </w:numPr>
      </w:pPr>
      <w:r>
        <w:t xml:space="preserve">不要为事务性负载创建位图索引。</w:t>
      </w:r>
    </w:p>
    <w:p>
      <w:pPr>
        <w:pStyle w:val="Compact"/>
        <w:numPr>
          <w:numId w:val="1008"/>
          <w:ilvl w:val="0"/>
        </w:numPr>
      </w:pPr>
      <w:r>
        <w:t xml:space="preserve">一般来说不要索引分区表。如果需要建立索引，则选择与分区键不同的字段。</w:t>
      </w:r>
    </w:p>
    <w:p>
      <w:pPr>
        <w:pStyle w:val="FirstParagraph"/>
      </w:pPr>
      <w:r>
        <w:t xml:space="preserve">详见</w:t>
      </w:r>
      <w:hyperlink w:anchor="索引">
        <w:r>
          <w:rPr>
            <w:rStyle w:val="Hyperlink"/>
          </w:rPr>
          <w:t xml:space="preserve">索引</w:t>
        </w:r>
      </w:hyperlink>
    </w:p>
    <w:p>
      <w:pPr>
        <w:pStyle w:val="Heading5"/>
      </w:pPr>
      <w:bookmarkStart w:id="36" w:name="资源队列"/>
      <w:bookmarkEnd w:id="36"/>
      <w:r>
        <w:t xml:space="preserve">资源队列</w:t>
      </w:r>
    </w:p>
    <w:p>
      <w:pPr>
        <w:pStyle w:val="Compact"/>
        <w:numPr>
          <w:numId w:val="1009"/>
          <w:ilvl w:val="0"/>
        </w:numPr>
      </w:pPr>
      <w:r>
        <w:t xml:space="preserve">使用资源队列管理GPDB集群的负载。</w:t>
      </w:r>
    </w:p>
    <w:p>
      <w:pPr>
        <w:pStyle w:val="Compact"/>
        <w:numPr>
          <w:numId w:val="1009"/>
          <w:ilvl w:val="0"/>
        </w:numPr>
      </w:pPr>
      <w:r>
        <w:t xml:space="preserve">为所有角色定义适当的资源队列。</w:t>
      </w:r>
    </w:p>
    <w:p>
      <w:pPr>
        <w:pStyle w:val="Compact"/>
        <w:numPr>
          <w:numId w:val="1009"/>
          <w:ilvl w:val="0"/>
        </w:numPr>
      </w:pPr>
      <w:r>
        <w:t xml:space="preserve">使用</w:t>
      </w:r>
      <w:r>
        <w:t xml:space="preserve"> </w:t>
      </w:r>
      <w:r>
        <w:rPr>
          <w:rStyle w:val="VerbatimChar"/>
        </w:rPr>
        <w:t xml:space="preserve">ACTIVE_STATEMENTS</w:t>
      </w:r>
      <w:r>
        <w:t xml:space="preserve"> </w:t>
      </w:r>
      <w:r>
        <w:t xml:space="preserve">参数限制队列成员可以并发运行的总查询数。</w:t>
      </w:r>
    </w:p>
    <w:p>
      <w:pPr>
        <w:pStyle w:val="Compact"/>
        <w:numPr>
          <w:numId w:val="1009"/>
          <w:ilvl w:val="0"/>
        </w:numPr>
      </w:pPr>
      <w:r>
        <w:t xml:space="preserve">使用</w:t>
      </w:r>
      <w:r>
        <w:t xml:space="preserve"> </w:t>
      </w:r>
      <w:r>
        <w:rPr>
          <w:rStyle w:val="VerbatimChar"/>
        </w:rPr>
        <w:t xml:space="preserve">MEMORY_LIMIT</w:t>
      </w:r>
      <w:r>
        <w:t xml:space="preserve"> </w:t>
      </w:r>
      <w:r>
        <w:t xml:space="preserve">参数限制队列中的查询可以使用的内存总量。</w:t>
      </w:r>
    </w:p>
    <w:p>
      <w:pPr>
        <w:pStyle w:val="Compact"/>
        <w:numPr>
          <w:numId w:val="1009"/>
          <w:ilvl w:val="0"/>
        </w:numPr>
      </w:pPr>
      <w:r>
        <w:t xml:space="preserve">不要设置所有队列为</w:t>
      </w:r>
      <w:r>
        <w:t xml:space="preserve"> </w:t>
      </w:r>
      <w:r>
        <w:rPr>
          <w:rStyle w:val="VerbatimChar"/>
        </w:rPr>
        <w:t xml:space="preserve">MEDIUM</w:t>
      </w:r>
      <w:r>
        <w:t xml:space="preserve">，这样起不到负载管理的效果。</w:t>
      </w:r>
    </w:p>
    <w:p>
      <w:pPr>
        <w:pStyle w:val="Compact"/>
        <w:numPr>
          <w:numId w:val="1009"/>
          <w:ilvl w:val="0"/>
        </w:numPr>
      </w:pPr>
      <w:r>
        <w:t xml:space="preserve">根据负载和时间段来动态调整资源队列。</w:t>
      </w:r>
    </w:p>
    <w:p>
      <w:pPr>
        <w:pStyle w:val="FirstParagraph"/>
      </w:pPr>
      <w:r>
        <w:t xml:space="preserve">详见</w:t>
      </w:r>
      <w:hyperlink w:anchor="配置资源队列">
        <w:r>
          <w:rPr>
            <w:rStyle w:val="Hyperlink"/>
          </w:rPr>
          <w:t xml:space="preserve">配置资源队列</w:t>
        </w:r>
      </w:hyperlink>
    </w:p>
    <w:p>
      <w:pPr>
        <w:pStyle w:val="Heading5"/>
      </w:pPr>
      <w:bookmarkStart w:id="37" w:name="监控和维护"/>
      <w:bookmarkEnd w:id="37"/>
      <w:r>
        <w:t xml:space="preserve">监控和维护</w:t>
      </w:r>
    </w:p>
    <w:p>
      <w:pPr>
        <w:pStyle w:val="Compact"/>
        <w:numPr>
          <w:numId w:val="1010"/>
          <w:ilvl w:val="0"/>
        </w:numPr>
      </w:pPr>
      <w:r>
        <w:t xml:space="preserve">根据《Greenplum数据库管理员指南》实现该书推荐的监控和管理任务。</w:t>
      </w:r>
    </w:p>
    <w:p>
      <w:pPr>
        <w:pStyle w:val="Compact"/>
        <w:numPr>
          <w:numId w:val="1010"/>
          <w:ilvl w:val="0"/>
        </w:numPr>
      </w:pPr>
      <w:r>
        <w:t xml:space="preserve">安装Greenplum数据库前建议运行</w:t>
      </w:r>
      <w:r>
        <w:t xml:space="preserve"> </w:t>
      </w:r>
      <w:r>
        <w:rPr>
          <w:rStyle w:val="VerbatimChar"/>
        </w:rPr>
        <w:t xml:space="preserve">gpcheckperf</w:t>
      </w:r>
      <w:r>
        <w:t xml:space="preserve">，安装后定期运行并保存输出结果，随着时间推移对系统性能进行比较。</w:t>
      </w:r>
    </w:p>
    <w:p>
      <w:pPr>
        <w:pStyle w:val="Compact"/>
        <w:numPr>
          <w:numId w:val="1010"/>
          <w:ilvl w:val="0"/>
        </w:numPr>
      </w:pPr>
      <w:r>
        <w:t xml:space="preserve">使用所有您可用的工具来了解系统在不同负载下的表现。</w:t>
      </w:r>
    </w:p>
    <w:p>
      <w:pPr>
        <w:pStyle w:val="Compact"/>
        <w:numPr>
          <w:numId w:val="1010"/>
          <w:ilvl w:val="0"/>
        </w:numPr>
      </w:pPr>
      <w:r>
        <w:t xml:space="preserve">检查任何不寻常的事件并明确原因。</w:t>
      </w:r>
    </w:p>
    <w:p>
      <w:pPr>
        <w:pStyle w:val="Compact"/>
        <w:numPr>
          <w:numId w:val="1010"/>
          <w:ilvl w:val="0"/>
        </w:numPr>
      </w:pPr>
      <w:r>
        <w:t xml:space="preserve">通过定期运行Explain计划监控系统查询活动，以确保查询处于最佳运行状态。</w:t>
      </w:r>
    </w:p>
    <w:p>
      <w:pPr>
        <w:pStyle w:val="Compact"/>
        <w:numPr>
          <w:numId w:val="1010"/>
          <w:ilvl w:val="0"/>
        </w:numPr>
      </w:pPr>
      <w:r>
        <w:t xml:space="preserve">检查查询计划，以确定是否按预期使用了索引和进行了分区裁剪。</w:t>
      </w:r>
    </w:p>
    <w:p>
      <w:pPr>
        <w:pStyle w:val="Compact"/>
        <w:numPr>
          <w:numId w:val="1010"/>
          <w:ilvl w:val="0"/>
        </w:numPr>
      </w:pPr>
      <w:r>
        <w:t xml:space="preserve">了解系统日志文件的位置和内容，定期查阅日志文件，而不是在出现问题时才查看。</w:t>
      </w:r>
    </w:p>
    <w:p>
      <w:pPr>
        <w:pStyle w:val="FirstParagraph"/>
      </w:pPr>
      <w:r>
        <w:t xml:space="preserve">详见</w:t>
      </w:r>
      <w:hyperlink w:anchor="系统监控和维护">
        <w:r>
          <w:rPr>
            <w:rStyle w:val="Hyperlink"/>
          </w:rPr>
          <w:t xml:space="preserve">系统监控和维护</w:t>
        </w:r>
      </w:hyperlink>
      <w:r>
        <w:t xml:space="preserve">以及</w:t>
      </w:r>
      <w:hyperlink w:anchor="监控GPDB日志文件">
        <w:r>
          <w:rPr>
            <w:rStyle w:val="Hyperlink"/>
          </w:rPr>
          <w:t xml:space="preserve">监控GPDB日志文件</w:t>
        </w:r>
      </w:hyperlink>
      <w:r>
        <w:t xml:space="preserve">。</w:t>
      </w:r>
    </w:p>
    <w:p>
      <w:pPr>
        <w:pStyle w:val="Heading5"/>
      </w:pPr>
      <w:bookmarkStart w:id="38" w:name="analyze"/>
      <w:bookmarkEnd w:id="38"/>
      <w:r>
        <w:t xml:space="preserve">ANALYZE</w:t>
      </w:r>
    </w:p>
    <w:p>
      <w:pPr>
        <w:pStyle w:val="Compact"/>
        <w:numPr>
          <w:numId w:val="1011"/>
          <w:ilvl w:val="0"/>
        </w:numPr>
      </w:pPr>
      <w:r>
        <w:t xml:space="preserve">不要对整个数据库运行 ANALYZE，只对需要的表运行该命令。</w:t>
      </w:r>
    </w:p>
    <w:p>
      <w:pPr>
        <w:pStyle w:val="Compact"/>
        <w:numPr>
          <w:numId w:val="1011"/>
          <w:ilvl w:val="0"/>
        </w:numPr>
      </w:pPr>
      <w:r>
        <w:t xml:space="preserve">建议数据加载后即刻运行 ANALYZE。</w:t>
      </w:r>
    </w:p>
    <w:p>
      <w:pPr>
        <w:pStyle w:val="Compact"/>
        <w:numPr>
          <w:numId w:val="1011"/>
          <w:ilvl w:val="0"/>
        </w:numPr>
      </w:pPr>
      <w:r>
        <w:t xml:space="preserve">如果INSERT、UPDATE 和 DELETE 等操作修改了大量数据，建议运行 ANALYZE。</w:t>
      </w:r>
    </w:p>
    <w:p>
      <w:pPr>
        <w:pStyle w:val="Compact"/>
        <w:numPr>
          <w:numId w:val="1011"/>
          <w:ilvl w:val="0"/>
        </w:numPr>
      </w:pPr>
      <w:r>
        <w:t xml:space="preserve">执行 CREATE INDEX 操作后建议运行 ANALYZE。</w:t>
      </w:r>
    </w:p>
    <w:p>
      <w:pPr>
        <w:pStyle w:val="Compact"/>
        <w:numPr>
          <w:numId w:val="1011"/>
          <w:ilvl w:val="0"/>
        </w:numPr>
      </w:pPr>
      <w:r>
        <w:t xml:space="preserve">如果对大表执行ANALYZE耗时太久，可只对JOIN字段、WHERE、SORT、GROUP BY 或 HAVING 字句的字段运行 ANALYZE。</w:t>
      </w:r>
    </w:p>
    <w:p>
      <w:pPr>
        <w:pStyle w:val="FirstParagraph"/>
      </w:pPr>
      <w:r>
        <w:t xml:space="preserve">详见</w:t>
      </w:r>
      <w:hyperlink w:anchor="使用ANALYZE更新统计信息">
        <w:r>
          <w:rPr>
            <w:rStyle w:val="Hyperlink"/>
          </w:rPr>
          <w:t xml:space="preserve">使用ANALYZE更新统计信息</w:t>
        </w:r>
      </w:hyperlink>
      <w:r>
        <w:t xml:space="preserve">。</w:t>
      </w:r>
    </w:p>
    <w:p>
      <w:pPr>
        <w:pStyle w:val="Heading5"/>
      </w:pPr>
      <w:bookmarkStart w:id="39" w:name="vaccum"/>
      <w:bookmarkEnd w:id="39"/>
      <w:r>
        <w:t xml:space="preserve">Vaccum</w:t>
      </w:r>
    </w:p>
    <w:p>
      <w:pPr>
        <w:pStyle w:val="Compact"/>
        <w:numPr>
          <w:numId w:val="1012"/>
          <w:ilvl w:val="0"/>
        </w:numPr>
      </w:pPr>
      <w:r>
        <w:t xml:space="preserve">批量 UPDATE 和 DELETE 操作后建议执行 VACUUM。</w:t>
      </w:r>
    </w:p>
    <w:p>
      <w:pPr>
        <w:pStyle w:val="Compact"/>
        <w:numPr>
          <w:numId w:val="1012"/>
          <w:ilvl w:val="0"/>
        </w:numPr>
      </w:pPr>
      <w:r>
        <w:t xml:space="preserve">不建议使用 VACUUM FULL。建议使用 CTAS (CREATE TABLE...AS) 操作，然后重命名表名，并删除原来的表。</w:t>
      </w:r>
    </w:p>
    <w:p>
      <w:pPr>
        <w:pStyle w:val="Compact"/>
        <w:numPr>
          <w:numId w:val="1012"/>
          <w:ilvl w:val="0"/>
        </w:numPr>
      </w:pPr>
      <w:r>
        <w:t xml:space="preserve">对系统表定期运行 VACUUM，以避免系统表臃肿和在系统表上执行 VACUUM FULL 操作。</w:t>
      </w:r>
    </w:p>
    <w:p>
      <w:pPr>
        <w:pStyle w:val="Compact"/>
        <w:numPr>
          <w:numId w:val="1012"/>
          <w:ilvl w:val="0"/>
        </w:numPr>
      </w:pPr>
      <w:r>
        <w:t xml:space="preserve">禁止杀死系统表的 VACUUM 任务。</w:t>
      </w:r>
    </w:p>
    <w:p>
      <w:pPr>
        <w:pStyle w:val="Compact"/>
        <w:numPr>
          <w:numId w:val="1012"/>
          <w:ilvl w:val="0"/>
        </w:numPr>
      </w:pPr>
      <w:r>
        <w:t xml:space="preserve">不建议使用 VACUUM ANALYZE。</w:t>
      </w:r>
    </w:p>
    <w:p>
      <w:pPr>
        <w:pStyle w:val="FirstParagraph"/>
      </w:pPr>
      <w:r>
        <w:t xml:space="preserve">详见</w:t>
      </w:r>
      <w:hyperlink w:anchor="消除系统表臃肿">
        <w:r>
          <w:rPr>
            <w:rStyle w:val="Hyperlink"/>
          </w:rPr>
          <w:t xml:space="preserve">消除系统表臃肿</w:t>
        </w:r>
      </w:hyperlink>
      <w:r>
        <w:t xml:space="preserve">。</w:t>
      </w:r>
    </w:p>
    <w:p>
      <w:pPr>
        <w:pStyle w:val="Heading5"/>
      </w:pPr>
      <w:bookmarkStart w:id="40" w:name="加载"/>
      <w:bookmarkEnd w:id="40"/>
      <w:r>
        <w:t xml:space="preserve">加载</w:t>
      </w:r>
    </w:p>
    <w:p>
      <w:pPr>
        <w:pStyle w:val="Compact"/>
        <w:numPr>
          <w:numId w:val="1013"/>
          <w:ilvl w:val="0"/>
        </w:numPr>
      </w:pPr>
      <w:r>
        <w:t xml:space="preserve">使用</w:t>
      </w:r>
      <w:r>
        <w:t xml:space="preserve"> </w:t>
      </w:r>
      <w:r>
        <w:rPr>
          <w:rStyle w:val="VerbatimChar"/>
        </w:rPr>
        <w:t xml:space="preserve">gpfdist</w:t>
      </w:r>
      <w:r>
        <w:t xml:space="preserve"> </w:t>
      </w:r>
      <w:r>
        <w:t xml:space="preserve">进行数据的加载和导出。</w:t>
      </w:r>
    </w:p>
    <w:p>
      <w:pPr>
        <w:pStyle w:val="Compact"/>
        <w:numPr>
          <w:numId w:val="1013"/>
          <w:ilvl w:val="0"/>
        </w:numPr>
      </w:pPr>
      <w:r>
        <w:t xml:space="preserve">随着段数据库(Segment)个数的增加，并行性增加。</w:t>
      </w:r>
    </w:p>
    <w:p>
      <w:pPr>
        <w:pStyle w:val="Compact"/>
        <w:numPr>
          <w:numId w:val="1013"/>
          <w:ilvl w:val="0"/>
        </w:numPr>
      </w:pPr>
      <w:r>
        <w:t xml:space="preserve">尽量将数据均匀地分布到多个 ETL 节点上。</w:t>
      </w:r>
    </w:p>
    <w:p>
      <w:pPr>
        <w:pStyle w:val="Compact"/>
        <w:numPr>
          <w:numId w:val="1013"/>
          <w:ilvl w:val="0"/>
        </w:numPr>
      </w:pPr>
      <w:r>
        <w:t xml:space="preserve">将非常大的数据文件切分成相同大小的块，并放在尽量多的文件系统上。</w:t>
      </w:r>
    </w:p>
    <w:p>
      <w:pPr>
        <w:pStyle w:val="Compact"/>
        <w:numPr>
          <w:numId w:val="1013"/>
          <w:ilvl w:val="0"/>
        </w:numPr>
      </w:pPr>
      <w:r>
        <w:t xml:space="preserve">一个文件系统运行两个</w:t>
      </w:r>
      <w:r>
        <w:t xml:space="preserve"> </w:t>
      </w:r>
      <w:r>
        <w:rPr>
          <w:rStyle w:val="VerbatimChar"/>
        </w:rPr>
        <w:t xml:space="preserve">gpfdist</w:t>
      </w:r>
      <w:r>
        <w:t xml:space="preserve"> </w:t>
      </w:r>
      <w:r>
        <w:t xml:space="preserve">实例。</w:t>
      </w:r>
    </w:p>
    <w:p>
      <w:pPr>
        <w:pStyle w:val="Compact"/>
        <w:numPr>
          <w:numId w:val="1013"/>
          <w:ilvl w:val="0"/>
        </w:numPr>
      </w:pPr>
      <w:r>
        <w:t xml:space="preserve">在尽可能多的网络接口上运行</w:t>
      </w:r>
      <w:r>
        <w:t xml:space="preserve"> </w:t>
      </w:r>
      <w:r>
        <w:rPr>
          <w:rStyle w:val="VerbatimChar"/>
        </w:rPr>
        <w:t xml:space="preserve">gpfdist</w:t>
      </w:r>
      <w:r>
        <w:t xml:space="preserve">。</w:t>
      </w:r>
    </w:p>
    <w:p>
      <w:pPr>
        <w:pStyle w:val="Compact"/>
        <w:numPr>
          <w:numId w:val="1013"/>
          <w:ilvl w:val="0"/>
        </w:numPr>
      </w:pPr>
      <w:r>
        <w:t xml:space="preserve">使用</w:t>
      </w:r>
      <w:r>
        <w:t xml:space="preserve"> </w:t>
      </w:r>
      <w:r>
        <w:rPr>
          <w:rStyle w:val="VerbatimChar"/>
        </w:rPr>
        <w:t xml:space="preserve">gp_external_max_segs</w:t>
      </w:r>
      <w:r>
        <w:t xml:space="preserve"> </w:t>
      </w:r>
      <w:r>
        <w:t xml:space="preserve">控制访问每个</w:t>
      </w:r>
      <w:r>
        <w:t xml:space="preserve"> </w:t>
      </w:r>
      <w:r>
        <w:rPr>
          <w:rStyle w:val="VerbatimChar"/>
        </w:rPr>
        <w:t xml:space="preserve">gpfdist</w:t>
      </w:r>
      <w:r>
        <w:t xml:space="preserve"> </w:t>
      </w:r>
      <w:r>
        <w:t xml:space="preserve">服务器的Segment个数。</w:t>
      </w:r>
    </w:p>
    <w:p>
      <w:pPr>
        <w:pStyle w:val="Compact"/>
        <w:numPr>
          <w:numId w:val="1013"/>
          <w:ilvl w:val="0"/>
        </w:numPr>
      </w:pPr>
      <w:r>
        <w:t xml:space="preserve">建议</w:t>
      </w:r>
      <w:r>
        <w:rPr>
          <w:rStyle w:val="VerbatimChar"/>
        </w:rPr>
        <w:t xml:space="preserve">gp_external_max_segs</w:t>
      </w:r>
      <w:r>
        <w:t xml:space="preserve">的值 和</w:t>
      </w:r>
      <w:r>
        <w:t xml:space="preserve"> </w:t>
      </w:r>
      <w:r>
        <w:rPr>
          <w:rStyle w:val="VerbatimChar"/>
        </w:rPr>
        <w:t xml:space="preserve">gpfdist</w:t>
      </w:r>
      <w:r>
        <w:t xml:space="preserve"> </w:t>
      </w:r>
      <w:r>
        <w:t xml:space="preserve">进程个数为偶数。</w:t>
      </w:r>
    </w:p>
    <w:p>
      <w:pPr>
        <w:pStyle w:val="Compact"/>
        <w:numPr>
          <w:numId w:val="1013"/>
          <w:ilvl w:val="0"/>
        </w:numPr>
      </w:pPr>
      <w:r>
        <w:t xml:space="preserve">数据加载前删除索引，等加载完后重建索引。</w:t>
      </w:r>
    </w:p>
    <w:p>
      <w:pPr>
        <w:pStyle w:val="Compact"/>
        <w:numPr>
          <w:numId w:val="1013"/>
          <w:ilvl w:val="0"/>
        </w:numPr>
      </w:pPr>
      <w:r>
        <w:t xml:space="preserve">数据加载完成后运行 ANALYZE 操作。</w:t>
      </w:r>
    </w:p>
    <w:p>
      <w:pPr>
        <w:pStyle w:val="Compact"/>
        <w:numPr>
          <w:numId w:val="1013"/>
          <w:ilvl w:val="0"/>
        </w:numPr>
      </w:pPr>
      <w:r>
        <w:t xml:space="preserve">数据加载过程中，设置</w:t>
      </w:r>
      <w:r>
        <w:t xml:space="preserve"> </w:t>
      </w:r>
      <w:r>
        <w:rPr>
          <w:rStyle w:val="VerbatimChar"/>
        </w:rPr>
        <w:t xml:space="preserve">gp_autostats_mode</w:t>
      </w:r>
      <w:r>
        <w:t xml:space="preserve"> </w:t>
      </w:r>
      <w:r>
        <w:t xml:space="preserve">为 NONE，取消统计信息的自动收集。</w:t>
      </w:r>
    </w:p>
    <w:p>
      <w:pPr>
        <w:pStyle w:val="Compact"/>
        <w:numPr>
          <w:numId w:val="1013"/>
          <w:ilvl w:val="0"/>
        </w:numPr>
      </w:pPr>
      <w:r>
        <w:t xml:space="preserve">若数据加载失败，使用 VACUUM 回收空间。</w:t>
      </w:r>
    </w:p>
    <w:p>
      <w:pPr>
        <w:pStyle w:val="FirstParagraph"/>
      </w:pPr>
      <w:r>
        <w:t xml:space="preserve">详见</w:t>
      </w:r>
      <w:hyperlink w:anchor="加载数据">
        <w:r>
          <w:rPr>
            <w:rStyle w:val="Hyperlink"/>
          </w:rPr>
          <w:t xml:space="preserve">加载数据</w:t>
        </w:r>
      </w:hyperlink>
      <w:r>
        <w:t xml:space="preserve">。</w:t>
      </w:r>
    </w:p>
    <w:p>
      <w:pPr>
        <w:pStyle w:val="Heading5"/>
      </w:pPr>
      <w:bookmarkStart w:id="41" w:name="gptransfer"/>
      <w:bookmarkEnd w:id="41"/>
      <w:r>
        <w:t xml:space="preserve">gptransfer</w:t>
      </w:r>
    </w:p>
    <w:p>
      <w:pPr>
        <w:pStyle w:val="Compact"/>
        <w:numPr>
          <w:numId w:val="1014"/>
          <w:ilvl w:val="0"/>
        </w:numPr>
      </w:pPr>
      <w:r>
        <w:t xml:space="preserve">为了更好的性能，建议使用</w:t>
      </w:r>
      <w:r>
        <w:t xml:space="preserve"> </w:t>
      </w:r>
      <w:r>
        <w:rPr>
          <w:rStyle w:val="VerbatimChar"/>
        </w:rPr>
        <w:t xml:space="preserve">gptransfer</w:t>
      </w:r>
      <w:r>
        <w:t xml:space="preserve"> </w:t>
      </w:r>
      <w:r>
        <w:t xml:space="preserve">迁移数据到相同大小或者更大的集群。</w:t>
      </w:r>
    </w:p>
    <w:p>
      <w:pPr>
        <w:pStyle w:val="Compact"/>
        <w:numPr>
          <w:numId w:val="1014"/>
          <w:ilvl w:val="0"/>
        </w:numPr>
      </w:pPr>
      <w:r>
        <w:t xml:space="preserve">避免使用</w:t>
      </w:r>
      <w:r>
        <w:t xml:space="preserve"> </w:t>
      </w:r>
      <w:r>
        <w:rPr>
          <w:rStyle w:val="VerbatimChar"/>
        </w:rPr>
        <w:t xml:space="preserve">--full</w:t>
      </w:r>
      <w:r>
        <w:t xml:space="preserve"> </w:t>
      </w:r>
      <w:r>
        <w:t xml:space="preserve">或者</w:t>
      </w:r>
      <w:r>
        <w:t xml:space="preserve"> </w:t>
      </w:r>
      <w:r>
        <w:rPr>
          <w:rStyle w:val="VerbatimChar"/>
        </w:rPr>
        <w:t xml:space="preserve">--schema-only</w:t>
      </w:r>
      <w:r>
        <w:t xml:space="preserve"> </w:t>
      </w:r>
      <w:r>
        <w:t xml:space="preserve">选项。建议使用其他方法拷贝数据库Schema到目标数据库，然后迁移数据。</w:t>
      </w:r>
    </w:p>
    <w:p>
      <w:pPr>
        <w:pStyle w:val="Compact"/>
        <w:numPr>
          <w:numId w:val="1014"/>
          <w:ilvl w:val="0"/>
        </w:numPr>
      </w:pPr>
      <w:r>
        <w:t xml:space="preserve">迁移数据前删除索引，迁移完成后重建索引。</w:t>
      </w:r>
    </w:p>
    <w:p>
      <w:pPr>
        <w:pStyle w:val="Compact"/>
        <w:numPr>
          <w:numId w:val="1014"/>
          <w:ilvl w:val="0"/>
        </w:numPr>
      </w:pPr>
      <w:r>
        <w:t xml:space="preserve">使用 SQL COPY 命令迁移小表到目标数据库。</w:t>
      </w:r>
    </w:p>
    <w:p>
      <w:pPr>
        <w:pStyle w:val="Compact"/>
        <w:numPr>
          <w:numId w:val="1014"/>
          <w:ilvl w:val="0"/>
        </w:numPr>
      </w:pPr>
      <w:r>
        <w:t xml:space="preserve">使用</w:t>
      </w:r>
      <w:r>
        <w:t xml:space="preserve"> </w:t>
      </w:r>
      <w:r>
        <w:rPr>
          <w:rStyle w:val="VerbatimChar"/>
        </w:rPr>
        <w:t xml:space="preserve">gptransfer</w:t>
      </w:r>
      <w:r>
        <w:t xml:space="preserve"> </w:t>
      </w:r>
      <w:r>
        <w:t xml:space="preserve">批量迁移大表。</w:t>
      </w:r>
    </w:p>
    <w:p>
      <w:pPr>
        <w:pStyle w:val="Compact"/>
        <w:numPr>
          <w:numId w:val="1014"/>
          <w:ilvl w:val="0"/>
        </w:numPr>
      </w:pPr>
      <w:r>
        <w:t xml:space="preserve">在正式迁移生产环境前测试运行</w:t>
      </w:r>
      <w:r>
        <w:t xml:space="preserve"> </w:t>
      </w:r>
      <w:r>
        <w:rPr>
          <w:rStyle w:val="VerbatimChar"/>
        </w:rPr>
        <w:t xml:space="preserve">gptransfer</w:t>
      </w:r>
      <w:r>
        <w:t xml:space="preserve">。试验</w:t>
      </w:r>
      <w:r>
        <w:t xml:space="preserve"> </w:t>
      </w:r>
      <w:r>
        <w:rPr>
          <w:rStyle w:val="VerbatimChar"/>
        </w:rPr>
        <w:t xml:space="preserve">--batch-size</w:t>
      </w:r>
      <w:r>
        <w:t xml:space="preserve"> </w:t>
      </w:r>
      <w:r>
        <w:t xml:space="preserve">和</w:t>
      </w:r>
      <w:r>
        <w:t xml:space="preserve"> </w:t>
      </w:r>
      <w:r>
        <w:rPr>
          <w:rStyle w:val="VerbatimChar"/>
        </w:rPr>
        <w:t xml:space="preserve">--sub-batch-size</w:t>
      </w:r>
      <w:r>
        <w:t xml:space="preserve"> </w:t>
      </w:r>
      <w:r>
        <w:t xml:space="preserve">选项以获得最大平行度。如果需要，迭代运行多次</w:t>
      </w:r>
      <w:r>
        <w:t xml:space="preserve"> </w:t>
      </w:r>
      <w:r>
        <w:rPr>
          <w:rStyle w:val="VerbatimChar"/>
        </w:rPr>
        <w:t xml:space="preserve">gptransfer</w:t>
      </w:r>
      <w:r>
        <w:t xml:space="preserve"> </w:t>
      </w:r>
      <w:r>
        <w:t xml:space="preserve">来确定每次要迁移的表的批次。</w:t>
      </w:r>
    </w:p>
    <w:p>
      <w:pPr>
        <w:pStyle w:val="Compact"/>
        <w:numPr>
          <w:numId w:val="1014"/>
          <w:ilvl w:val="0"/>
        </w:numPr>
      </w:pPr>
      <w:r>
        <w:t xml:space="preserve">仅使用完全限定的表名。表名字中若含有点、空格、单引号和双引号，可能会导致问题。</w:t>
      </w:r>
    </w:p>
    <w:p>
      <w:pPr>
        <w:pStyle w:val="Compact"/>
        <w:numPr>
          <w:numId w:val="1014"/>
          <w:ilvl w:val="0"/>
        </w:numPr>
      </w:pPr>
      <w:r>
        <w:t xml:space="preserve">如果使用</w:t>
      </w:r>
      <w:r>
        <w:t xml:space="preserve"> </w:t>
      </w:r>
      <w:r>
        <w:rPr>
          <w:rStyle w:val="VerbatimChar"/>
        </w:rPr>
        <w:t xml:space="preserve">--validation</w:t>
      </w:r>
      <w:r>
        <w:t xml:space="preserve"> </w:t>
      </w:r>
      <w:r>
        <w:t xml:space="preserve">选项以在迁移后验证数据，则需要同时使用</w:t>
      </w:r>
      <w:r>
        <w:t xml:space="preserve"> </w:t>
      </w:r>
      <w:r>
        <w:rPr>
          <w:rStyle w:val="VerbatimChar"/>
        </w:rPr>
        <w:t xml:space="preserve">-x</w:t>
      </w:r>
      <w:r>
        <w:t xml:space="preserve"> </w:t>
      </w:r>
      <w:r>
        <w:t xml:space="preserve">选项，以在源表上加排它锁。</w:t>
      </w:r>
    </w:p>
    <w:p>
      <w:pPr>
        <w:pStyle w:val="Compact"/>
        <w:numPr>
          <w:numId w:val="1014"/>
          <w:ilvl w:val="0"/>
        </w:numPr>
      </w:pPr>
      <w:r>
        <w:t xml:space="preserve">确保在目标数据库上创建了相应的角色、函数和资源队列。</w:t>
      </w:r>
      <w:r>
        <w:rPr>
          <w:rStyle w:val="VerbatimChar"/>
        </w:rPr>
        <w:t xml:space="preserve">gptransfer -t</w:t>
      </w:r>
      <w:r>
        <w:t xml:space="preserve"> </w:t>
      </w:r>
      <w:r>
        <w:t xml:space="preserve">不会迁移这些对象。</w:t>
      </w:r>
    </w:p>
    <w:p>
      <w:pPr>
        <w:pStyle w:val="Compact"/>
        <w:numPr>
          <w:numId w:val="1014"/>
          <w:ilvl w:val="0"/>
        </w:numPr>
      </w:pPr>
      <w:r>
        <w:t xml:space="preserve">从源数据库拷贝</w:t>
      </w:r>
      <w:r>
        <w:t xml:space="preserve"> </w:t>
      </w:r>
      <w:r>
        <w:rPr>
          <w:rStyle w:val="VerbatimChar"/>
        </w:rPr>
        <w:t xml:space="preserve">postgres.conf</w:t>
      </w:r>
      <w:r>
        <w:t xml:space="preserve"> </w:t>
      </w:r>
      <w:r>
        <w:t xml:space="preserve">和</w:t>
      </w:r>
      <w:r>
        <w:t xml:space="preserve"> </w:t>
      </w:r>
      <w:r>
        <w:rPr>
          <w:rStyle w:val="VerbatimChar"/>
        </w:rPr>
        <w:t xml:space="preserve">pg_hba.conf</w:t>
      </w:r>
      <w:r>
        <w:t xml:space="preserve"> </w:t>
      </w:r>
      <w:r>
        <w:t xml:space="preserve">到目标数据库集群。</w:t>
      </w:r>
    </w:p>
    <w:p>
      <w:pPr>
        <w:pStyle w:val="Compact"/>
        <w:numPr>
          <w:numId w:val="1014"/>
          <w:ilvl w:val="0"/>
        </w:numPr>
      </w:pPr>
      <w:r>
        <w:t xml:space="preserve">使用</w:t>
      </w:r>
      <w:r>
        <w:t xml:space="preserve"> </w:t>
      </w:r>
      <w:r>
        <w:rPr>
          <w:rStyle w:val="VerbatimChar"/>
        </w:rPr>
        <w:t xml:space="preserve">gppkg</w:t>
      </w:r>
      <w:r>
        <w:t xml:space="preserve"> </w:t>
      </w:r>
      <w:r>
        <w:t xml:space="preserve">在目标数据库上安装需要的扩展。</w:t>
      </w:r>
    </w:p>
    <w:p>
      <w:pPr>
        <w:pStyle w:val="FirstParagraph"/>
      </w:pPr>
      <w:r>
        <w:t xml:space="preserve">详见</w:t>
      </w:r>
      <w:hyperlink w:anchor="使用%20gptransfer%20迁移数据">
        <w:r>
          <w:rPr>
            <w:rStyle w:val="Hyperlink"/>
          </w:rPr>
          <w:t xml:space="preserve">使用 gptransfer 迁移数据</w:t>
        </w:r>
      </w:hyperlink>
    </w:p>
    <w:p>
      <w:pPr>
        <w:pStyle w:val="Heading5"/>
      </w:pPr>
      <w:bookmarkStart w:id="42" w:name="安全"/>
      <w:bookmarkEnd w:id="42"/>
      <w:r>
        <w:t xml:space="preserve">安全</w:t>
      </w:r>
    </w:p>
    <w:p>
      <w:pPr>
        <w:pStyle w:val="Compact"/>
        <w:numPr>
          <w:numId w:val="1015"/>
          <w:ilvl w:val="0"/>
        </w:numPr>
      </w:pPr>
      <w:r>
        <w:t xml:space="preserve">妥善保护</w:t>
      </w:r>
      <w:r>
        <w:t xml:space="preserve"> </w:t>
      </w:r>
      <w:r>
        <w:rPr>
          <w:rStyle w:val="VerbatimChar"/>
        </w:rPr>
        <w:t xml:space="preserve">gpadmin</w:t>
      </w:r>
      <w:r>
        <w:t xml:space="preserve"> </w:t>
      </w:r>
      <w:r>
        <w:t xml:space="preserve">账号，只有在必要的时候才能允许系统管理员访问它。</w:t>
      </w:r>
    </w:p>
    <w:p>
      <w:pPr>
        <w:pStyle w:val="Compact"/>
        <w:numPr>
          <w:numId w:val="1015"/>
          <w:ilvl w:val="0"/>
        </w:numPr>
      </w:pPr>
      <w:r>
        <w:t xml:space="preserve">仅当执行系统维护任务（例如升级或扩容），管理员才能以</w:t>
      </w:r>
      <w:r>
        <w:t xml:space="preserve"> </w:t>
      </w:r>
      <w:r>
        <w:rPr>
          <w:rStyle w:val="VerbatimChar"/>
        </w:rPr>
        <w:t xml:space="preserve">gpadmin</w:t>
      </w:r>
      <w:r>
        <w:t xml:space="preserve"> </w:t>
      </w:r>
      <w:r>
        <w:t xml:space="preserve">登录Greenplum集群。</w:t>
      </w:r>
    </w:p>
    <w:p>
      <w:pPr>
        <w:pStyle w:val="Compact"/>
        <w:numPr>
          <w:numId w:val="1015"/>
          <w:ilvl w:val="0"/>
        </w:numPr>
      </w:pPr>
      <w:r>
        <w:t xml:space="preserve">限制具有 SUPERUSER 角色属性的用户数。在Greenplum数据库中，身为超级用户的角色会跳过所有访问权限检查和资源队列限制。仅有系统管理员具有数据库超级用户权限。参考《Greenplum数据库管理员指南》中的“修改角色属性”。</w:t>
      </w:r>
    </w:p>
    <w:p>
      <w:pPr>
        <w:pStyle w:val="Compact"/>
        <w:numPr>
          <w:numId w:val="1015"/>
          <w:ilvl w:val="0"/>
        </w:numPr>
      </w:pPr>
      <w:r>
        <w:t xml:space="preserve">严禁数据库用户以</w:t>
      </w:r>
      <w:r>
        <w:t xml:space="preserve"> </w:t>
      </w:r>
      <w:r>
        <w:rPr>
          <w:rStyle w:val="VerbatimChar"/>
        </w:rPr>
        <w:t xml:space="preserve">gpadmin</w:t>
      </w:r>
      <w:r>
        <w:t xml:space="preserve"> </w:t>
      </w:r>
      <w:r>
        <w:t xml:space="preserve">身份登录，严禁以</w:t>
      </w:r>
      <w:r>
        <w:t xml:space="preserve"> </w:t>
      </w:r>
      <w:r>
        <w:rPr>
          <w:rStyle w:val="VerbatimChar"/>
        </w:rPr>
        <w:t xml:space="preserve">gpadmin</w:t>
      </w:r>
      <w:r>
        <w:t xml:space="preserve"> </w:t>
      </w:r>
      <w:r>
        <w:t xml:space="preserve">身份执行ETL或者生产任务。</w:t>
      </w:r>
    </w:p>
    <w:p>
      <w:pPr>
        <w:pStyle w:val="Compact"/>
        <w:numPr>
          <w:numId w:val="1015"/>
          <w:ilvl w:val="0"/>
        </w:numPr>
      </w:pPr>
      <w:r>
        <w:t xml:space="preserve">为每个有登录需求的用户都分配一个不同的角色。</w:t>
      </w:r>
    </w:p>
    <w:p>
      <w:pPr>
        <w:pStyle w:val="Compact"/>
        <w:numPr>
          <w:numId w:val="1015"/>
          <w:ilvl w:val="0"/>
        </w:numPr>
      </w:pPr>
      <w:r>
        <w:t xml:space="preserve">考虑为每个应用或者网络服务分配一个不同的角色。</w:t>
      </w:r>
    </w:p>
    <w:p>
      <w:pPr>
        <w:pStyle w:val="Compact"/>
        <w:numPr>
          <w:numId w:val="1015"/>
          <w:ilvl w:val="0"/>
        </w:numPr>
      </w:pPr>
      <w:r>
        <w:t xml:space="preserve">使用用户组管理访问权限。</w:t>
      </w:r>
    </w:p>
    <w:p>
      <w:pPr>
        <w:pStyle w:val="Compact"/>
        <w:numPr>
          <w:numId w:val="1015"/>
          <w:ilvl w:val="0"/>
        </w:numPr>
      </w:pPr>
      <w:r>
        <w:t xml:space="preserve">保护好 ROOT 的密码。</w:t>
      </w:r>
    </w:p>
    <w:p>
      <w:pPr>
        <w:pStyle w:val="Compact"/>
        <w:numPr>
          <w:numId w:val="1015"/>
          <w:ilvl w:val="0"/>
        </w:numPr>
      </w:pPr>
      <w:r>
        <w:t xml:space="preserve">对于操作系统密码，强制使用强密码策略。</w:t>
      </w:r>
    </w:p>
    <w:p>
      <w:pPr>
        <w:pStyle w:val="Compact"/>
        <w:numPr>
          <w:numId w:val="1015"/>
          <w:ilvl w:val="0"/>
        </w:numPr>
      </w:pPr>
      <w:r>
        <w:t xml:space="preserve">保护好操作系统的重要文件。</w:t>
      </w:r>
    </w:p>
    <w:p>
      <w:pPr>
        <w:pStyle w:val="FirstParagraph"/>
      </w:pPr>
      <w:r>
        <w:t xml:space="preserve">详见</w:t>
      </w:r>
      <w:hyperlink w:anchor="安全">
        <w:r>
          <w:rPr>
            <w:rStyle w:val="Hyperlink"/>
          </w:rPr>
          <w:t xml:space="preserve">安全</w:t>
        </w:r>
      </w:hyperlink>
      <w:r>
        <w:t xml:space="preserve">。</w:t>
      </w:r>
    </w:p>
    <w:p>
      <w:pPr>
        <w:pStyle w:val="Heading5"/>
      </w:pPr>
      <w:bookmarkStart w:id="43" w:name="加密"/>
      <w:bookmarkEnd w:id="43"/>
      <w:r>
        <w:t xml:space="preserve">加密</w:t>
      </w:r>
    </w:p>
    <w:p>
      <w:pPr>
        <w:pStyle w:val="Compact"/>
        <w:numPr>
          <w:numId w:val="1016"/>
          <w:ilvl w:val="0"/>
        </w:numPr>
      </w:pPr>
      <w:r>
        <w:t xml:space="preserve">加密和解密数据会影响性能，仅加密需要加密的数据。</w:t>
      </w:r>
    </w:p>
    <w:p>
      <w:pPr>
        <w:pStyle w:val="Compact"/>
        <w:numPr>
          <w:numId w:val="1016"/>
          <w:ilvl w:val="0"/>
        </w:numPr>
      </w:pPr>
      <w:r>
        <w:t xml:space="preserve">在生产系统中实现任何加密解决方案之前都要做性能测试。</w:t>
      </w:r>
    </w:p>
    <w:p>
      <w:pPr>
        <w:pStyle w:val="Compact"/>
        <w:numPr>
          <w:numId w:val="1016"/>
          <w:ilvl w:val="0"/>
        </w:numPr>
      </w:pPr>
      <w:r>
        <w:t xml:space="preserve">GPDB生产系统使用的服务器证书应由证书签名颁发机构(CA)签名，这样客户端可以验证服务器。如果所有客户端都是本地的，则可以使用本地CA。</w:t>
      </w:r>
    </w:p>
    <w:p>
      <w:pPr>
        <w:pStyle w:val="Compact"/>
        <w:numPr>
          <w:numId w:val="1016"/>
          <w:ilvl w:val="0"/>
        </w:numPr>
      </w:pPr>
      <w:r>
        <w:t xml:space="preserve">如果客户端与GPDB的连接会经过不安全的链路，要使用 SSL 加密。</w:t>
      </w:r>
    </w:p>
    <w:p>
      <w:pPr>
        <w:pStyle w:val="Compact"/>
        <w:numPr>
          <w:numId w:val="1016"/>
          <w:ilvl w:val="0"/>
        </w:numPr>
      </w:pPr>
      <w:r>
        <w:t xml:space="preserve">加密和解密使用相同密钥的对称加密方式比非对称加密具有更好的性能，如果密钥可以安全共享，则建议使用对称加密方式。</w:t>
      </w:r>
    </w:p>
    <w:p>
      <w:pPr>
        <w:pStyle w:val="Compact"/>
        <w:numPr>
          <w:numId w:val="1016"/>
          <w:ilvl w:val="0"/>
        </w:numPr>
      </w:pPr>
      <w:r>
        <w:t xml:space="preserve">使用 pgcrypto 包中的函数加密磁盘上的数据。数据的加密和解密都由数据库进程完成，为了避免传输明文数据，需要使用 SSL 加密客户端和数据库间的连接。</w:t>
      </w:r>
    </w:p>
    <w:p>
      <w:pPr>
        <w:pStyle w:val="Compact"/>
        <w:numPr>
          <w:numId w:val="1016"/>
          <w:ilvl w:val="0"/>
        </w:numPr>
      </w:pPr>
      <w:r>
        <w:t xml:space="preserve">数据加载和导出时，使用 gpfdists 协议保护 ETL 数据安全。</w:t>
      </w:r>
    </w:p>
    <w:p>
      <w:pPr>
        <w:pStyle w:val="FirstParagraph"/>
      </w:pPr>
      <w:r>
        <w:t xml:space="preserve">详见</w:t>
      </w:r>
      <w:hyperlink w:anchor="加密数据和数据库连接">
        <w:r>
          <w:rPr>
            <w:rStyle w:val="Hyperlink"/>
          </w:rPr>
          <w:t xml:space="preserve">加密数据和数据库连接</w:t>
        </w:r>
      </w:hyperlink>
      <w:r>
        <w:t xml:space="preserve">。</w:t>
      </w:r>
    </w:p>
    <w:p>
      <w:pPr>
        <w:pStyle w:val="Heading5"/>
      </w:pPr>
      <w:bookmarkStart w:id="44" w:name="高可用"/>
      <w:bookmarkEnd w:id="44"/>
      <w:r>
        <w:t xml:space="preserve">高可用</w:t>
      </w:r>
    </w:p>
    <w:p>
      <w:pPr>
        <w:pStyle w:val="Compact"/>
        <w:numPr>
          <w:numId w:val="1017"/>
          <w:ilvl w:val="0"/>
        </w:numPr>
      </w:pPr>
      <w:r>
        <w:t xml:space="preserve">使用8到24个磁盘的硬件RAID存储解决方案。</w:t>
      </w:r>
    </w:p>
    <w:p>
      <w:pPr>
        <w:pStyle w:val="Compact"/>
        <w:numPr>
          <w:numId w:val="1017"/>
          <w:ilvl w:val="0"/>
        </w:numPr>
      </w:pPr>
      <w:r>
        <w:t xml:space="preserve">使用RAID1、5或6，以使磁盘阵列可以容忍磁盘故障。</w:t>
      </w:r>
    </w:p>
    <w:p>
      <w:pPr>
        <w:pStyle w:val="Compact"/>
        <w:numPr>
          <w:numId w:val="1017"/>
          <w:ilvl w:val="0"/>
        </w:numPr>
      </w:pPr>
      <w:r>
        <w:t xml:space="preserve">为磁盘阵列配备热备磁盘，以便在检测到磁盘故障时自动开始重建。</w:t>
      </w:r>
    </w:p>
    <w:p>
      <w:pPr>
        <w:pStyle w:val="Compact"/>
        <w:numPr>
          <w:numId w:val="1017"/>
          <w:ilvl w:val="0"/>
        </w:numPr>
      </w:pPr>
      <w:r>
        <w:t xml:space="preserve">在重建时通过RAID卷镜像防止整个磁盘阵列故障和性能下降。</w:t>
      </w:r>
    </w:p>
    <w:p>
      <w:pPr>
        <w:pStyle w:val="Compact"/>
        <w:numPr>
          <w:numId w:val="1017"/>
          <w:ilvl w:val="0"/>
        </w:numPr>
      </w:pPr>
      <w:r>
        <w:t xml:space="preserve">定期监控磁盘利用率，并在需要时增加额外的空间。</w:t>
      </w:r>
    </w:p>
    <w:p>
      <w:pPr>
        <w:pStyle w:val="Compact"/>
        <w:numPr>
          <w:numId w:val="1017"/>
          <w:ilvl w:val="0"/>
        </w:numPr>
      </w:pPr>
      <w:r>
        <w:t xml:space="preserve">定期监控段数据库(Segment)数据倾斜，以确保在所有Segment上数据均匀分布，存储空间均匀消耗。</w:t>
      </w:r>
    </w:p>
    <w:p>
      <w:pPr>
        <w:pStyle w:val="Compact"/>
        <w:numPr>
          <w:numId w:val="1017"/>
          <w:ilvl w:val="0"/>
        </w:numPr>
      </w:pPr>
      <w:r>
        <w:t xml:space="preserve">配置备用主服务器(Master)，当主服务器发生故障时由备用主服务器接管。</w:t>
      </w:r>
    </w:p>
    <w:p>
      <w:pPr>
        <w:pStyle w:val="Compact"/>
        <w:numPr>
          <w:numId w:val="1017"/>
          <w:ilvl w:val="0"/>
        </w:numPr>
      </w:pPr>
      <w:r>
        <w:t xml:space="preserve">规划好当Master发生故障时如何将客户端连接切换到新的Master实例，例如通过更新DNS中主服务器的地址。</w:t>
      </w:r>
    </w:p>
    <w:p>
      <w:pPr>
        <w:pStyle w:val="Compact"/>
        <w:numPr>
          <w:numId w:val="1017"/>
          <w:ilvl w:val="0"/>
        </w:numPr>
      </w:pPr>
      <w:r>
        <w:t xml:space="preserve">建立监控系统，当主服务器发生故障时，可以通过系统监控应用或电子邮件发送通知。</w:t>
      </w:r>
    </w:p>
    <w:p>
      <w:pPr>
        <w:pStyle w:val="Compact"/>
        <w:numPr>
          <w:numId w:val="1017"/>
          <w:ilvl w:val="0"/>
        </w:numPr>
      </w:pPr>
      <w:r>
        <w:t xml:space="preserve">分配主/段数据库和其镜像到不同的主机上，以防止主机故障。</w:t>
      </w:r>
    </w:p>
    <w:p>
      <w:pPr>
        <w:pStyle w:val="Compact"/>
        <w:numPr>
          <w:numId w:val="1017"/>
          <w:ilvl w:val="0"/>
        </w:numPr>
      </w:pPr>
      <w:r>
        <w:t xml:space="preserve">建立监控系统，当主/段数据库发生故障时，可以通过系统监控应用或电子邮件发送通知。</w:t>
      </w:r>
    </w:p>
    <w:p>
      <w:pPr>
        <w:pStyle w:val="Compact"/>
        <w:numPr>
          <w:numId w:val="1017"/>
          <w:ilvl w:val="0"/>
        </w:numPr>
      </w:pPr>
      <w:r>
        <w:t xml:space="preserve">使用</w:t>
      </w:r>
      <w:r>
        <w:t xml:space="preserve"> </w:t>
      </w:r>
      <w:r>
        <w:rPr>
          <w:rStyle w:val="VerbatimChar"/>
        </w:rPr>
        <w:t xml:space="preserve">gprecoverseg</w:t>
      </w:r>
      <w:r>
        <w:t xml:space="preserve"> </w:t>
      </w:r>
      <w:r>
        <w:t xml:space="preserve">工具及时恢复故障Segment，并使系统返回最佳平衡状态。</w:t>
      </w:r>
    </w:p>
    <w:p>
      <w:pPr>
        <w:pStyle w:val="Compact"/>
        <w:numPr>
          <w:numId w:val="1017"/>
          <w:ilvl w:val="0"/>
        </w:numPr>
      </w:pPr>
      <w:r>
        <w:t xml:space="preserve">在主服务器上配置并运行</w:t>
      </w:r>
      <w:r>
        <w:t xml:space="preserve"> </w:t>
      </w:r>
      <w:r>
        <w:rPr>
          <w:rStyle w:val="VerbatimChar"/>
        </w:rPr>
        <w:t xml:space="preserve">gpsnmpd</w:t>
      </w:r>
      <w:r>
        <w:t xml:space="preserve"> </w:t>
      </w:r>
      <w:r>
        <w:t xml:space="preserve">发送 SNMP 通知给网络监控器。</w:t>
      </w:r>
    </w:p>
    <w:p>
      <w:pPr>
        <w:pStyle w:val="Compact"/>
        <w:numPr>
          <w:numId w:val="1017"/>
          <w:ilvl w:val="0"/>
        </w:numPr>
      </w:pPr>
      <w:r>
        <w:t xml:space="preserve">在</w:t>
      </w:r>
      <w:r>
        <w:t xml:space="preserve"> </w:t>
      </w:r>
      <w:r>
        <w:rPr>
          <w:rStyle w:val="VerbatimChar"/>
        </w:rPr>
        <w:t xml:space="preserve">$MASTER_DATA_DIRECTORY/postgresql.conf</w:t>
      </w:r>
      <w:r>
        <w:t xml:space="preserve"> </w:t>
      </w:r>
      <w:r>
        <w:t xml:space="preserve">配置文件中设置邮件通知，以便检测到关键问题时 Greenplum 系统可以通过电子邮件通知管理员。</w:t>
      </w:r>
    </w:p>
    <w:p>
      <w:pPr>
        <w:pStyle w:val="Compact"/>
        <w:numPr>
          <w:numId w:val="1017"/>
          <w:ilvl w:val="0"/>
        </w:numPr>
      </w:pPr>
      <w:r>
        <w:t xml:space="preserve">考虑双集群配置，提供额外的冗余和查询处理能力。</w:t>
      </w:r>
    </w:p>
    <w:p>
      <w:pPr>
        <w:pStyle w:val="Compact"/>
        <w:numPr>
          <w:numId w:val="1017"/>
          <w:ilvl w:val="0"/>
        </w:numPr>
      </w:pPr>
      <w:r>
        <w:t xml:space="preserve">除非Greenplum数据库的数据很容易从数据源恢复，否则定期备份。</w:t>
      </w:r>
    </w:p>
    <w:p>
      <w:pPr>
        <w:pStyle w:val="Compact"/>
        <w:numPr>
          <w:numId w:val="1017"/>
          <w:ilvl w:val="0"/>
        </w:numPr>
      </w:pPr>
      <w:r>
        <w:t xml:space="preserve">如果堆表相对较小，或者两次备份之间仅有少量AO存储或列存储分区有变化，则使用增量备份。</w:t>
      </w:r>
    </w:p>
    <w:p>
      <w:pPr>
        <w:pStyle w:val="Compact"/>
        <w:numPr>
          <w:numId w:val="1017"/>
          <w:ilvl w:val="0"/>
        </w:numPr>
      </w:pPr>
      <w:r>
        <w:t xml:space="preserve">如果备份保存在集群的本地存储系统上，则备份结束后，将文件移到其他的安全存储系统上。</w:t>
      </w:r>
    </w:p>
    <w:p>
      <w:pPr>
        <w:pStyle w:val="Compact"/>
        <w:numPr>
          <w:numId w:val="1017"/>
          <w:ilvl w:val="0"/>
        </w:numPr>
      </w:pPr>
      <w:r>
        <w:t xml:space="preserve">如果备份保存到网络文件系统(NFS)中，则建议使用像 EMC Isilon 这样的可扩展 NFS 方案以防止I/O瓶颈。</w:t>
      </w:r>
    </w:p>
    <w:p>
      <w:pPr>
        <w:pStyle w:val="Compact"/>
        <w:numPr>
          <w:numId w:val="1017"/>
          <w:ilvl w:val="0"/>
        </w:numPr>
      </w:pPr>
      <w:r>
        <w:t xml:space="preserve">Greenplum集成了对 EMC 的 Data Domain 和 Symantec 的 NetBackup 的支持，可以流式备份到 Data Domain 或 NetBackup 企业备份平台上。</w:t>
      </w:r>
    </w:p>
    <w:p>
      <w:pPr>
        <w:pStyle w:val="FirstParagraph"/>
      </w:pPr>
      <w:r>
        <w:t xml:space="preserve">详见</w:t>
      </w:r>
      <w:hyperlink w:anchor="高可用性">
        <w:r>
          <w:rPr>
            <w:rStyle w:val="Hyperlink"/>
          </w:rPr>
          <w:t xml:space="preserve">高可用性</w:t>
        </w:r>
      </w:hyperlink>
    </w:p>
    <w:p>
      <w:pPr>
        <w:pStyle w:val="Heading2"/>
      </w:pPr>
      <w:bookmarkStart w:id="45" w:name="第二章-系统配置"/>
      <w:bookmarkEnd w:id="45"/>
      <w:r>
        <w:t xml:space="preserve">第二章 系统配置</w:t>
      </w:r>
    </w:p>
    <w:p>
      <w:pPr>
        <w:pStyle w:val="FirstParagraph"/>
      </w:pPr>
      <w:r>
        <w:t xml:space="preserve">本章描述了Greenplum数据库(或简称GPDB)集群关于主机配置的需求和最佳实践。</w:t>
      </w:r>
    </w:p>
    <w:p>
      <w:pPr>
        <w:pStyle w:val="Heading3"/>
      </w:pPr>
      <w:bookmarkStart w:id="46" w:name="首选操作系统"/>
      <w:bookmarkEnd w:id="46"/>
      <w:r>
        <w:t xml:space="preserve">首选操作系统</w:t>
      </w:r>
    </w:p>
    <w:p>
      <w:pPr>
        <w:pStyle w:val="FirstParagraph"/>
      </w:pPr>
      <w:r>
        <w:t xml:space="preserve">红帽的企业级Linux（RHEL）是首选操作系统，应使用最新支持的主版本，目前为 RHEL 6。</w:t>
      </w:r>
    </w:p>
    <w:p>
      <w:pPr>
        <w:pStyle w:val="Heading3"/>
      </w:pPr>
      <w:bookmarkStart w:id="47" w:name="文件系统"/>
      <w:bookmarkEnd w:id="47"/>
      <w:r>
        <w:t xml:space="preserve">文件系统</w:t>
      </w:r>
    </w:p>
    <w:p>
      <w:pPr>
        <w:pStyle w:val="FirstParagraph"/>
      </w:pPr>
      <w:r>
        <w:t xml:space="preserve">Greenplum数据库的数据目录推荐使用 XFS 文件系统。使用以下选项挂载 XFS：</w:t>
      </w:r>
    </w:p>
    <w:p>
      <w:pPr>
        <w:pStyle w:val="SourceCode"/>
      </w:pPr>
      <w:r>
        <w:rPr>
          <w:rStyle w:val="VerbatimChar"/>
        </w:rPr>
        <w:t xml:space="preserve">rw,noatime,inode64,allocsize=16m</w:t>
      </w:r>
    </w:p>
    <w:p>
      <w:pPr>
        <w:pStyle w:val="Heading3"/>
      </w:pPr>
      <w:bookmarkStart w:id="48" w:name="端口配置"/>
      <w:bookmarkEnd w:id="48"/>
      <w:r>
        <w:t xml:space="preserve">端口配置</w:t>
      </w:r>
    </w:p>
    <w:p>
      <w:pPr>
        <w:pStyle w:val="FirstParagraph"/>
      </w:pPr>
      <w:r>
        <w:rPr>
          <w:rStyle w:val="VerbatimChar"/>
        </w:rPr>
        <w:t xml:space="preserve">ip_local_port_range</w:t>
      </w:r>
      <w:r>
        <w:t xml:space="preserve"> </w:t>
      </w:r>
      <w:r>
        <w:t xml:space="preserve">的设置不能和 Greenplum 数据库的端口范围有冲突，例如：</w:t>
      </w:r>
    </w:p>
    <w:p>
      <w:pPr>
        <w:pStyle w:val="SourceCode"/>
      </w:pPr>
      <w:r>
        <w:rPr>
          <w:rStyle w:val="VerbatimChar"/>
        </w:rPr>
        <w:t xml:space="preserve">net.ipv4.ip_local_port_range = 3000 65535</w:t>
      </w:r>
      <w:r>
        <w:br w:type="textWrapping"/>
      </w:r>
      <w:r>
        <w:rPr>
          <w:rStyle w:val="VerbatimChar"/>
        </w:rPr>
        <w:t xml:space="preserve">PORT_BASE=2000</w:t>
      </w:r>
      <w:r>
        <w:br w:type="textWrapping"/>
      </w:r>
      <w:r>
        <w:rPr>
          <w:rStyle w:val="VerbatimChar"/>
        </w:rPr>
        <w:t xml:space="preserve">MIRROR_PORT_BASE=2100</w:t>
      </w:r>
      <w:r>
        <w:br w:type="textWrapping"/>
      </w:r>
      <w:r>
        <w:rPr>
          <w:rStyle w:val="VerbatimChar"/>
        </w:rPr>
        <w:t xml:space="preserve">REPLICATION_PORT_BASE=2200</w:t>
      </w:r>
      <w:r>
        <w:br w:type="textWrapping"/>
      </w:r>
      <w:r>
        <w:rPr>
          <w:rStyle w:val="VerbatimChar"/>
        </w:rPr>
        <w:t xml:space="preserve">MIRROR_REPLICATION_PORT_BASE=2300</w:t>
      </w:r>
    </w:p>
    <w:p>
      <w:pPr>
        <w:pStyle w:val="Heading3"/>
      </w:pPr>
      <w:bookmarkStart w:id="49" w:name="io-配置"/>
      <w:bookmarkEnd w:id="49"/>
      <w:r>
        <w:t xml:space="preserve">I/O 配置</w:t>
      </w:r>
    </w:p>
    <w:p>
      <w:pPr>
        <w:pStyle w:val="FirstParagraph"/>
      </w:pPr>
      <w:r>
        <w:t xml:space="preserve">包含数据目录的设备的预读大小应设为 16384。</w:t>
      </w:r>
    </w:p>
    <w:p>
      <w:pPr>
        <w:pStyle w:val="SourceCode"/>
      </w:pPr>
      <w:r>
        <w:rPr>
          <w:rStyle w:val="VerbatimChar"/>
        </w:rPr>
        <w:t xml:space="preserve">/sbin/blockdev --getra /dev/sdb</w:t>
      </w:r>
      <w:r>
        <w:br w:type="textWrapping"/>
      </w:r>
      <w:r>
        <w:rPr>
          <w:rStyle w:val="VerbatimChar"/>
        </w:rPr>
        <w:t xml:space="preserve">16384</w:t>
      </w:r>
    </w:p>
    <w:p>
      <w:pPr>
        <w:pStyle w:val="FirstParagraph"/>
      </w:pPr>
      <w:r>
        <w:t xml:space="preserve">包含数据目录的设备的 I/O 调度算法设置为 deadline。</w:t>
      </w:r>
    </w:p>
    <w:p>
      <w:pPr>
        <w:pStyle w:val="SourceCode"/>
      </w:pPr>
      <w:r>
        <w:rPr>
          <w:rStyle w:val="VerbatimChar"/>
        </w:rPr>
        <w:t xml:space="preserve"># cat /sys/block/sdb/queue/scheduler</w:t>
      </w:r>
      <w:r>
        <w:br w:type="textWrapping"/>
      </w:r>
      <w:r>
        <w:rPr>
          <w:rStyle w:val="VerbatimChar"/>
        </w:rPr>
        <w:t xml:space="preserve">noop anticipatory [deadline] cfq</w:t>
      </w:r>
    </w:p>
    <w:p>
      <w:pPr>
        <w:pStyle w:val="FirstParagraph"/>
      </w:pPr>
      <w:r>
        <w:t xml:space="preserve">通过 /etc/security/limits.conf 增大操作系统文件数和进程数。</w:t>
      </w:r>
    </w:p>
    <w:p>
      <w:pPr>
        <w:pStyle w:val="SourceCode"/>
      </w:pPr>
      <w:r>
        <w:rPr>
          <w:rStyle w:val="VerbatimChar"/>
        </w:rPr>
        <w:t xml:space="preserve">* soft nofile 65536</w:t>
      </w:r>
      <w:r>
        <w:br w:type="textWrapping"/>
      </w:r>
      <w:r>
        <w:rPr>
          <w:rStyle w:val="VerbatimChar"/>
        </w:rPr>
        <w:t xml:space="preserve">* hard nofile 65536</w:t>
      </w:r>
      <w:r>
        <w:br w:type="textWrapping"/>
      </w:r>
      <w:r>
        <w:rPr>
          <w:rStyle w:val="VerbatimChar"/>
        </w:rPr>
        <w:t xml:space="preserve">* soft nproc 131072</w:t>
      </w:r>
      <w:r>
        <w:br w:type="textWrapping"/>
      </w:r>
      <w:r>
        <w:rPr>
          <w:rStyle w:val="VerbatimChar"/>
        </w:rPr>
        <w:t xml:space="preserve">* hard nproc 131072</w:t>
      </w:r>
    </w:p>
    <w:p>
      <w:pPr>
        <w:pStyle w:val="FirstParagraph"/>
      </w:pPr>
      <w:r>
        <w:t xml:space="preserve">启用core文件转储，并保存到已知位置。确保limits.conf中允许core转储文件。</w:t>
      </w:r>
    </w:p>
    <w:p>
      <w:pPr>
        <w:pStyle w:val="SourceCode"/>
      </w:pPr>
      <w:r>
        <w:rPr>
          <w:rStyle w:val="VerbatimChar"/>
        </w:rPr>
        <w:t xml:space="preserve">kernel.core_pattern = /var/core/core.%h.%t</w:t>
      </w:r>
      <w:r>
        <w:br w:type="textWrapping"/>
      </w:r>
      <w:r>
        <w:rPr>
          <w:rStyle w:val="VerbatimChar"/>
        </w:rPr>
        <w:t xml:space="preserve"># grep core /etc/security/limits.conf</w:t>
      </w:r>
      <w:r>
        <w:br w:type="textWrapping"/>
      </w:r>
      <w:r>
        <w:rPr>
          <w:rStyle w:val="VerbatimChar"/>
        </w:rPr>
        <w:t xml:space="preserve">* soft core unlimited</w:t>
      </w:r>
    </w:p>
    <w:p>
      <w:pPr>
        <w:pStyle w:val="Heading3"/>
      </w:pPr>
      <w:bookmarkStart w:id="50" w:name="操作系统内存配置"/>
      <w:bookmarkEnd w:id="50"/>
      <w:r>
        <w:t xml:space="preserve">操作系统内存配置</w:t>
      </w:r>
    </w:p>
    <w:p>
      <w:pPr>
        <w:pStyle w:val="FirstParagraph"/>
      </w:pPr>
      <w:r>
        <w:t xml:space="preserve">Linux sysctl 的</w:t>
      </w:r>
      <w:r>
        <w:t xml:space="preserve"> </w:t>
      </w:r>
      <w:r>
        <w:rPr>
          <w:rStyle w:val="VerbatimChar"/>
        </w:rPr>
        <w:t xml:space="preserve">vm.overcommit_memory</w:t>
      </w:r>
      <w:r>
        <w:t xml:space="preserve"> </w:t>
      </w:r>
      <w:r>
        <w:t xml:space="preserve">和</w:t>
      </w:r>
      <w:r>
        <w:t xml:space="preserve"> </w:t>
      </w:r>
      <w:r>
        <w:rPr>
          <w:rStyle w:val="VerbatimChar"/>
        </w:rPr>
        <w:t xml:space="preserve">vm.overcommit_ratio</w:t>
      </w:r>
      <w:r>
        <w:t xml:space="preserve"> </w:t>
      </w:r>
      <w:r>
        <w:t xml:space="preserve">变量会影响操作系统对内存分配的管理。这些变量应该设置如下：</w:t>
      </w:r>
    </w:p>
    <w:p>
      <w:pPr>
        <w:numPr>
          <w:numId w:val="1018"/>
          <w:ilvl w:val="0"/>
        </w:numPr>
      </w:pPr>
      <w:r>
        <w:rPr>
          <w:rStyle w:val="VerbatimChar"/>
        </w:rPr>
        <w:t xml:space="preserve">vm.overcommit_memory</w:t>
      </w:r>
      <w:r>
        <w:t xml:space="preserve"> </w:t>
      </w:r>
      <w:r>
        <w:t xml:space="preserve">控制操作系统使用什么方法确定分配给进程的内存总数。对于Greenplum数据库，唯一建议值是2.</w:t>
      </w:r>
    </w:p>
    <w:p>
      <w:pPr>
        <w:numPr>
          <w:numId w:val="1018"/>
          <w:ilvl w:val="0"/>
        </w:numPr>
      </w:pPr>
      <w:r>
        <w:rPr>
          <w:rStyle w:val="VerbatimChar"/>
        </w:rPr>
        <w:t xml:space="preserve">vm.overcommit_ratio</w:t>
      </w:r>
      <w:r>
        <w:t xml:space="preserve"> </w:t>
      </w:r>
      <w:r>
        <w:t xml:space="preserve">控制分配给应用程序进程的内存百分比。建议使用缺省值50.</w:t>
      </w:r>
    </w:p>
    <w:p>
      <w:pPr>
        <w:pStyle w:val="FirstParagraph"/>
      </w:pPr>
      <w:r>
        <w:t xml:space="preserve">不要启用操作系统的大内存页。</w:t>
      </w:r>
    </w:p>
    <w:p>
      <w:pPr>
        <w:pStyle w:val="BodyText"/>
      </w:pPr>
      <w:r>
        <w:t xml:space="preserve">详见</w:t>
      </w:r>
      <w:hyperlink w:anchor="内存和负载管理">
        <w:r>
          <w:rPr>
            <w:rStyle w:val="Hyperlink"/>
          </w:rPr>
          <w:t xml:space="preserve">内存和负载管理</w:t>
        </w:r>
      </w:hyperlink>
      <w:r>
        <w:t xml:space="preserve">。</w:t>
      </w:r>
    </w:p>
    <w:p>
      <w:pPr>
        <w:pStyle w:val="Heading3"/>
      </w:pPr>
      <w:bookmarkStart w:id="51" w:name="共享内存设置"/>
      <w:bookmarkEnd w:id="51"/>
      <w:r>
        <w:t xml:space="preserve">共享内存设置</w:t>
      </w:r>
    </w:p>
    <w:p>
      <w:pPr>
        <w:pStyle w:val="FirstParagraph"/>
      </w:pPr>
      <w:r>
        <w:t xml:space="preserve">Greenplum 数据库中同一数据库实例的不同</w:t>
      </w:r>
      <w:r>
        <w:t xml:space="preserve"> </w:t>
      </w:r>
      <w:r>
        <w:rPr>
          <w:rStyle w:val="VerbatimChar"/>
        </w:rPr>
        <w:t xml:space="preserve">postgres</w:t>
      </w:r>
      <w:r>
        <w:t xml:space="preserve"> </w:t>
      </w:r>
      <w:r>
        <w:t xml:space="preserve">进程间通讯使用共享内存。使用</w:t>
      </w:r>
      <w:r>
        <w:t xml:space="preserve"> </w:t>
      </w:r>
      <w:r>
        <w:rPr>
          <w:rStyle w:val="VerbatimChar"/>
        </w:rPr>
        <w:t xml:space="preserve">sysctl</w:t>
      </w:r>
      <w:r>
        <w:t xml:space="preserve"> </w:t>
      </w:r>
      <w:r>
        <w:t xml:space="preserve">配置如下共享内存参数，且不建议修改：</w:t>
      </w:r>
    </w:p>
    <w:p>
      <w:pPr>
        <w:pStyle w:val="SourceCode"/>
      </w:pPr>
      <w:r>
        <w:rPr>
          <w:rStyle w:val="VerbatimChar"/>
        </w:rPr>
        <w:t xml:space="preserve">kernel.shmmax = 500000000</w:t>
      </w:r>
      <w:r>
        <w:br w:type="textWrapping"/>
      </w:r>
      <w:r>
        <w:rPr>
          <w:rStyle w:val="VerbatimChar"/>
        </w:rPr>
        <w:t xml:space="preserve">kernel.shmmni = 4096</w:t>
      </w:r>
      <w:r>
        <w:br w:type="textWrapping"/>
      </w:r>
      <w:r>
        <w:rPr>
          <w:rStyle w:val="VerbatimChar"/>
        </w:rPr>
        <w:t xml:space="preserve">kernel.shmall = 4000000000</w:t>
      </w:r>
    </w:p>
    <w:p>
      <w:pPr>
        <w:pStyle w:val="Heading3"/>
      </w:pPr>
      <w:bookmarkStart w:id="52" w:name="验证操作系统"/>
      <w:bookmarkEnd w:id="52"/>
      <w:r>
        <w:t xml:space="preserve">验证操作系统</w:t>
      </w:r>
    </w:p>
    <w:p>
      <w:pPr>
        <w:pStyle w:val="FirstParagraph"/>
      </w:pPr>
      <w:r>
        <w:t xml:space="preserve">使用</w:t>
      </w:r>
      <w:r>
        <w:t xml:space="preserve"> </w:t>
      </w:r>
      <w:r>
        <w:rPr>
          <w:rStyle w:val="VerbatimChar"/>
        </w:rPr>
        <w:t xml:space="preserve">gpcheck</w:t>
      </w:r>
      <w:r>
        <w:t xml:space="preserve"> </w:t>
      </w:r>
      <w:r>
        <w:t xml:space="preserve">验证操作系统配置。参考 《Greenplum数据库工具指南》中的</w:t>
      </w:r>
      <w:r>
        <w:t xml:space="preserve"> </w:t>
      </w:r>
      <w:r>
        <w:rPr>
          <w:rStyle w:val="VerbatimChar"/>
        </w:rPr>
        <w:t xml:space="preserve">gpcheck</w:t>
      </w:r>
      <w:r>
        <w:t xml:space="preserve">章节。</w:t>
      </w:r>
    </w:p>
    <w:p>
      <w:pPr>
        <w:pStyle w:val="Heading3"/>
      </w:pPr>
      <w:bookmarkStart w:id="53" w:name="设置一个主机上的段数据库个数"/>
      <w:bookmarkEnd w:id="53"/>
      <w:r>
        <w:t xml:space="preserve">设置一个主机上的段数据库个数</w:t>
      </w:r>
    </w:p>
    <w:p>
      <w:pPr>
        <w:pStyle w:val="FirstParagraph"/>
      </w:pPr>
      <w:r>
        <w:t xml:space="preserve">确定每个段主机(Host)上段数据库(Segment)的个数对整体性能有着巨大影响。这些段数据库之间共享主机的 CPU 核、内存、网卡等，且和主机上的所有进程共享这些资源。过高地估计每个服务器上课运行的Segment个数，通常是达不到最优性能的常见原因之一。</w:t>
      </w:r>
    </w:p>
    <w:p>
      <w:pPr>
        <w:pStyle w:val="BodyText"/>
      </w:pPr>
      <w:r>
        <w:t xml:space="preserve">以下因素确定了一个主机上可以运行多少个Segment：</w:t>
      </w:r>
    </w:p>
    <w:p>
      <w:pPr>
        <w:pStyle w:val="Compact"/>
        <w:numPr>
          <w:numId w:val="1019"/>
          <w:ilvl w:val="0"/>
        </w:numPr>
      </w:pPr>
      <w:r>
        <w:t xml:space="preserve">CPU 核的个数</w:t>
      </w:r>
    </w:p>
    <w:p>
      <w:pPr>
        <w:pStyle w:val="Compact"/>
        <w:numPr>
          <w:numId w:val="1019"/>
          <w:ilvl w:val="0"/>
        </w:numPr>
      </w:pPr>
      <w:r>
        <w:t xml:space="preserve">物理内存容量</w:t>
      </w:r>
    </w:p>
    <w:p>
      <w:pPr>
        <w:pStyle w:val="Compact"/>
        <w:numPr>
          <w:numId w:val="1019"/>
          <w:ilvl w:val="0"/>
        </w:numPr>
      </w:pPr>
      <w:r>
        <w:t xml:space="preserve">网卡个数及速度</w:t>
      </w:r>
    </w:p>
    <w:p>
      <w:pPr>
        <w:pStyle w:val="Compact"/>
        <w:numPr>
          <w:numId w:val="1019"/>
          <w:ilvl w:val="0"/>
        </w:numPr>
      </w:pPr>
      <w:r>
        <w:t xml:space="preserve">存储空间</w:t>
      </w:r>
    </w:p>
    <w:p>
      <w:pPr>
        <w:pStyle w:val="Compact"/>
        <w:numPr>
          <w:numId w:val="1019"/>
          <w:ilvl w:val="0"/>
        </w:numPr>
      </w:pPr>
      <w:r>
        <w:t xml:space="preserve">主Segment和镜像共存</w:t>
      </w:r>
    </w:p>
    <w:p>
      <w:pPr>
        <w:pStyle w:val="Compact"/>
        <w:numPr>
          <w:numId w:val="1019"/>
          <w:ilvl w:val="0"/>
        </w:numPr>
      </w:pPr>
      <w:r>
        <w:t xml:space="preserve">主机是否运行 ETL 进程</w:t>
      </w:r>
    </w:p>
    <w:p>
      <w:pPr>
        <w:pStyle w:val="Compact"/>
        <w:numPr>
          <w:numId w:val="1019"/>
          <w:ilvl w:val="0"/>
        </w:numPr>
      </w:pPr>
      <w:r>
        <w:t xml:space="preserve">主机上运行的非 Greenplum 进程</w:t>
      </w:r>
    </w:p>
    <w:p>
      <w:pPr>
        <w:pStyle w:val="Heading3"/>
      </w:pPr>
      <w:bookmarkStart w:id="54" w:name="段服务器内存配置"/>
      <w:bookmarkEnd w:id="54"/>
      <w:r>
        <w:t xml:space="preserve">段服务器内存配置</w:t>
      </w:r>
    </w:p>
    <w:p>
      <w:pPr>
        <w:pStyle w:val="FirstParagraph"/>
      </w:pPr>
      <w:r>
        <w:t xml:space="preserve">服务器配置参数</w:t>
      </w:r>
      <w:r>
        <w:t xml:space="preserve"> </w:t>
      </w:r>
      <w:r>
        <w:rPr>
          <w:rStyle w:val="VerbatimChar"/>
        </w:rPr>
        <w:t xml:space="preserve">gp_vmem_protect_limit</w:t>
      </w:r>
      <w:r>
        <w:t xml:space="preserve"> </w:t>
      </w:r>
      <w:r>
        <w:t xml:space="preserve">控制了每个段数据库(Segment)为所有运行的查询分配的内存总量。如果查询需要的内存超过此值，则会失败。使用下面公式确定合适的值：</w:t>
      </w:r>
    </w:p>
    <w:p>
      <w:pPr>
        <w:pStyle w:val="SourceCode"/>
      </w:pPr>
      <w:r>
        <w:rPr>
          <w:rStyle w:val="VerbatimChar"/>
        </w:rPr>
        <w:t xml:space="preserve">(swap + (RAM * vm.overcommit_ratio)) * .9 / number_of_Segments_per_server</w:t>
      </w:r>
    </w:p>
    <w:p>
      <w:pPr>
        <w:pStyle w:val="FirstParagraph"/>
      </w:pPr>
      <w:r>
        <w:t xml:space="preserve">例如，具有下面配置的Segment：</w:t>
      </w:r>
    </w:p>
    <w:p>
      <w:pPr>
        <w:pStyle w:val="Compact"/>
        <w:numPr>
          <w:numId w:val="1020"/>
          <w:ilvl w:val="0"/>
        </w:numPr>
      </w:pPr>
      <w:r>
        <w:t xml:space="preserve">8GB 交换空间</w:t>
      </w:r>
    </w:p>
    <w:p>
      <w:pPr>
        <w:pStyle w:val="Compact"/>
        <w:numPr>
          <w:numId w:val="1020"/>
          <w:ilvl w:val="0"/>
        </w:numPr>
      </w:pPr>
      <w:r>
        <w:t xml:space="preserve">128GB 内存</w:t>
      </w:r>
    </w:p>
    <w:p>
      <w:pPr>
        <w:pStyle w:val="Compact"/>
        <w:numPr>
          <w:numId w:val="1020"/>
          <w:ilvl w:val="0"/>
        </w:numPr>
      </w:pPr>
      <w:r>
        <w:t xml:space="preserve">vm.overcommit_ratio = 50</w:t>
      </w:r>
    </w:p>
    <w:p>
      <w:pPr>
        <w:pStyle w:val="Compact"/>
        <w:numPr>
          <w:numId w:val="1020"/>
          <w:ilvl w:val="0"/>
        </w:numPr>
      </w:pPr>
      <w:r>
        <w:t xml:space="preserve">8 个段数据库</w:t>
      </w:r>
    </w:p>
    <w:p>
      <w:pPr>
        <w:pStyle w:val="FirstParagraph"/>
      </w:pPr>
      <w:r>
        <w:t xml:space="preserve">则设置</w:t>
      </w:r>
      <w:r>
        <w:t xml:space="preserve"> </w:t>
      </w:r>
      <w:r>
        <w:rPr>
          <w:rStyle w:val="VerbatimChar"/>
        </w:rPr>
        <w:t xml:space="preserve">gp_vmem_protect_limit</w:t>
      </w:r>
      <w:r>
        <w:t xml:space="preserve"> </w:t>
      </w:r>
      <w:r>
        <w:t xml:space="preserve">为 8GB：</w:t>
      </w:r>
    </w:p>
    <w:p>
      <w:pPr>
        <w:pStyle w:val="SourceCode"/>
      </w:pPr>
      <w:r>
        <w:rPr>
          <w:rStyle w:val="VerbatimChar"/>
        </w:rPr>
        <w:t xml:space="preserve">(8 + (128 * .5)) * .9 / 8 = 8 GB</w:t>
      </w:r>
    </w:p>
    <w:p>
      <w:pPr>
        <w:pStyle w:val="FirstParagraph"/>
      </w:pPr>
      <w:r>
        <w:t xml:space="preserve">参见</w:t>
      </w:r>
      <w:r>
        <w:t xml:space="preserve"> </w:t>
      </w:r>
      <w:hyperlink w:anchor="内存和负载管理">
        <w:r>
          <w:rPr>
            <w:rStyle w:val="Hyperlink"/>
          </w:rPr>
          <w:t xml:space="preserve">内存和负载管理</w:t>
        </w:r>
      </w:hyperlink>
      <w:r>
        <w:t xml:space="preserve">。</w:t>
      </w:r>
    </w:p>
    <w:p>
      <w:pPr>
        <w:pStyle w:val="Heading3"/>
      </w:pPr>
      <w:bookmarkStart w:id="55" w:name="sql-语句内存配置"/>
      <w:bookmarkEnd w:id="55"/>
      <w:r>
        <w:t xml:space="preserve">SQL 语句内存配置</w:t>
      </w:r>
    </w:p>
    <w:p>
      <w:pPr>
        <w:pStyle w:val="FirstParagraph"/>
      </w:pPr>
      <w:r>
        <w:t xml:space="preserve">服务器配置参数</w:t>
      </w:r>
      <w:r>
        <w:t xml:space="preserve"> </w:t>
      </w:r>
      <w:r>
        <w:rPr>
          <w:rStyle w:val="VerbatimChar"/>
        </w:rPr>
        <w:t xml:space="preserve">gp_statement_mem</w:t>
      </w:r>
      <w:r>
        <w:t xml:space="preserve"> </w:t>
      </w:r>
      <w:r>
        <w:t xml:space="preserve">控制段数据库(Segment)上单个查询可以使用的内存总量。如果查询任务需要更多内存，则会溢出数据到磁盘。用下面公式确定合适的值：</w:t>
      </w:r>
    </w:p>
    <w:p>
      <w:pPr>
        <w:pStyle w:val="SourceCode"/>
      </w:pPr>
      <w:r>
        <w:rPr>
          <w:rStyle w:val="VerbatimChar"/>
        </w:rPr>
        <w:t xml:space="preserve">(gp_vmem_protect_limit * .9) / max_expected_concurrent_queries</w:t>
      </w:r>
    </w:p>
    <w:p>
      <w:pPr>
        <w:pStyle w:val="FirstParagraph"/>
      </w:pPr>
      <w:r>
        <w:t xml:space="preserve">例如，如果并发度为 40，</w:t>
      </w:r>
      <w:r>
        <w:t xml:space="preserve"> </w:t>
      </w:r>
      <w:r>
        <w:rPr>
          <w:rStyle w:val="VerbatimChar"/>
        </w:rPr>
        <w:t xml:space="preserve">gp_vmeme_protect_limit</w:t>
      </w:r>
      <w:r>
        <w:t xml:space="preserve"> </w:t>
      </w:r>
      <w:r>
        <w:t xml:space="preserve">为 8GB，则</w:t>
      </w:r>
      <w:r>
        <w:t xml:space="preserve"> </w:t>
      </w:r>
      <w:r>
        <w:rPr>
          <w:rStyle w:val="VerbatimChar"/>
        </w:rPr>
        <w:t xml:space="preserve">gp_statement_mem</w:t>
      </w:r>
      <w:r>
        <w:t xml:space="preserve"> </w:t>
      </w:r>
      <w:r>
        <w:t xml:space="preserve">为：</w:t>
      </w:r>
    </w:p>
    <w:p>
      <w:pPr>
        <w:pStyle w:val="SourceCode"/>
      </w:pPr>
      <w:r>
        <w:rPr>
          <w:rStyle w:val="VerbatimChar"/>
        </w:rPr>
        <w:t xml:space="preserve">(8192MB * .9) / 40 = 184MB</w:t>
      </w:r>
    </w:p>
    <w:p>
      <w:pPr>
        <w:pStyle w:val="FirstParagraph"/>
      </w:pPr>
      <w:r>
        <w:t xml:space="preserve">每个查询最多可以使用 184MB 内存，之后将溢出到磁盘。</w:t>
      </w:r>
    </w:p>
    <w:p>
      <w:pPr>
        <w:pStyle w:val="BodyText"/>
      </w:pPr>
      <w:r>
        <w:t xml:space="preserve">若想安全的增大</w:t>
      </w:r>
      <w:r>
        <w:t xml:space="preserve"> </w:t>
      </w:r>
      <w:r>
        <w:rPr>
          <w:rStyle w:val="VerbatimChar"/>
        </w:rPr>
        <w:t xml:space="preserve">gp_statement_mem</w:t>
      </w:r>
      <w:r>
        <w:t xml:space="preserve">，要么增大</w:t>
      </w:r>
      <w:r>
        <w:t xml:space="preserve"> </w:t>
      </w:r>
      <w:r>
        <w:rPr>
          <w:rStyle w:val="VerbatimChar"/>
        </w:rPr>
        <w:t xml:space="preserve">gp_vmem_protect_limit</w:t>
      </w:r>
      <w:r>
        <w:t xml:space="preserve">，要么降低并发。要增大</w:t>
      </w:r>
      <w:r>
        <w:t xml:space="preserve"> </w:t>
      </w:r>
      <w:r>
        <w:rPr>
          <w:rStyle w:val="VerbatimChar"/>
        </w:rPr>
        <w:t xml:space="preserve">gp_vmem_protect_limit</w:t>
      </w:r>
      <w:r>
        <w:t xml:space="preserve">，必须增加物理内存和/或交换空间，或者降低单个主机上运行的Segment个数。</w:t>
      </w:r>
    </w:p>
    <w:p>
      <w:pPr>
        <w:pStyle w:val="BodyText"/>
      </w:pPr>
      <w:r>
        <w:t xml:space="preserve">请注意，为集群添加更多的Segment实例并不能解决内存不足的问题，除非引入更多新主机来降低了单个主机上运行的Segment个数。</w:t>
      </w:r>
    </w:p>
    <w:p>
      <w:pPr>
        <w:pStyle w:val="BodyText"/>
      </w:pPr>
      <w:r>
        <w:t xml:space="preserve">了解什么是溢出文件。了解</w:t>
      </w:r>
      <w:r>
        <w:t xml:space="preserve"> </w:t>
      </w:r>
      <w:r>
        <w:rPr>
          <w:rStyle w:val="VerbatimChar"/>
        </w:rPr>
        <w:t xml:space="preserve">gp_workfile_limit_files_per_query</w:t>
      </w:r>
      <w:r>
        <w:t xml:space="preserve"> </w:t>
      </w:r>
      <w:r>
        <w:t xml:space="preserve">参数，其控制了单个查询最多可以创建多少个溢出文件。了解</w:t>
      </w:r>
      <w:r>
        <w:t xml:space="preserve"> </w:t>
      </w:r>
      <w:r>
        <w:rPr>
          <w:rStyle w:val="VerbatimChar"/>
        </w:rPr>
        <w:t xml:space="preserve">gp_workfile_limit_per_Segment</w:t>
      </w:r>
      <w:r>
        <w:t xml:space="preserve">。</w:t>
      </w:r>
    </w:p>
    <w:p>
      <w:pPr>
        <w:pStyle w:val="BodyText"/>
      </w:pPr>
      <w:r>
        <w:t xml:space="preserve">有关使用资源队列管理内存的更多信息，请参考</w:t>
      </w:r>
      <w:r>
        <w:t xml:space="preserve"> </w:t>
      </w:r>
      <w:hyperlink w:anchor="内存和负载管理">
        <w:r>
          <w:rPr>
            <w:rStyle w:val="Hyperlink"/>
          </w:rPr>
          <w:t xml:space="preserve">内存和负载管理</w:t>
        </w:r>
      </w:hyperlink>
      <w:r>
        <w:t xml:space="preserve">。</w:t>
      </w:r>
    </w:p>
    <w:p>
      <w:pPr>
        <w:pStyle w:val="Heading3"/>
      </w:pPr>
      <w:bookmarkStart w:id="56" w:name="溢出文件配置"/>
      <w:bookmarkEnd w:id="56"/>
      <w:r>
        <w:t xml:space="preserve">溢出文件配置</w:t>
      </w:r>
    </w:p>
    <w:p>
      <w:pPr>
        <w:pStyle w:val="FirstParagraph"/>
      </w:pPr>
      <w:r>
        <w:t xml:space="preserve">如果为SQL查询分配的内存不足，Greenplum数据库会创建溢出文件（也叫工作文件）。在默认情况下，一个SQL查询最多可以创建 100,000 个溢出文件，这足以满足大多数查询。</w:t>
      </w:r>
    </w:p>
    <w:p>
      <w:pPr>
        <w:pStyle w:val="BodyText"/>
      </w:pPr>
      <w:r>
        <w:t xml:space="preserve">参数</w:t>
      </w:r>
      <w:r>
        <w:t xml:space="preserve"> </w:t>
      </w:r>
      <w:r>
        <w:rPr>
          <w:rStyle w:val="VerbatimChar"/>
        </w:rPr>
        <w:t xml:space="preserve">gp_workfile_limit_files_per_query</w:t>
      </w:r>
      <w:r>
        <w:t xml:space="preserve"> </w:t>
      </w:r>
      <w:r>
        <w:t xml:space="preserve">决定了一个查询最多可以创建多少个溢出文件。0 意味着没有限制。限制溢出文件数据可以防止失控查询破坏整个系统。</w:t>
      </w:r>
    </w:p>
    <w:p>
      <w:pPr>
        <w:pStyle w:val="BodyText"/>
      </w:pPr>
      <w:r>
        <w:t xml:space="preserve">如果分配内存不足或者出现数据倾斜，则一个SQL查询可能产生大量溢出文件。如果超过溢出文件上限，Greenplum数据库报告如下错误：</w:t>
      </w:r>
    </w:p>
    <w:p>
      <w:pPr>
        <w:pStyle w:val="SourceCode"/>
      </w:pPr>
      <w:r>
        <w:rPr>
          <w:rStyle w:val="VerbatimChar"/>
        </w:rPr>
        <w:t xml:space="preserve">ERROR: number of workfiles per query limit exceeded</w:t>
      </w:r>
    </w:p>
    <w:p>
      <w:pPr>
        <w:pStyle w:val="FirstParagraph"/>
      </w:pPr>
      <w:r>
        <w:t xml:space="preserve">在尝试增大</w:t>
      </w:r>
      <w:r>
        <w:t xml:space="preserve"> </w:t>
      </w:r>
      <w:r>
        <w:rPr>
          <w:rStyle w:val="VerbatimChar"/>
        </w:rPr>
        <w:t xml:space="preserve">gp_workfile_limit_files_per_query</w:t>
      </w:r>
      <w:r>
        <w:t xml:space="preserve"> </w:t>
      </w:r>
      <w:r>
        <w:t xml:space="preserve">前，先尝试通过修改 SQL、数据分布策略或者内存配置以降低溢出文件个数。</w:t>
      </w:r>
    </w:p>
    <w:p>
      <w:pPr>
        <w:pStyle w:val="BodyText"/>
      </w:pPr>
      <w:r>
        <w:t xml:space="preserve">gp_toolkit模式包括一些视图，通过这些视图可以看到所有使用溢出文件的查询的信息。这些信息有助于故障排除和查询调优：</w:t>
      </w:r>
    </w:p>
    <w:p>
      <w:pPr>
        <w:pStyle w:val="Compact"/>
        <w:numPr>
          <w:numId w:val="1021"/>
          <w:ilvl w:val="0"/>
        </w:numPr>
      </w:pPr>
      <w:r>
        <w:rPr>
          <w:rStyle w:val="VerbatimChar"/>
        </w:rPr>
        <w:t xml:space="preserve">gp_workfile_entries</w:t>
      </w:r>
      <w:r>
        <w:t xml:space="preserve"> </w:t>
      </w:r>
      <w:r>
        <w:t xml:space="preserve">视图的每一行表示一个正在使用溢出文件的操作符的信息。关于操作符，参考</w:t>
      </w:r>
      <w:r>
        <w:t xml:space="preserve"> </w:t>
      </w:r>
      <w:hyperlink w:anchor="如何理解查询计划解释">
        <w:r>
          <w:rPr>
            <w:rStyle w:val="Hyperlink"/>
          </w:rPr>
          <w:t xml:space="preserve">如何理解查询计划解释</w:t>
        </w:r>
      </w:hyperlink>
      <w:r>
        <w:t xml:space="preserve">。</w:t>
      </w:r>
    </w:p>
    <w:p>
      <w:pPr>
        <w:pStyle w:val="Compact"/>
        <w:numPr>
          <w:numId w:val="1021"/>
          <w:ilvl w:val="0"/>
        </w:numPr>
      </w:pPr>
      <w:r>
        <w:rPr>
          <w:rStyle w:val="VerbatimChar"/>
        </w:rPr>
        <w:t xml:space="preserve">gp_workfile_usage_per_query</w:t>
      </w:r>
      <w:r>
        <w:t xml:space="preserve"> </w:t>
      </w:r>
      <w:r>
        <w:t xml:space="preserve">视图的每一行表示一个正在使用溢出文件的 SQL 查询的信息。</w:t>
      </w:r>
    </w:p>
    <w:p>
      <w:pPr>
        <w:pStyle w:val="Compact"/>
        <w:numPr>
          <w:numId w:val="1021"/>
          <w:ilvl w:val="0"/>
        </w:numPr>
      </w:pPr>
      <w:r>
        <w:rPr>
          <w:rStyle w:val="VerbatimChar"/>
        </w:rPr>
        <w:t xml:space="preserve">gp_workfile_usage_per_Segment</w:t>
      </w:r>
      <w:r>
        <w:t xml:space="preserve"> </w:t>
      </w:r>
      <w:r>
        <w:t xml:space="preserve">视图的每一行对应一个段数据库，包含了该段上使用的溢出文件占用的磁盘空间总量。</w:t>
      </w:r>
    </w:p>
    <w:p>
      <w:pPr>
        <w:pStyle w:val="FirstParagraph"/>
      </w:pPr>
      <w:r>
        <w:t xml:space="preserve">关于这些视图的字段涵义，请参考《Greenplum数据库参考指南》。</w:t>
      </w:r>
    </w:p>
    <w:p>
      <w:pPr>
        <w:pStyle w:val="BodyText"/>
      </w:pPr>
      <w:r>
        <w:t xml:space="preserve">参数</w:t>
      </w:r>
      <w:r>
        <w:t xml:space="preserve"> </w:t>
      </w:r>
      <w:r>
        <w:rPr>
          <w:rStyle w:val="VerbatimChar"/>
        </w:rPr>
        <w:t xml:space="preserve">gp_workfile_compress_algorithm</w:t>
      </w:r>
      <w:r>
        <w:t xml:space="preserve"> </w:t>
      </w:r>
      <w:r>
        <w:t xml:space="preserve">指定溢出文件的压缩算法：none 或者 zlib。</w:t>
      </w:r>
    </w:p>
    <w:p>
      <w:pPr>
        <w:pStyle w:val="Heading2"/>
      </w:pPr>
      <w:bookmarkStart w:id="57" w:name="第三章-数据库模式设计"/>
      <w:bookmarkEnd w:id="57"/>
      <w:r>
        <w:t xml:space="preserve">第三章 数据库模式设计</w:t>
      </w:r>
    </w:p>
    <w:p>
      <w:pPr>
        <w:pStyle w:val="FirstParagraph"/>
      </w:pPr>
      <w:r>
        <w:t xml:space="preserve">Greenplum数据库（GPDB）是一个基于大规模并行处理（MPP）和无共享架构的分析型数据库。这种数据库的数据模式与高度规范化的事务性SMP数据库显著不同。使用非规范化数据库模式（例如具有大事实表和小维度表的星型或者雪花模式）处理MPP分析型业务时，Greenplum数据库表现优异。</w:t>
      </w:r>
    </w:p>
    <w:p>
      <w:pPr>
        <w:pStyle w:val="Heading3"/>
      </w:pPr>
      <w:bookmarkStart w:id="58" w:name="数据类型"/>
      <w:bookmarkEnd w:id="58"/>
      <w:r>
        <w:t xml:space="preserve">数据类型</w:t>
      </w:r>
    </w:p>
    <w:p>
      <w:pPr>
        <w:pStyle w:val="Heading4"/>
      </w:pPr>
      <w:bookmarkStart w:id="59" w:name="类型一致性"/>
      <w:bookmarkEnd w:id="59"/>
      <w:r>
        <w:t xml:space="preserve">类型一致性</w:t>
      </w:r>
    </w:p>
    <w:p>
      <w:pPr>
        <w:pStyle w:val="FirstParagraph"/>
      </w:pPr>
      <w:r>
        <w:t xml:space="preserve">关联列使用相同的数据类型。如果不同表中的关联列数据类型不同，GPDB 必须动态的进行类型转换以进行比较。考虑到这一点，你可能需要调大数据类型以便关联操作更高效。</w:t>
      </w:r>
    </w:p>
    <w:p>
      <w:pPr>
        <w:pStyle w:val="Heading4"/>
      </w:pPr>
      <w:bookmarkStart w:id="60" w:name="类型最小化"/>
      <w:bookmarkEnd w:id="60"/>
      <w:r>
        <w:t xml:space="preserve">类型最小化</w:t>
      </w:r>
    </w:p>
    <w:p>
      <w:pPr>
        <w:pStyle w:val="FirstParagraph"/>
      </w:pPr>
      <w:r>
        <w:t xml:space="preserve">建议选择最高效的类型存储数据，这可以提高数据库的有效容量及查询执行性能。</w:t>
      </w:r>
    </w:p>
    <w:p>
      <w:pPr>
        <w:pStyle w:val="BodyText"/>
      </w:pPr>
      <w:r>
        <w:t xml:space="preserve">建议使用 TEXT 或者 VARCHAR 而不是CHAR。不同的字符类型间没有明显的性能差别，但是 TEXT 或者 VARCHAR 可以降低空间使用量。</w:t>
      </w:r>
    </w:p>
    <w:p>
      <w:pPr>
        <w:pStyle w:val="BodyText"/>
      </w:pPr>
      <w:r>
        <w:t xml:space="preserve">建议使用满足需求的最小数值类型。如果 INT 或 SAMLLINT 够用，那么选择 BIGINT 会浪费空间。</w:t>
      </w:r>
    </w:p>
    <w:p>
      <w:pPr>
        <w:pStyle w:val="Heading3"/>
      </w:pPr>
      <w:bookmarkStart w:id="61" w:name="存储模型"/>
      <w:bookmarkEnd w:id="61"/>
      <w:r>
        <w:t xml:space="preserve">存储模型</w:t>
      </w:r>
    </w:p>
    <w:p>
      <w:pPr>
        <w:pStyle w:val="FirstParagraph"/>
      </w:pPr>
      <w:r>
        <w:t xml:space="preserve">在 Greenplum 数据库中，创建表时可以选择不同的存储类型。需要清楚什么时候该使用堆存储、什么时候使用追加优化(AO)存储、什么时候使用行存储、什么时候使用列存储。这对于大型事实表尤为重要，相比而言，对于小型表(维度表)就不那么重要了。</w:t>
      </w:r>
    </w:p>
    <w:p>
      <w:pPr>
        <w:pStyle w:val="BodyText"/>
      </w:pPr>
      <w:r>
        <w:t xml:space="preserve">选择合适存储模型的常规最佳实践为：</w:t>
      </w:r>
    </w:p>
    <w:p>
      <w:pPr>
        <w:pStyle w:val="Compact"/>
        <w:numPr>
          <w:numId w:val="1022"/>
          <w:ilvl w:val="0"/>
        </w:numPr>
      </w:pPr>
      <w:r>
        <w:t xml:space="preserve">设计仅允许插入的模型，加载数据前以天为单位对数据分区。</w:t>
      </w:r>
    </w:p>
    <w:p>
      <w:pPr>
        <w:pStyle w:val="Compact"/>
        <w:numPr>
          <w:numId w:val="1022"/>
          <w:ilvl w:val="0"/>
        </w:numPr>
      </w:pPr>
      <w:r>
        <w:t xml:space="preserve">对于大型事实分区表，评估并优化不同分区的存储选项。一种存储模型可能满足不了整个分区表的不同分区的应用场景，例如某些分区使用行存储而其他分区使用列存储。</w:t>
      </w:r>
    </w:p>
    <w:p>
      <w:pPr>
        <w:pStyle w:val="Compact"/>
        <w:numPr>
          <w:numId w:val="1022"/>
          <w:ilvl w:val="0"/>
        </w:numPr>
      </w:pPr>
      <w:r>
        <w:t xml:space="preserve">使用列存储时，段数据库内每一列对应一个文件。对于有大量列的表，经常访问的数据使用列存储，不常访问的数据使用行存储。</w:t>
      </w:r>
    </w:p>
    <w:p>
      <w:pPr>
        <w:pStyle w:val="Compact"/>
        <w:numPr>
          <w:numId w:val="1022"/>
          <w:ilvl w:val="0"/>
        </w:numPr>
      </w:pPr>
      <w:r>
        <w:t xml:space="preserve">在分区级别或者在数据存储级别上设置存储类型。</w:t>
      </w:r>
    </w:p>
    <w:p>
      <w:pPr>
        <w:pStyle w:val="Compact"/>
        <w:numPr>
          <w:numId w:val="1022"/>
          <w:ilvl w:val="0"/>
        </w:numPr>
      </w:pPr>
      <w:r>
        <w:t xml:space="preserve">如果集群需要更多空间，或者期望提高 I/O 性能，考虑使用压缩。</w:t>
      </w:r>
    </w:p>
    <w:p>
      <w:pPr>
        <w:pStyle w:val="Heading4"/>
      </w:pPr>
      <w:bookmarkStart w:id="62" w:name="堆存储和ao存储"/>
      <w:bookmarkEnd w:id="62"/>
      <w:r>
        <w:t xml:space="preserve">堆存储和AO存储</w:t>
      </w:r>
    </w:p>
    <w:p>
      <w:pPr>
        <w:pStyle w:val="FirstParagraph"/>
      </w:pPr>
      <w:r>
        <w:t xml:space="preserve">堆存储是默认的存储模型，也是 PostgreSQL 存储所有数据库表的模型。如果表和分区经常执行 UPDATE、DELETE 操作或者单个 INSERT 操作，则使用堆存储模型。如果需要对表和分区执行并发 UPDATE、DELETE、INSERT 操作，也使用堆存储模型。</w:t>
      </w:r>
    </w:p>
    <w:p>
      <w:pPr>
        <w:pStyle w:val="BodyText"/>
      </w:pPr>
      <w:r>
        <w:t xml:space="preserve">如果数据加载后很少更新，之后的插入也是以批处理方式执行，则使用追加优化(AO)存储模型。千万不要对AO表执行单个 INSERT/UPDATE/DELETE 操作。并发批量 INSERT 操作是可以的，但是不要执行并发批量 UPDATE 或者 DELETE 操作。</w:t>
      </w:r>
    </w:p>
    <w:p>
      <w:pPr>
        <w:pStyle w:val="BodyText"/>
      </w:pPr>
      <w:r>
        <w:t xml:space="preserve">AO表中执行删除和更新操作后行所占空间的复用效率不如堆表，所以这种存储类型不适合频繁更新的表。AO表主要用于分析型业务中加载后很少更新的大表。</w:t>
      </w:r>
    </w:p>
    <w:p>
      <w:pPr>
        <w:pStyle w:val="Heading4"/>
      </w:pPr>
      <w:bookmarkStart w:id="63" w:name="行存储和列存储-1"/>
      <w:bookmarkEnd w:id="63"/>
      <w:r>
        <w:t xml:space="preserve">行存储和列存储</w:t>
      </w:r>
    </w:p>
    <w:p>
      <w:pPr>
        <w:pStyle w:val="FirstParagraph"/>
      </w:pPr>
      <w:r>
        <w:t xml:space="preserve">行存储是存储数据库元组的传统方式。一行的所有列在磁盘上连续存储，所以一次I/O可以从磁盘上读取整个行。</w:t>
      </w:r>
    </w:p>
    <w:p>
      <w:pPr>
        <w:pStyle w:val="BodyText"/>
      </w:pPr>
      <w:r>
        <w:t xml:space="preserve">列存储在磁盘上将同一列的值保存在一块。每一列对应一个单独的文件。如果表是分区表，那么每个分区的每个列对应一个单独的文件。如果列存储表有很多列，而SQL查询只访问其中的少量列，那么I/O开销与行存储表相比大大降低，因为不需要从磁盘上读取不需要访问的列。</w:t>
      </w:r>
    </w:p>
    <w:p>
      <w:pPr>
        <w:pStyle w:val="BodyText"/>
      </w:pPr>
      <w:r>
        <w:t xml:space="preserve">交易型业务中更新和插入操作频繁，建议使用行存储。如果需要同时访问宽表的很多字段时，建议使用行存储。如果大多数字段会出现在 SELECT 列表中或者 WHERE 子句中，建议使用行存储。对于通用的混合型负载，建议使用行存储。行存储提供了灵活性和性能的最佳组合。</w:t>
      </w:r>
    </w:p>
    <w:p>
      <w:pPr>
        <w:pStyle w:val="BodyText"/>
      </w:pPr>
      <w:r>
        <w:t xml:space="preserve">列存储是为读操作（而非写操作）优化的一种存储方式，不同字段存储在磁盘上的不同位置。对于有很多字段的大型表，如果单个查询只需访问较少字段，那么列存储性能优异。</w:t>
      </w:r>
    </w:p>
    <w:p>
      <w:pPr>
        <w:pStyle w:val="BodyText"/>
      </w:pPr>
      <w:r>
        <w:t xml:space="preserve">列存储的另一个好处是相同类型的数据存储在一起比混合类型数据占用的空间少，因而列存储表比行存储表使用的磁盘空间小。列存储的压缩比也高于行存储。</w:t>
      </w:r>
    </w:p>
    <w:p>
      <w:pPr>
        <w:pStyle w:val="BodyText"/>
      </w:pPr>
      <w:r>
        <w:t xml:space="preserve">数据仓库的分析型业务中，如果SELECT访问少量字段或者在少量字段上执行聚合计算，则建议使用列存储。如果只有单个字段需要频繁更新而不修改其他字段，则建议列存储。从一个宽列存储表中读完整的行比从行存储表中读同一行需要更多时间。特别要注意的是，GPDB每个段数据库(Segment)上每一列都是一个独立的物理文件。</w:t>
      </w:r>
    </w:p>
    <w:p>
      <w:pPr>
        <w:pStyle w:val="Heading3"/>
      </w:pPr>
      <w:bookmarkStart w:id="64" w:name="压缩-1"/>
      <w:bookmarkEnd w:id="64"/>
      <w:r>
        <w:t xml:space="preserve">压缩</w:t>
      </w:r>
    </w:p>
    <w:p>
      <w:pPr>
        <w:pStyle w:val="FirstParagraph"/>
      </w:pPr>
      <w:r>
        <w:t xml:space="preserve">Greenplum数据库为AO表和分区提供多种压缩选项。使用压缩后，每次磁盘读操作可以读入更多的数据，因而可以提高I/O性能。建议在实际保存物理数据的那一层设置字段压缩方式。</w:t>
      </w:r>
    </w:p>
    <w:p>
      <w:pPr>
        <w:pStyle w:val="BodyText"/>
      </w:pPr>
      <w:r>
        <w:t xml:space="preserve">请注意，新添加的分区不会自动继承父表的压缩方式，必须在创建新分区时明确指定压缩选项。</w:t>
      </w:r>
    </w:p>
    <w:p>
      <w:pPr>
        <w:pStyle w:val="BodyText"/>
      </w:pPr>
      <w:r>
        <w:t xml:space="preserve">Delta 和 RLE 的压缩比较高。高压缩比使用的磁盘空间较少，但是在写入数据或者读取数据时需要额外的时间和 CPU 周期进行压缩和解压缩。压缩和排序联合使用，可以达到最好的压缩比。</w:t>
      </w:r>
    </w:p>
    <w:p>
      <w:pPr>
        <w:pStyle w:val="BodyText"/>
      </w:pPr>
      <w:r>
        <w:t xml:space="preserve">在压缩文件系统上不要再使用数据库压缩。</w:t>
      </w:r>
    </w:p>
    <w:p>
      <w:pPr>
        <w:pStyle w:val="BodyText"/>
      </w:pPr>
      <w:r>
        <w:t xml:space="preserve">测试不同的压缩类型和排序方法以确定最适合自己数据的压缩方式。</w:t>
      </w:r>
    </w:p>
    <w:p>
      <w:pPr>
        <w:pStyle w:val="Heading3"/>
      </w:pPr>
      <w:bookmarkStart w:id="65" w:name="分布distributions"/>
      <w:bookmarkEnd w:id="65"/>
      <w:r>
        <w:t xml:space="preserve">分布(DISTRIBUTIONS)</w:t>
      </w:r>
    </w:p>
    <w:p>
      <w:pPr>
        <w:pStyle w:val="FirstParagraph"/>
      </w:pPr>
      <w:r>
        <w:t xml:space="preserve">选择能够均匀分布数据的分布键对 Greenplum 数据库（GPDB）非常重要。在大规模并行处理无共享环境中，查询的总体响应时间取决于所有段数据库(Segment)的完成时间。集群的最快响应速度与最慢的那个Segment一致。如果存在严重数据倾斜现象，那么数据较多的Segment响应时间将更久。每个Segment最好有数量接近的数据，处理时间也相似。如果一个Segment处理的数据显著比其他段多，那么其性能会较差，并可能出现内存溢出错误。</w:t>
      </w:r>
    </w:p>
    <w:p>
      <w:pPr>
        <w:pStyle w:val="BodyText"/>
      </w:pPr>
      <w:r>
        <w:t xml:space="preserve">确定分布策略时考虑以下最佳实践：</w:t>
      </w:r>
    </w:p>
    <w:p>
      <w:pPr>
        <w:pStyle w:val="Compact"/>
        <w:numPr>
          <w:numId w:val="1023"/>
          <w:ilvl w:val="0"/>
        </w:numPr>
      </w:pPr>
      <w:r>
        <w:t xml:space="preserve">为所有表要么明确地指明其分布字段，要么使用随机分布。不要使用默认方式。</w:t>
      </w:r>
    </w:p>
    <w:p>
      <w:pPr>
        <w:pStyle w:val="Compact"/>
        <w:numPr>
          <w:numId w:val="1023"/>
          <w:ilvl w:val="0"/>
        </w:numPr>
      </w:pPr>
      <w:r>
        <w:t xml:space="preserve">理想情况下，使用能够将数据均匀分布到所有Segment上的那个字段做分布键。</w:t>
      </w:r>
    </w:p>
    <w:p>
      <w:pPr>
        <w:pStyle w:val="Compact"/>
        <w:numPr>
          <w:numId w:val="1023"/>
          <w:ilvl w:val="0"/>
        </w:numPr>
      </w:pPr>
      <w:r>
        <w:t xml:space="preserve">不要使用常出现在查询的 WHERE 子句中的字段做分布键。</w:t>
      </w:r>
    </w:p>
    <w:p>
      <w:pPr>
        <w:pStyle w:val="Compact"/>
        <w:numPr>
          <w:numId w:val="1023"/>
          <w:ilvl w:val="0"/>
        </w:numPr>
      </w:pPr>
      <w:r>
        <w:t xml:space="preserve">不要使用日期或者时间字段做分布键。</w:t>
      </w:r>
    </w:p>
    <w:p>
      <w:pPr>
        <w:pStyle w:val="Compact"/>
        <w:numPr>
          <w:numId w:val="1023"/>
          <w:ilvl w:val="0"/>
        </w:numPr>
      </w:pPr>
      <w:r>
        <w:t xml:space="preserve">分布字段的数据要么是唯一值、要么基数很大。</w:t>
      </w:r>
    </w:p>
    <w:p>
      <w:pPr>
        <w:pStyle w:val="Compact"/>
        <w:numPr>
          <w:numId w:val="1023"/>
          <w:ilvl w:val="0"/>
        </w:numPr>
      </w:pPr>
      <w:r>
        <w:t xml:space="preserve">如果单个字段不能实现数据均匀分布，则考虑使用两个字段做分布键。作为分布键的字段最好不要超过两个。GPDB使用哈希进行数据分布，使用更多的字段通常不能得到更均匀的分布，反而耗费更多的时间计算哈希值。</w:t>
      </w:r>
    </w:p>
    <w:p>
      <w:pPr>
        <w:pStyle w:val="Compact"/>
        <w:numPr>
          <w:numId w:val="1023"/>
          <w:ilvl w:val="0"/>
        </w:numPr>
      </w:pPr>
      <w:r>
        <w:t xml:space="preserve">如果两个字段也不能实现数据的均匀分布，则考虑使用随机分布。大多数情况下，如果分布键字段超过两个，那么执行表关联时通常需要节点间的数据移动操作（Motion），如此一来，与随机分布相比没有明显优势。</w:t>
      </w:r>
    </w:p>
    <w:p>
      <w:pPr>
        <w:pStyle w:val="FirstParagraph"/>
      </w:pPr>
      <w:r>
        <w:t xml:space="preserve">Greenplum数据库的随机分布不是轮询算法，不能保证每个节点的记录数相同，但是通常差别会小于 10%。</w:t>
      </w:r>
    </w:p>
    <w:p>
      <w:pPr>
        <w:pStyle w:val="BodyText"/>
      </w:pPr>
      <w:r>
        <w:t xml:space="preserve">关联大表时最优分布至关重要。关联操作需要匹配的记录必须位于同一Segment上。如果分布键和关联字段不同，则数据需要动态重分发。某些情况下，广播移动操作（Motion）比重分布移动操作效果好。</w:t>
      </w:r>
    </w:p>
    <w:p>
      <w:pPr>
        <w:pStyle w:val="Heading4"/>
      </w:pPr>
      <w:bookmarkStart w:id="66" w:name="本地co-located关联"/>
      <w:bookmarkEnd w:id="66"/>
      <w:r>
        <w:t xml:space="preserve">本地（Co-located）关联</w:t>
      </w:r>
    </w:p>
    <w:p>
      <w:pPr>
        <w:pStyle w:val="FirstParagraph"/>
      </w:pPr>
      <w:r>
        <w:t xml:space="preserve">如果所用的哈希分布能均匀分布数据，并实现本地关联，那么性能会大幅提升。本地关联在段数据库(Segment)内部执行，和其他Segment没有关系，避免了网络通讯开销，避免或者降低了广播移动操作和重分布移动操作。</w:t>
      </w:r>
    </w:p>
    <w:p>
      <w:pPr>
        <w:pStyle w:val="BodyText"/>
      </w:pPr>
      <w:r>
        <w:t xml:space="preserve">为经常关联的大表使用相同的字段做分布键可实现本地关联。本地关联需要关联的双方使用相同的字段（且顺序相同）做分布键，并且关联时所有的字段都被使用。分布键数据类型必须相同。如果数据类型不同，磁盘上的存储方式可能不同，那么即使值看起来相同，哈希值也可能不一样。</w:t>
      </w:r>
    </w:p>
    <w:p>
      <w:pPr>
        <w:pStyle w:val="Heading4"/>
      </w:pPr>
      <w:bookmarkStart w:id="67" w:name="数据倾斜"/>
      <w:bookmarkEnd w:id="67"/>
      <w:r>
        <w:t xml:space="preserve">数据倾斜</w:t>
      </w:r>
    </w:p>
    <w:p>
      <w:pPr>
        <w:pStyle w:val="FirstParagraph"/>
      </w:pPr>
      <w:r>
        <w:t xml:space="preserve">数据倾斜是很多性能问题和内存溢出问题的根本原因。数据倾斜不仅影响扫描/读性能，也会影响很多其他查询执行操作符，例如关联操作、分组操作等。</w:t>
      </w:r>
    </w:p>
    <w:p>
      <w:pPr>
        <w:pStyle w:val="BodyText"/>
      </w:pPr>
      <w:r>
        <w:t xml:space="preserve">数据初始加载后验证并保证数据分布的均匀性非常重要；每次增量加载后，都要验证并确保数据分布的均匀性。</w:t>
      </w:r>
    </w:p>
    <w:p>
      <w:pPr>
        <w:pStyle w:val="BodyText"/>
      </w:pPr>
      <w:r>
        <w:t xml:space="preserve">下面的查询语句统计每个段数据库(Segment)上的记录条数，并根据最大和最小行数计算方差：</w:t>
      </w:r>
    </w:p>
    <w:p>
      <w:pPr>
        <w:pStyle w:val="SourceCode"/>
      </w:pPr>
      <w:r>
        <w:rPr>
          <w:rStyle w:val="VerbatimChar"/>
        </w:rPr>
        <w:t xml:space="preserve">SELECT 'Example Table' AS "Table Name", max(c) AS "Max Seg Rows",</w:t>
      </w:r>
      <w:r>
        <w:br w:type="textWrapping"/>
      </w:r>
      <w:r>
        <w:rPr>
          <w:rStyle w:val="VerbatimChar"/>
        </w:rPr>
        <w:t xml:space="preserve">       min(c) AS "Min Seg Rows", (max(c)-min(c))*100.0/max(c) AS</w:t>
      </w:r>
      <w:r>
        <w:br w:type="textWrapping"/>
      </w:r>
      <w:r>
        <w:rPr>
          <w:rStyle w:val="VerbatimChar"/>
        </w:rPr>
        <w:t xml:space="preserve">       "Percentage Difference Between Max &amp; Min"</w:t>
      </w:r>
      <w:r>
        <w:br w:type="textWrapping"/>
      </w:r>
      <w:r>
        <w:rPr>
          <w:rStyle w:val="VerbatimChar"/>
        </w:rPr>
        <w:t xml:space="preserve">FROM   (SELECT count(*) c, gp_Segment_id FROM facts GROUP BY 2) AS a;</w:t>
      </w:r>
    </w:p>
    <w:p>
      <w:pPr>
        <w:pStyle w:val="FirstParagraph"/>
      </w:pPr>
      <w:r>
        <w:rPr>
          <w:rStyle w:val="VerbatimChar"/>
        </w:rPr>
        <w:t xml:space="preserve">gp_tooklit</w:t>
      </w:r>
      <w:r>
        <w:t xml:space="preserve"> </w:t>
      </w:r>
      <w:r>
        <w:t xml:space="preserve">模式中有两个视图可以帮助检查倾斜情况：</w:t>
      </w:r>
    </w:p>
    <w:p>
      <w:pPr>
        <w:pStyle w:val="Compact"/>
        <w:numPr>
          <w:numId w:val="1024"/>
          <w:ilvl w:val="0"/>
        </w:numPr>
      </w:pPr>
      <w:r>
        <w:t xml:space="preserve">视图</w:t>
      </w:r>
      <w:r>
        <w:rPr>
          <w:rStyle w:val="VerbatimChar"/>
        </w:rPr>
        <w:t xml:space="preserve">gp_toolkit.gp_skew_coefficients</w:t>
      </w:r>
      <w:r>
        <w:t xml:space="preserve"> </w:t>
      </w:r>
      <w:r>
        <w:t xml:space="preserve">通过计算每个Segment所存储数据的变异系数（coefficient of variation, CV）来显示数据倾斜情况。</w:t>
      </w:r>
      <w:r>
        <w:rPr>
          <w:rStyle w:val="VerbatimChar"/>
        </w:rPr>
        <w:t xml:space="preserve">skccoeff</w:t>
      </w:r>
      <w:r>
        <w:t xml:space="preserve"> </w:t>
      </w:r>
      <w:r>
        <w:t xml:space="preserve">字段表示变异系数，通过标准偏差除以均值计算而来。它同时考虑了数据的均值和可变性。这个值越小越好，值越高表示数据倾斜越严重。</w:t>
      </w:r>
    </w:p>
    <w:p>
      <w:pPr>
        <w:pStyle w:val="Compact"/>
        <w:numPr>
          <w:numId w:val="1024"/>
          <w:ilvl w:val="0"/>
        </w:numPr>
      </w:pPr>
      <w:r>
        <w:t xml:space="preserve">视图</w:t>
      </w:r>
      <w:r>
        <w:rPr>
          <w:rStyle w:val="VerbatimChar"/>
        </w:rPr>
        <w:t xml:space="preserve">gp_toolkit.gp_skew_idle_fractions</w:t>
      </w:r>
      <w:r>
        <w:t xml:space="preserve"> </w:t>
      </w:r>
      <w:r>
        <w:t xml:space="preserve">通过计算表扫描时系统空闲的百分比显示数据分布倾斜情况，这是表示计算倾斜情况的一个指标。</w:t>
      </w:r>
      <w:r>
        <w:rPr>
          <w:rStyle w:val="VerbatimChar"/>
        </w:rPr>
        <w:t xml:space="preserve">siffraction</w:t>
      </w:r>
      <w:r>
        <w:t xml:space="preserve"> </w:t>
      </w:r>
      <w:r>
        <w:t xml:space="preserve">字段显示了表扫描时处于空闲状态的系统的百分比。这是数据不均匀分布或者查询处理倾斜的一个指标。例如，0.1 表示 10% 倾斜，0.5 表示 50% 倾斜，以此类推。如果倾斜超过 10%，则需对其分布策略进行评估。</w:t>
      </w:r>
    </w:p>
    <w:p>
      <w:pPr>
        <w:pStyle w:val="Heading4"/>
      </w:pPr>
      <w:bookmarkStart w:id="68" w:name="计算倾斜processing-skew"/>
      <w:bookmarkEnd w:id="68"/>
      <w:r>
        <w:t xml:space="preserve">计算倾斜（Processing Skew）</w:t>
      </w:r>
    </w:p>
    <w:p>
      <w:pPr>
        <w:pStyle w:val="FirstParagraph"/>
      </w:pPr>
      <w:r>
        <w:t xml:space="preserve">当不均衡的数据流向并被某个或者少数几个段数据库处理时将出现计算倾斜。这常常是Greenplum数据库性能和稳定性问题的罪魁祸首。关联、排序、聚合和各种OLAP操作中易发生计算倾斜。计算倾斜发生在查询执行时，不如数据倾斜那么容易检测，通常是由于选择了不当的分布键造成数据分布不均匀而引起的。数据倾斜体现在表级别，所以容易检测，可通过选择更好的分布键避免。</w:t>
      </w:r>
    </w:p>
    <w:p>
      <w:pPr>
        <w:pStyle w:val="BodyText"/>
      </w:pPr>
      <w:r>
        <w:t xml:space="preserve">如果单个段数据库(Segment)查询失败（不是某个节点上的所有段实例），那么可能是计算倾斜造成的。识别计算倾斜目前主要靠手动。首先查看临时溢出文件，如果有计算倾斜，但是没有造成临时溢出文件，则不会影响性能。下面是检查的步骤和所用的命令：</w:t>
      </w:r>
    </w:p>
    <w:p>
      <w:pPr>
        <w:numPr>
          <w:numId w:val="1025"/>
          <w:ilvl w:val="0"/>
        </w:numPr>
      </w:pPr>
      <w:r>
        <w:t xml:space="preserve">找到怀疑发生计算倾斜的数据库的 OID：</w:t>
      </w:r>
    </w:p>
    <w:p>
      <w:pPr>
        <w:pStyle w:val="SourceCode"/>
        <w:numPr>
          <w:numId w:val="1000"/>
          <w:ilvl w:val="0"/>
        </w:numPr>
      </w:pPr>
      <w:r>
        <w:rPr>
          <w:rStyle w:val="VerbatimChar"/>
        </w:rPr>
        <w:t xml:space="preserve">SELECT oid, datname FROM pg_database;</w:t>
      </w:r>
    </w:p>
    <w:p>
      <w:pPr>
        <w:numPr>
          <w:numId w:val="1000"/>
          <w:ilvl w:val="0"/>
        </w:numPr>
      </w:pPr>
      <w:r>
        <w:t xml:space="preserve">例子输出:</w:t>
      </w:r>
    </w:p>
    <w:p>
      <w:pPr>
        <w:pStyle w:val="SourceCode"/>
        <w:numPr>
          <w:numId w:val="1000"/>
          <w:ilvl w:val="0"/>
        </w:numPr>
      </w:pPr>
      <w:r>
        <w:rPr>
          <w:rStyle w:val="VerbatimChar"/>
        </w:rPr>
        <w:t xml:space="preserve">    oid | datname</w:t>
      </w:r>
      <w:r>
        <w:br w:type="textWrapping"/>
      </w:r>
      <w:r>
        <w:rPr>
          <w:rStyle w:val="VerbatimChar"/>
        </w:rPr>
        <w:t xml:space="preserve">-------+-----------</w:t>
      </w:r>
      <w:r>
        <w:br w:type="textWrapping"/>
      </w:r>
      <w:r>
        <w:rPr>
          <w:rStyle w:val="VerbatimChar"/>
        </w:rPr>
        <w:t xml:space="preserve">  17088 | gpadmin</w:t>
      </w:r>
      <w:r>
        <w:br w:type="textWrapping"/>
      </w:r>
      <w:r>
        <w:rPr>
          <w:rStyle w:val="VerbatimChar"/>
        </w:rPr>
        <w:t xml:space="preserve">  10899 | postgres</w:t>
      </w:r>
      <w:r>
        <w:br w:type="textWrapping"/>
      </w:r>
      <w:r>
        <w:rPr>
          <w:rStyle w:val="VerbatimChar"/>
        </w:rPr>
        <w:t xml:space="preserve">      1 | template1</w:t>
      </w:r>
      <w:r>
        <w:br w:type="textWrapping"/>
      </w:r>
      <w:r>
        <w:rPr>
          <w:rStyle w:val="VerbatimChar"/>
        </w:rPr>
        <w:t xml:space="preserve">  10898 | template0</w:t>
      </w:r>
      <w:r>
        <w:br w:type="textWrapping"/>
      </w:r>
      <w:r>
        <w:rPr>
          <w:rStyle w:val="VerbatimChar"/>
        </w:rPr>
        <w:t xml:space="preserve">  38817 | pws</w:t>
      </w:r>
      <w:r>
        <w:br w:type="textWrapping"/>
      </w:r>
      <w:r>
        <w:rPr>
          <w:rStyle w:val="VerbatimChar"/>
        </w:rPr>
        <w:t xml:space="preserve">  39682 | gpperfmon       </w:t>
      </w:r>
      <w:r>
        <w:br w:type="textWrapping"/>
      </w:r>
      <w:r>
        <w:rPr>
          <w:rStyle w:val="VerbatimChar"/>
        </w:rPr>
        <w:t xml:space="preserve">(6 rows)</w:t>
      </w:r>
    </w:p>
    <w:p>
      <w:pPr>
        <w:numPr>
          <w:numId w:val="1025"/>
          <w:ilvl w:val="0"/>
        </w:numPr>
      </w:pPr>
      <w:r>
        <w:t xml:space="preserve">使用 gpssh 检查所有 Segments 上的溢出文件大小。使用上面结果中的 OID 替换</w:t>
      </w:r>
      <w:r>
        <w:t xml:space="preserve"> </w:t>
      </w:r>
      <w:r>
        <w:t xml:space="preserve">:</w:t>
      </w:r>
    </w:p>
    <w:p>
      <w:pPr>
        <w:pStyle w:val="SourceCode"/>
        <w:numPr>
          <w:numId w:val="1000"/>
          <w:ilvl w:val="0"/>
        </w:numPr>
      </w:pPr>
      <w:r>
        <w:rPr>
          <w:rStyle w:val="VerbatimChar"/>
        </w:rPr>
        <w:t xml:space="preserve">[gpadmin@mdw kend]$ gpssh -f ~/hosts -e \</w:t>
      </w:r>
      <w:r>
        <w:br w:type="textWrapping"/>
      </w:r>
      <w:r>
        <w:rPr>
          <w:rStyle w:val="VerbatimChar"/>
        </w:rPr>
        <w:t xml:space="preserve">    "du -b /data[1-2]/primary/gpseg*/base/&lt;OID&gt;/pgsql_tmp/*" | \</w:t>
      </w:r>
      <w:r>
        <w:br w:type="textWrapping"/>
      </w:r>
      <w:r>
        <w:rPr>
          <w:rStyle w:val="VerbatimChar"/>
        </w:rPr>
        <w:t xml:space="preserve">    grep -v "du -b" | sort |  \</w:t>
      </w:r>
      <w:r>
        <w:br w:type="textWrapping"/>
      </w:r>
      <w:r>
        <w:rPr>
          <w:rStyle w:val="VerbatimChar"/>
        </w:rPr>
        <w:t xml:space="preserve">    awk -F" " '{ arr[$1] = arr[$1] + $2 ; tot = tot + $2 };    \</w:t>
      </w:r>
      <w:r>
        <w:br w:type="textWrapping"/>
      </w:r>
      <w:r>
        <w:rPr>
          <w:rStyle w:val="VerbatimChar"/>
        </w:rPr>
        <w:t xml:space="preserve">        END { for ( i in arr ) print "Segment node" i, arr[i],  \</w:t>
      </w:r>
      <w:r>
        <w:br w:type="textWrapping"/>
      </w:r>
      <w:r>
        <w:rPr>
          <w:rStyle w:val="VerbatimChar"/>
        </w:rPr>
        <w:t xml:space="preserve">        "bytes (" arr[i]/(1024**3)"GB)"; \</w:t>
      </w:r>
      <w:r>
        <w:br w:type="textWrapping"/>
      </w:r>
      <w:r>
        <w:rPr>
          <w:rStyle w:val="VerbatimChar"/>
        </w:rPr>
        <w:t xml:space="preserve">        print "Total", tot, "bytes (" tot/(1024**3)" GB)" }' -</w:t>
      </w:r>
    </w:p>
    <w:p>
      <w:pPr>
        <w:numPr>
          <w:numId w:val="1000"/>
          <w:ilvl w:val="0"/>
        </w:numPr>
      </w:pPr>
      <w:r>
        <w:t xml:space="preserve">例子输出:</w:t>
      </w:r>
    </w:p>
    <w:p>
      <w:pPr>
        <w:pStyle w:val="SourceCode"/>
        <w:numPr>
          <w:numId w:val="1000"/>
          <w:ilvl w:val="0"/>
        </w:numPr>
      </w:pPr>
      <w:r>
        <w:rPr>
          <w:rStyle w:val="VerbatimChar"/>
        </w:rPr>
        <w:t xml:space="preserve">Segment node[sdw1] 2443370457 bytes (2.27557 GB)</w:t>
      </w:r>
      <w:r>
        <w:br w:type="textWrapping"/>
      </w:r>
      <w:r>
        <w:rPr>
          <w:rStyle w:val="VerbatimChar"/>
        </w:rPr>
        <w:t xml:space="preserve">Segment node[sdw2] 1766575328 bytes (1.64525 GB)</w:t>
      </w:r>
      <w:r>
        <w:br w:type="textWrapping"/>
      </w:r>
      <w:r>
        <w:rPr>
          <w:rStyle w:val="VerbatimChar"/>
        </w:rPr>
        <w:t xml:space="preserve">Segment node[sdw3] 1761686551 bytes (1.6407 GB)</w:t>
      </w:r>
      <w:r>
        <w:br w:type="textWrapping"/>
      </w:r>
      <w:r>
        <w:rPr>
          <w:rStyle w:val="VerbatimChar"/>
        </w:rPr>
        <w:t xml:space="preserve">Segment node[sdw4] 1780301617 bytes (1.65804 GB)</w:t>
      </w:r>
      <w:r>
        <w:br w:type="textWrapping"/>
      </w:r>
      <w:r>
        <w:rPr>
          <w:rStyle w:val="VerbatimChar"/>
        </w:rPr>
        <w:t xml:space="preserve">Segment node[sdw5] 1742543599 bytes (1.62287 GB)</w:t>
      </w:r>
      <w:r>
        <w:br w:type="textWrapping"/>
      </w:r>
      <w:r>
        <w:rPr>
          <w:rStyle w:val="VerbatimChar"/>
        </w:rPr>
        <w:t xml:space="preserve">Segment node[sdw6] 1830073754 bytes (1.70439 GB)</w:t>
      </w:r>
      <w:r>
        <w:br w:type="textWrapping"/>
      </w:r>
      <w:r>
        <w:rPr>
          <w:rStyle w:val="VerbatimChar"/>
        </w:rPr>
        <w:t xml:space="preserve">Segment node[sdw7] 1767310099 bytes (1.64594 GB)</w:t>
      </w:r>
      <w:r>
        <w:br w:type="textWrapping"/>
      </w:r>
      <w:r>
        <w:rPr>
          <w:rStyle w:val="VerbatimChar"/>
        </w:rPr>
        <w:t xml:space="preserve">Segment node[sdw8] 1765105802 bytes (1.64388 GB)</w:t>
      </w:r>
      <w:r>
        <w:br w:type="textWrapping"/>
      </w:r>
      <w:r>
        <w:rPr>
          <w:rStyle w:val="VerbatimChar"/>
        </w:rPr>
        <w:t xml:space="preserve">Total 14856967207 bytes (13.8366 GB)</w:t>
      </w:r>
    </w:p>
    <w:p>
      <w:pPr>
        <w:numPr>
          <w:numId w:val="1000"/>
          <w:ilvl w:val="0"/>
        </w:numPr>
      </w:pPr>
      <w:r>
        <w:t xml:space="preserve">如果不同段数据库的磁盘使用量持续差别巨大，那么需要一进步查看当前执行的查询是否发生了计算倾斜（上面的例子可能不太恰当，因为没有显示出明显的倾斜）。</w:t>
      </w:r>
      <w:r>
        <w:t xml:space="preserve"> </w:t>
      </w:r>
      <w:r>
        <w:t xml:space="preserve">在很多监控系统中，总是会发生某种程度的倾斜，如果仅是临时性的则不必深究。</w:t>
      </w:r>
    </w:p>
    <w:p>
      <w:pPr>
        <w:numPr>
          <w:numId w:val="1025"/>
          <w:ilvl w:val="0"/>
        </w:numPr>
      </w:pPr>
      <w:r>
        <w:t xml:space="preserve">如果发生了严重的持久性倾斜，接下来的任务是找到有问题的查询。</w:t>
      </w:r>
    </w:p>
    <w:p>
      <w:pPr>
        <w:numPr>
          <w:numId w:val="1000"/>
          <w:ilvl w:val="0"/>
        </w:numPr>
      </w:pPr>
      <w:r>
        <w:t xml:space="preserve">上一步命令中计算的是整个节点的磁盘使用量。现在我们要找到对应的段数据库(Segment)目录。可以从主数据库服务器（Master）上，也可以登录到上一步识别出的Segment上做本操作。下面例子演示从 Master 执行操作。</w:t>
      </w:r>
    </w:p>
    <w:p>
      <w:pPr>
        <w:numPr>
          <w:numId w:val="1000"/>
          <w:ilvl w:val="0"/>
        </w:numPr>
      </w:pPr>
      <w:r>
        <w:t xml:space="preserve">本例找的是排序生成的临时文件。然而并不是所有情况都是由排序引起的，需要具体问题具体分析。</w:t>
      </w:r>
    </w:p>
    <w:p>
      <w:pPr>
        <w:pStyle w:val="SourceCode"/>
        <w:numPr>
          <w:numId w:val="1000"/>
          <w:ilvl w:val="0"/>
        </w:numPr>
      </w:pPr>
      <w:r>
        <w:rPr>
          <w:rStyle w:val="VerbatimChar"/>
        </w:rPr>
        <w:t xml:space="preserve">[gpadmin@mdw kend]$ gpssh -f ~/hosts -e \</w:t>
      </w:r>
      <w:r>
        <w:br w:type="textWrapping"/>
      </w:r>
      <w:r>
        <w:rPr>
          <w:rStyle w:val="VerbatimChar"/>
        </w:rPr>
        <w:t xml:space="preserve">    "ls -l /data[1-2]/primary/gpseg*/base/19979/pgsql_tmp/*" | grep -i sort | sort</w:t>
      </w:r>
    </w:p>
    <w:p>
      <w:pPr>
        <w:numPr>
          <w:numId w:val="1000"/>
          <w:ilvl w:val="0"/>
        </w:numPr>
      </w:pPr>
      <w:r>
        <w:t xml:space="preserve">下面是例子的输出：</w:t>
      </w:r>
    </w:p>
    <w:p>
      <w:pPr>
        <w:pStyle w:val="SourceCode"/>
        <w:numPr>
          <w:numId w:val="1000"/>
          <w:ilvl w:val="0"/>
        </w:numPr>
      </w:pPr>
      <w:r>
        <w:rPr>
          <w:rStyle w:val="VerbatimChar"/>
        </w:rPr>
        <w:t xml:space="preserve">[sdw1] -rw------- 1 gpadmin gpadmin 1002209280 Jul 29 12:48</w:t>
      </w:r>
      <w:r>
        <w:br w:type="textWrapping"/>
      </w:r>
      <w:r>
        <w:rPr>
          <w:rStyle w:val="VerbatimChar"/>
        </w:rPr>
        <w:t xml:space="preserve">/data1/primary/gpseg2/base/19979/pgsql_tmp/pgsql_tmp_slice10_sort_19791_0001.0</w:t>
      </w:r>
      <w:r>
        <w:br w:type="textWrapping"/>
      </w:r>
      <w:r>
        <w:rPr>
          <w:rStyle w:val="VerbatimChar"/>
        </w:rPr>
        <w:t xml:space="preserve">[sdw1] -rw------- 1 gpadmin gpadmin 1003356160 Jul 29 12:48</w:t>
      </w:r>
      <w:r>
        <w:br w:type="textWrapping"/>
      </w:r>
      <w:r>
        <w:rPr>
          <w:rStyle w:val="VerbatimChar"/>
        </w:rPr>
        <w:t xml:space="preserve">/data1/primary/gpseg1/base/19979/pgsql_tmp/pgsql_tmp_slice10_sort_19789_0001.0</w:t>
      </w:r>
      <w:r>
        <w:br w:type="textWrapping"/>
      </w:r>
      <w:r>
        <w:rPr>
          <w:rStyle w:val="VerbatimChar"/>
        </w:rPr>
        <w:t xml:space="preserve">[sdw1] -rw------- 1 gpadmin gpadmin 288718848 Jul 23 14:58</w:t>
      </w:r>
      <w:r>
        <w:br w:type="textWrapping"/>
      </w:r>
      <w:r>
        <w:rPr>
          <w:rStyle w:val="VerbatimChar"/>
        </w:rPr>
        <w:t xml:space="preserve">/data1/primary/gpseg2/base/19979/pgsql_tmp/pgsql_tmp_slice0_sort_17758_0001.0</w:t>
      </w:r>
      <w:r>
        <w:br w:type="textWrapping"/>
      </w:r>
      <w:r>
        <w:rPr>
          <w:rStyle w:val="VerbatimChar"/>
        </w:rPr>
        <w:t xml:space="preserve">[sdw1] -rw------- 1 gpadmin gpadmin 291176448 Jul 23 14:58</w:t>
      </w:r>
      <w:r>
        <w:br w:type="textWrapping"/>
      </w:r>
      <w:r>
        <w:rPr>
          <w:rStyle w:val="VerbatimChar"/>
        </w:rPr>
        <w:t xml:space="preserve">/data2/primary/gpseg5/base/19979/pgsql_tmp/pgsql_tmp_slice0_sort_17764_0001.0</w:t>
      </w:r>
      <w:r>
        <w:br w:type="textWrapping"/>
      </w:r>
      <w:r>
        <w:rPr>
          <w:rStyle w:val="VerbatimChar"/>
        </w:rPr>
        <w:t xml:space="preserve">[sdw1] -rw------- 1 gpadmin gpadmin 988446720 Jul 29 12:48</w:t>
      </w:r>
      <w:r>
        <w:br w:type="textWrapping"/>
      </w:r>
      <w:r>
        <w:rPr>
          <w:rStyle w:val="VerbatimChar"/>
        </w:rPr>
        <w:t xml:space="preserve">/data1/primary/gpseg0/base/19979/pgsql_tmp/pgsql_tmp_slice10_sort_19787_0001.0</w:t>
      </w:r>
      <w:r>
        <w:br w:type="textWrapping"/>
      </w:r>
      <w:r>
        <w:rPr>
          <w:rStyle w:val="VerbatimChar"/>
        </w:rPr>
        <w:t xml:space="preserve">[sdw1] -rw------- 1 gpadmin gpadmin 995033088 Jul 29 12:48</w:t>
      </w:r>
      <w:r>
        <w:br w:type="textWrapping"/>
      </w:r>
      <w:r>
        <w:rPr>
          <w:rStyle w:val="VerbatimChar"/>
        </w:rPr>
        <w:t xml:space="preserve">/data2/primary/gpseg3/base/19979/pgsql_tmp/pgsql_tmp_slice10_sort_19793_0001.0</w:t>
      </w:r>
      <w:r>
        <w:br w:type="textWrapping"/>
      </w:r>
      <w:r>
        <w:rPr>
          <w:rStyle w:val="VerbatimChar"/>
        </w:rPr>
        <w:t xml:space="preserve">[sdw1] -rw------- 1 gpadmin gpadmin 997097472 Jul 29 12:48</w:t>
      </w:r>
      <w:r>
        <w:br w:type="textWrapping"/>
      </w:r>
      <w:r>
        <w:rPr>
          <w:rStyle w:val="VerbatimChar"/>
        </w:rPr>
        <w:t xml:space="preserve">/data2/primary/gpseg5/base/19979/pgsql_tmp/pgsql_tmp_slice10_sort_19797_0001.0</w:t>
      </w:r>
      <w:r>
        <w:br w:type="textWrapping"/>
      </w:r>
      <w:r>
        <w:rPr>
          <w:rStyle w:val="VerbatimChar"/>
        </w:rPr>
        <w:t xml:space="preserve">[sdw1] -rw------- 1 gpadmin gpadmin 997392384 Jul 29 12:48</w:t>
      </w:r>
      <w:r>
        <w:br w:type="textWrapping"/>
      </w:r>
      <w:r>
        <w:rPr>
          <w:rStyle w:val="VerbatimChar"/>
        </w:rPr>
        <w:t xml:space="preserve">/data2/primary/gpseg4/base/19979/pgsql_tmp/pgsql_tmp_slice10_sort_19795_0001.0</w:t>
      </w:r>
      <w:r>
        <w:br w:type="textWrapping"/>
      </w:r>
      <w:r>
        <w:rPr>
          <w:rStyle w:val="VerbatimChar"/>
        </w:rPr>
        <w:t xml:space="preserve">[sdw2] -rw------- 1 gpadmin gpadmin 1002340352 Jul 29 12:48</w:t>
      </w:r>
      <w:r>
        <w:br w:type="textWrapping"/>
      </w:r>
      <w:r>
        <w:rPr>
          <w:rStyle w:val="VerbatimChar"/>
        </w:rPr>
        <w:t xml:space="preserve">/data2/primary/gpseg11/base/19979/pgsql_tmp/pgsql_tmp_slice10_sort_3973_0001.0</w:t>
      </w:r>
      <w:r>
        <w:br w:type="textWrapping"/>
      </w:r>
      <w:r>
        <w:rPr>
          <w:rStyle w:val="VerbatimChar"/>
        </w:rPr>
        <w:t xml:space="preserve">[sdw2] -rw------- 1 gpadmin gpadmin 1004339200 Jul 29 12:48</w:t>
      </w:r>
      <w:r>
        <w:br w:type="textWrapping"/>
      </w:r>
      <w:r>
        <w:rPr>
          <w:rStyle w:val="VerbatimChar"/>
        </w:rPr>
        <w:t xml:space="preserve">/data1/primary/gpseg8/base/19979/pgsql_tmp/pgsql_tmp_slice10_sort_3967_0001.0</w:t>
      </w:r>
      <w:r>
        <w:br w:type="textWrapping"/>
      </w:r>
      <w:r>
        <w:rPr>
          <w:rStyle w:val="VerbatimChar"/>
        </w:rPr>
        <w:t xml:space="preserve">[sdw2] -rw------- 1 gpadmin gpadmin 989036544 Jul 29 12:48</w:t>
      </w:r>
      <w:r>
        <w:br w:type="textWrapping"/>
      </w:r>
      <w:r>
        <w:rPr>
          <w:rStyle w:val="VerbatimChar"/>
        </w:rPr>
        <w:t xml:space="preserve">/data2/primary/gpseg10/base/19979/pgsql_tmp/pgsql_tmp_slice10_sort_3971_0001.0</w:t>
      </w:r>
      <w:r>
        <w:br w:type="textWrapping"/>
      </w:r>
      <w:r>
        <w:rPr>
          <w:rStyle w:val="VerbatimChar"/>
        </w:rPr>
        <w:t xml:space="preserve">[sdw2] -rw------- 1 gpadmin gpadmin 993722368 Jul 29 12:48</w:t>
      </w:r>
      <w:r>
        <w:br w:type="textWrapping"/>
      </w:r>
      <w:r>
        <w:rPr>
          <w:rStyle w:val="VerbatimChar"/>
        </w:rPr>
        <w:t xml:space="preserve">/data1/primary/gpseg6/base/19979/pgsql_tmp/pgsql_tmp_slice10_sort_3963_0001.0</w:t>
      </w:r>
      <w:r>
        <w:br w:type="textWrapping"/>
      </w:r>
      <w:r>
        <w:rPr>
          <w:rStyle w:val="VerbatimChar"/>
        </w:rPr>
        <w:t xml:space="preserve">[sdw2] -rw------- 1 gpadmin gpadmin 998277120 Jul 29 12:48</w:t>
      </w:r>
      <w:r>
        <w:br w:type="textWrapping"/>
      </w:r>
      <w:r>
        <w:rPr>
          <w:rStyle w:val="VerbatimChar"/>
        </w:rPr>
        <w:t xml:space="preserve">/data1/primary/gpseg7/base/19979/pgsql_tmp/pgsql_tmp_slice10_sort_3965_0001.0</w:t>
      </w:r>
      <w:r>
        <w:br w:type="textWrapping"/>
      </w:r>
      <w:r>
        <w:rPr>
          <w:rStyle w:val="VerbatimChar"/>
        </w:rPr>
        <w:t xml:space="preserve">[sdw2] -rw------- 1 gpadmin gpadmin 999751680 Jul 29 12:48</w:t>
      </w:r>
      <w:r>
        <w:br w:type="textWrapping"/>
      </w:r>
      <w:r>
        <w:rPr>
          <w:rStyle w:val="VerbatimChar"/>
        </w:rPr>
        <w:t xml:space="preserve">/data2/primary/gpseg9/base/19979/pgsql_tmp/pgsql_tmp_slice10_sort_3969_0001.0</w:t>
      </w:r>
      <w:r>
        <w:br w:type="textWrapping"/>
      </w:r>
      <w:r>
        <w:rPr>
          <w:rStyle w:val="VerbatimChar"/>
        </w:rPr>
        <w:t xml:space="preserve">[sdw3] -rw------- 1 gpadmin gpadmin 1000112128 Jul 29 12:48</w:t>
      </w:r>
      <w:r>
        <w:br w:type="textWrapping"/>
      </w:r>
      <w:r>
        <w:rPr>
          <w:rStyle w:val="VerbatimChar"/>
        </w:rPr>
        <w:t xml:space="preserve">/data1/primary/gpseg13/base/19979/pgsql_tmp/pgsql_tmp_slice10_sort_24723_0001.0</w:t>
      </w:r>
      <w:r>
        <w:br w:type="textWrapping"/>
      </w:r>
      <w:r>
        <w:rPr>
          <w:rStyle w:val="VerbatimChar"/>
        </w:rPr>
        <w:t xml:space="preserve">[sdw3] -rw------- 1 gpadmin gpadmin 1004797952 Jul 29 12:48</w:t>
      </w:r>
      <w:r>
        <w:br w:type="textWrapping"/>
      </w:r>
      <w:r>
        <w:rPr>
          <w:rStyle w:val="VerbatimChar"/>
        </w:rPr>
        <w:t xml:space="preserve">/data2/primary/gpseg17/base/19979/pgsql_tmp/pgsql_tmp_slice10_sort_24731_0001.0</w:t>
      </w:r>
      <w:r>
        <w:br w:type="textWrapping"/>
      </w:r>
      <w:r>
        <w:rPr>
          <w:rStyle w:val="VerbatimChar"/>
        </w:rPr>
        <w:t xml:space="preserve">[sdw3] -rw------- 1 gpadmin gpadmin 1004994560 Jul 29 12:48</w:t>
      </w:r>
      <w:r>
        <w:br w:type="textWrapping"/>
      </w:r>
      <w:r>
        <w:rPr>
          <w:rStyle w:val="VerbatimChar"/>
        </w:rPr>
        <w:t xml:space="preserve">/data2/primary/gpseg15/base/19979/pgsql_tmp/pgsql_tmp_slice10_sort_24727_0001.0</w:t>
      </w:r>
      <w:r>
        <w:br w:type="textWrapping"/>
      </w:r>
      <w:r>
        <w:rPr>
          <w:rStyle w:val="VerbatimChar"/>
        </w:rPr>
        <w:t xml:space="preserve">[sdw3] -rw------- 1 gpadmin gpadmin 1006108672 Jul 29 12:48</w:t>
      </w:r>
      <w:r>
        <w:br w:type="textWrapping"/>
      </w:r>
      <w:r>
        <w:rPr>
          <w:rStyle w:val="VerbatimChar"/>
        </w:rPr>
        <w:t xml:space="preserve">/data1/primary/gpseg14/base/19979/pgsql_tmp/pgsql_tmp_slice10_sort_24725_0001.0</w:t>
      </w:r>
      <w:r>
        <w:br w:type="textWrapping"/>
      </w:r>
      <w:r>
        <w:rPr>
          <w:rStyle w:val="VerbatimChar"/>
        </w:rPr>
        <w:t xml:space="preserve">[sdw3] -rw------- 1 gpadmin gpadmin 998244352 Jul 29 12:48</w:t>
      </w:r>
      <w:r>
        <w:br w:type="textWrapping"/>
      </w:r>
      <w:r>
        <w:rPr>
          <w:rStyle w:val="VerbatimChar"/>
        </w:rPr>
        <w:t xml:space="preserve">/data1/primary/gpseg12/base/19979/pgsql_tmp/pgsql_tmp_slice10_sort_24721_0001.0</w:t>
      </w:r>
      <w:r>
        <w:br w:type="textWrapping"/>
      </w:r>
      <w:r>
        <w:rPr>
          <w:rStyle w:val="VerbatimChar"/>
        </w:rPr>
        <w:t xml:space="preserve">[sdw3] -rw------- 1 gpadmin gpadmin 998440960 Jul 29 12:48</w:t>
      </w:r>
      <w:r>
        <w:br w:type="textWrapping"/>
      </w:r>
      <w:r>
        <w:rPr>
          <w:rStyle w:val="VerbatimChar"/>
        </w:rPr>
        <w:t xml:space="preserve">/data2/primary/gpseg16/base/19979/pgsql_tmp/pgsql_tmp_slice10_sort_24729_0001.0</w:t>
      </w:r>
      <w:r>
        <w:br w:type="textWrapping"/>
      </w:r>
      <w:r>
        <w:rPr>
          <w:rStyle w:val="VerbatimChar"/>
        </w:rPr>
        <w:t xml:space="preserve">[sdw4] -rw------- 1 gpadmin gpadmin 1001029632 Jul 29 12:48</w:t>
      </w:r>
      <w:r>
        <w:br w:type="textWrapping"/>
      </w:r>
      <w:r>
        <w:rPr>
          <w:rStyle w:val="VerbatimChar"/>
        </w:rPr>
        <w:t xml:space="preserve">/data2/primary/gpseg23/base/19979/pgsql_tmp/pgsql_tmp_slice10_sort_29435_0001.0</w:t>
      </w:r>
      <w:r>
        <w:br w:type="textWrapping"/>
      </w:r>
      <w:r>
        <w:rPr>
          <w:rStyle w:val="VerbatimChar"/>
        </w:rPr>
        <w:t xml:space="preserve">[sdw4] -rw------- 1 gpadmin gpadmin 1002504192 Jul 29 12:48</w:t>
      </w:r>
      <w:r>
        <w:br w:type="textWrapping"/>
      </w:r>
      <w:r>
        <w:rPr>
          <w:rStyle w:val="VerbatimChar"/>
        </w:rPr>
        <w:t xml:space="preserve">/data1/primary/gpseg20/base/19979/pgsql_tmp/pgsql_tmp_slice10_sort_29429_0001.0</w:t>
      </w:r>
      <w:r>
        <w:br w:type="textWrapping"/>
      </w:r>
      <w:r>
        <w:rPr>
          <w:rStyle w:val="VerbatimChar"/>
        </w:rPr>
        <w:t xml:space="preserve">[sdw4] -rw------- 1 gpadmin gpadmin 1002504192 Jul 29 12:48</w:t>
      </w:r>
      <w:r>
        <w:br w:type="textWrapping"/>
      </w:r>
      <w:r>
        <w:rPr>
          <w:rStyle w:val="VerbatimChar"/>
        </w:rPr>
        <w:t xml:space="preserve">/data2/primary/gpseg21/base/19979/pgsql_tmp/pgsql_tmp_slice10_sort_29431_0001.0</w:t>
      </w:r>
      <w:r>
        <w:br w:type="textWrapping"/>
      </w:r>
      <w:r>
        <w:rPr>
          <w:rStyle w:val="VerbatimChar"/>
        </w:rPr>
        <w:t xml:space="preserve">[sdw4] -rw------- 1 gpadmin gpadmin 1009451008 Jul 29 12:48</w:t>
      </w:r>
      <w:r>
        <w:br w:type="textWrapping"/>
      </w:r>
      <w:r>
        <w:rPr>
          <w:rStyle w:val="VerbatimChar"/>
        </w:rPr>
        <w:t xml:space="preserve">/data1/primary/gpseg19/base/19979/pgsql_tmp/pgsql_tmp_slice10_sort_29427_0001.0</w:t>
      </w:r>
      <w:r>
        <w:br w:type="textWrapping"/>
      </w:r>
      <w:r>
        <w:rPr>
          <w:rStyle w:val="VerbatimChar"/>
        </w:rPr>
        <w:t xml:space="preserve">[sdw4] -rw------- 1 gpadmin gpadmin 980582400 Jul 29 12:48</w:t>
      </w:r>
      <w:r>
        <w:br w:type="textWrapping"/>
      </w:r>
      <w:r>
        <w:rPr>
          <w:rStyle w:val="VerbatimChar"/>
        </w:rPr>
        <w:t xml:space="preserve">/data1/primary/gpseg18/base/19979/pgsql_tmp/pgsql_tmp_slice10_sort_29425_0001.0</w:t>
      </w:r>
      <w:r>
        <w:br w:type="textWrapping"/>
      </w:r>
      <w:r>
        <w:rPr>
          <w:rStyle w:val="VerbatimChar"/>
        </w:rPr>
        <w:t xml:space="preserve">[sdw4] -rw------- 1 gpadmin gpadmin 993230848 Jul 29 12:48</w:t>
      </w:r>
      <w:r>
        <w:br w:type="textWrapping"/>
      </w:r>
      <w:r>
        <w:rPr>
          <w:rStyle w:val="VerbatimChar"/>
        </w:rPr>
        <w:t xml:space="preserve">/data2/primary/gpseg22/base/19979/pgsql_tmp/pgsql_tmp_slice10_sort_29433_0001.0</w:t>
      </w:r>
      <w:r>
        <w:br w:type="textWrapping"/>
      </w:r>
      <w:r>
        <w:rPr>
          <w:rStyle w:val="VerbatimChar"/>
        </w:rPr>
        <w:t xml:space="preserve">[sdw5] -rw------- 1 gpadmin gpadmin 1000898560 Jul 29 12:48</w:t>
      </w:r>
      <w:r>
        <w:br w:type="textWrapping"/>
      </w:r>
      <w:r>
        <w:rPr>
          <w:rStyle w:val="VerbatimChar"/>
        </w:rPr>
        <w:t xml:space="preserve">/data2/primary/gpseg28/base/19979/pgsql_tmp/pgsql_tmp_slice10_sort_28641_0001.0</w:t>
      </w:r>
      <w:r>
        <w:br w:type="textWrapping"/>
      </w:r>
      <w:r>
        <w:rPr>
          <w:rStyle w:val="VerbatimChar"/>
        </w:rPr>
        <w:t xml:space="preserve">[sdw5] -rw------- 1 gpadmin gpadmin 1003388928 Jul 29 12:48</w:t>
      </w:r>
      <w:r>
        <w:br w:type="textWrapping"/>
      </w:r>
      <w:r>
        <w:rPr>
          <w:rStyle w:val="VerbatimChar"/>
        </w:rPr>
        <w:t xml:space="preserve">/data2/primary/gpseg29/base/19979/pgsql_tmp/pgsql_tmp_slice10_sort_28643_0001.0</w:t>
      </w:r>
      <w:r>
        <w:br w:type="textWrapping"/>
      </w:r>
      <w:r>
        <w:rPr>
          <w:rStyle w:val="VerbatimChar"/>
        </w:rPr>
        <w:t xml:space="preserve">[sdw5] -rw------- 1 gpadmin gpadmin 1008566272 Jul 29 12:48</w:t>
      </w:r>
      <w:r>
        <w:br w:type="textWrapping"/>
      </w:r>
      <w:r>
        <w:rPr>
          <w:rStyle w:val="VerbatimChar"/>
        </w:rPr>
        <w:t xml:space="preserve">/data1/primary/gpseg24/base/19979/pgsql_tmp/pgsql_tmp_slice10_sort_28633_0001.0</w:t>
      </w:r>
      <w:r>
        <w:br w:type="textWrapping"/>
      </w:r>
      <w:r>
        <w:rPr>
          <w:rStyle w:val="VerbatimChar"/>
        </w:rPr>
        <w:t xml:space="preserve">[sdw5] -rw------- 1 gpadmin gpadmin 987332608 Jul 29 12:48</w:t>
      </w:r>
      <w:r>
        <w:br w:type="textWrapping"/>
      </w:r>
      <w:r>
        <w:rPr>
          <w:rStyle w:val="VerbatimChar"/>
        </w:rPr>
        <w:t xml:space="preserve">/data1/primary/gpseg25/base/19979/pgsql_tmp/pgsql_tmp_slice10_sort_28635_0001.0</w:t>
      </w:r>
      <w:r>
        <w:br w:type="textWrapping"/>
      </w:r>
      <w:r>
        <w:rPr>
          <w:rStyle w:val="VerbatimChar"/>
        </w:rPr>
        <w:t xml:space="preserve">[sdw5] -rw------- 1 gpadmin gpadmin 990543872 Jul 29 12:48</w:t>
      </w:r>
      <w:r>
        <w:br w:type="textWrapping"/>
      </w:r>
      <w:r>
        <w:rPr>
          <w:rStyle w:val="VerbatimChar"/>
        </w:rPr>
        <w:t xml:space="preserve">/data2/primary/gpseg27/base/19979/pgsql_tmp/pgsql_tmp_slice10_sort_28639_0001.0</w:t>
      </w:r>
      <w:r>
        <w:br w:type="textWrapping"/>
      </w:r>
      <w:r>
        <w:rPr>
          <w:rStyle w:val="VerbatimChar"/>
        </w:rPr>
        <w:t xml:space="preserve">[sdw5] -rw------- 1 gpadmin gpadmin 999620608 Jul 29 12:48</w:t>
      </w:r>
      <w:r>
        <w:br w:type="textWrapping"/>
      </w:r>
      <w:r>
        <w:rPr>
          <w:rStyle w:val="VerbatimChar"/>
        </w:rPr>
        <w:t xml:space="preserve">/data1/primary/gpseg26/base/19979/pgsql_tmp/pgsql_tmp_slice10_sort_28637_0001.0</w:t>
      </w:r>
      <w:r>
        <w:br w:type="textWrapping"/>
      </w:r>
      <w:r>
        <w:rPr>
          <w:rStyle w:val="VerbatimChar"/>
        </w:rPr>
        <w:t xml:space="preserve">[sdw6] -rw------- 1 gpadmin gpadmin 1002242048 Jul 29 12:48</w:t>
      </w:r>
      <w:r>
        <w:br w:type="textWrapping"/>
      </w:r>
      <w:r>
        <w:rPr>
          <w:rStyle w:val="VerbatimChar"/>
        </w:rPr>
        <w:t xml:space="preserve">/data2/primary/gpseg33/base/19979/pgsql_tmp/pgsql_tmp_slice10_sort_29598_0001.0</w:t>
      </w:r>
      <w:r>
        <w:br w:type="textWrapping"/>
      </w:r>
      <w:r>
        <w:rPr>
          <w:rStyle w:val="VerbatimChar"/>
        </w:rPr>
        <w:t xml:space="preserve">[sdw6] -rw------- 1 gpadmin gpadmin 1003683840 Jul 29 12:48</w:t>
      </w:r>
      <w:r>
        <w:br w:type="textWrapping"/>
      </w:r>
      <w:r>
        <w:rPr>
          <w:rStyle w:val="VerbatimChar"/>
        </w:rPr>
        <w:t xml:space="preserve">/data1/primary/gpseg31/base/19979/pgsql_tmp/pgsql_tmp_slice10_sort_29594_0001.0</w:t>
      </w:r>
      <w:r>
        <w:br w:type="textWrapping"/>
      </w:r>
      <w:r>
        <w:rPr>
          <w:rStyle w:val="VerbatimChar"/>
        </w:rPr>
        <w:t xml:space="preserve">[sdw6] -rw------- 1 gpadmin gpadmin 1004732416 Jul 29 12:48</w:t>
      </w:r>
      <w:r>
        <w:br w:type="textWrapping"/>
      </w:r>
      <w:r>
        <w:rPr>
          <w:rStyle w:val="VerbatimChar"/>
        </w:rPr>
        <w:t xml:space="preserve">/data2/primary/gpseg34/base/19979/pgsql_tmp/pgsql_tmp_slice10_sort_29600_0001.0</w:t>
      </w:r>
      <w:r>
        <w:br w:type="textWrapping"/>
      </w:r>
      <w:r>
        <w:rPr>
          <w:rStyle w:val="VerbatimChar"/>
        </w:rPr>
        <w:t xml:space="preserve">[sdw6] -rw------- 1 gpadmin gpadmin 986447872 Jul 29 12:48</w:t>
      </w:r>
      <w:r>
        <w:br w:type="textWrapping"/>
      </w:r>
      <w:r>
        <w:rPr>
          <w:rStyle w:val="VerbatimChar"/>
        </w:rPr>
        <w:t xml:space="preserve">/data2/primary/gpseg35/base/19979/pgsql_tmp/pgsql_tmp_slice10_sort_29602_0001.0</w:t>
      </w:r>
      <w:r>
        <w:br w:type="textWrapping"/>
      </w:r>
      <w:r>
        <w:rPr>
          <w:rStyle w:val="VerbatimChar"/>
        </w:rPr>
        <w:t xml:space="preserve">[sdw6] -rw------- 1 gpadmin gpadmin 990543872 Jul 29 12:48</w:t>
      </w:r>
      <w:r>
        <w:br w:type="textWrapping"/>
      </w:r>
      <w:r>
        <w:rPr>
          <w:rStyle w:val="VerbatimChar"/>
        </w:rPr>
        <w:t xml:space="preserve">/data1/primary/gpseg30/base/19979/pgsql_tmp/pgsql_tmp_slice10_sort_29592_0001.0</w:t>
      </w:r>
      <w:r>
        <w:br w:type="textWrapping"/>
      </w:r>
      <w:r>
        <w:rPr>
          <w:rStyle w:val="VerbatimChar"/>
        </w:rPr>
        <w:t xml:space="preserve">[sdw6] -rw------- 1 gpadmin gpadmin 992870400 Jul 29 12:48</w:t>
      </w:r>
      <w:r>
        <w:br w:type="textWrapping"/>
      </w:r>
      <w:r>
        <w:rPr>
          <w:rStyle w:val="VerbatimChar"/>
        </w:rPr>
        <w:t xml:space="preserve">/data1/primary/gpseg32/base/19979/pgsql_tmp/pgsql_tmp_slice10_sort_29596_0001.0</w:t>
      </w:r>
      <w:r>
        <w:br w:type="textWrapping"/>
      </w:r>
      <w:r>
        <w:rPr>
          <w:rStyle w:val="VerbatimChar"/>
        </w:rPr>
        <w:t xml:space="preserve">[sdw7] -rw------- 1 gpadmin gpadmin 1007321088 Jul 29 12:48</w:t>
      </w:r>
      <w:r>
        <w:br w:type="textWrapping"/>
      </w:r>
      <w:r>
        <w:rPr>
          <w:rStyle w:val="VerbatimChar"/>
        </w:rPr>
        <w:t xml:space="preserve">/data2/primary/gpseg39/base/19979/pgsql_tmp/pgsql_tmp_slice10_sort_18530_0001.0</w:t>
      </w:r>
      <w:r>
        <w:br w:type="textWrapping"/>
      </w:r>
      <w:r>
        <w:rPr>
          <w:rStyle w:val="VerbatimChar"/>
        </w:rPr>
        <w:t xml:space="preserve">[sdw7] -rw------- 1 gpadmin gpadmin 1011187712 Jul 29 12:48</w:t>
      </w:r>
      <w:r>
        <w:br w:type="textWrapping"/>
      </w:r>
      <w:r>
        <w:rPr>
          <w:rStyle w:val="VerbatimChar"/>
        </w:rPr>
        <w:t xml:space="preserve">/data1/primary/gpseg37/base/19979/pgsql_tmp/pgsql_tmp_slice10_sort_18526_0001.0</w:t>
      </w:r>
      <w:r>
        <w:br w:type="textWrapping"/>
      </w:r>
      <w:r>
        <w:rPr>
          <w:rStyle w:val="VerbatimChar"/>
        </w:rPr>
        <w:t xml:space="preserve">[sdw7] -rw------- 1 gpadmin gpadmin 987332608 Jul 29 12:48</w:t>
      </w:r>
      <w:r>
        <w:br w:type="textWrapping"/>
      </w:r>
      <w:r>
        <w:rPr>
          <w:rStyle w:val="VerbatimChar"/>
        </w:rPr>
        <w:t xml:space="preserve">/data2/primary/gpseg41/base/19979/pgsql_tmp/pgsql_tmp_slice10_sort_18534_0001.0</w:t>
      </w:r>
      <w:r>
        <w:br w:type="textWrapping"/>
      </w:r>
      <w:r>
        <w:rPr>
          <w:rStyle w:val="VerbatimChar"/>
        </w:rPr>
        <w:t xml:space="preserve">[sdw7] -rw------- 1 gpadmin gpadmin 994344960 Jul 29 12:48</w:t>
      </w:r>
      <w:r>
        <w:br w:type="textWrapping"/>
      </w:r>
      <w:r>
        <w:rPr>
          <w:rStyle w:val="VerbatimChar"/>
        </w:rPr>
        <w:t xml:space="preserve">/data1/primary/gpseg38/base/19979/pgsql_tmp/pgsql_tmp_slice10_sort_18528_0001.0</w:t>
      </w:r>
      <w:r>
        <w:br w:type="textWrapping"/>
      </w:r>
      <w:r>
        <w:rPr>
          <w:rStyle w:val="VerbatimChar"/>
        </w:rPr>
        <w:t xml:space="preserve">[sdw7] -rw------- 1 gpadmin gpadmin 996114432 Jul 29 12:48</w:t>
      </w:r>
      <w:r>
        <w:br w:type="textWrapping"/>
      </w:r>
      <w:r>
        <w:rPr>
          <w:rStyle w:val="VerbatimChar"/>
        </w:rPr>
        <w:t xml:space="preserve">/data2/primary/gpseg40/base/19979/pgsql_tmp/pgsql_tmp_slice10_sort_18532_0001.0</w:t>
      </w:r>
      <w:r>
        <w:br w:type="textWrapping"/>
      </w:r>
      <w:r>
        <w:rPr>
          <w:rStyle w:val="VerbatimChar"/>
        </w:rPr>
        <w:t xml:space="preserve">[sdw7] -rw------- 1 gpadmin gpadmin 999194624 Jul 29 12:48</w:t>
      </w:r>
      <w:r>
        <w:br w:type="textWrapping"/>
      </w:r>
      <w:r>
        <w:rPr>
          <w:rStyle w:val="VerbatimChar"/>
        </w:rPr>
        <w:t xml:space="preserve">/data1/primary/gpseg36/base/19979/pgsql_tmp/pgsql_tmp_slice10_sort_18524_0001.0</w:t>
      </w:r>
      <w:r>
        <w:br w:type="textWrapping"/>
      </w:r>
      <w:r>
        <w:rPr>
          <w:rStyle w:val="VerbatimChar"/>
        </w:rPr>
        <w:t xml:space="preserve">[sdw8] -rw------- 1 gpadmin gpadmin 1002242048 Jul 29 12:48</w:t>
      </w:r>
      <w:r>
        <w:br w:type="textWrapping"/>
      </w:r>
      <w:r>
        <w:rPr>
          <w:rStyle w:val="VerbatimChar"/>
        </w:rPr>
        <w:t xml:space="preserve">/data2/primary/gpseg46/base/19979/pgsql_tmp/pgsql_tmp_slice10_sort_15675_0001.0</w:t>
      </w:r>
      <w:r>
        <w:br w:type="textWrapping"/>
      </w:r>
      <w:r>
        <w:rPr>
          <w:rStyle w:val="VerbatimChar"/>
        </w:rPr>
        <w:t xml:space="preserve">[sdw8] -rw------- 1 gpadmin gpadmin 1003520000 Jul 29 12:48</w:t>
      </w:r>
      <w:r>
        <w:br w:type="textWrapping"/>
      </w:r>
      <w:r>
        <w:rPr>
          <w:rStyle w:val="VerbatimChar"/>
        </w:rPr>
        <w:t xml:space="preserve">/data1/primary/gpseg43/base/19979/pgsql_tmp/pgsql_tmp_slice10_sort_15669_0001.0</w:t>
      </w:r>
      <w:r>
        <w:br w:type="textWrapping"/>
      </w:r>
      <w:r>
        <w:rPr>
          <w:rStyle w:val="VerbatimChar"/>
        </w:rPr>
        <w:t xml:space="preserve">[sdw8] -rw------- 1 gpadmin gpadmin 1008009216 Jul 29 12:48</w:t>
      </w:r>
      <w:r>
        <w:br w:type="textWrapping"/>
      </w:r>
      <w:r>
        <w:rPr>
          <w:rStyle w:val="VerbatimChar"/>
        </w:rPr>
        <w:t xml:space="preserve">/data1/primary/gpseg44/base/19979/pgsql_tmp/pgsql_tmp_slice10_sort_15671_0001.0</w:t>
      </w:r>
      <w:r>
        <w:br w:type="textWrapping"/>
      </w:r>
      <w:r>
        <w:rPr>
          <w:rStyle w:val="VerbatimChar"/>
        </w:rPr>
        <w:t xml:space="preserve">[sdw8] -rw------- 1 gpadmin gpadmin 1073741824 Jul 29 12:16</w:t>
      </w:r>
      <w:r>
        <w:br w:type="textWrapping"/>
      </w:r>
      <w:r>
        <w:rPr>
          <w:rStyle w:val="VerbatimChar"/>
        </w:rPr>
        <w:t xml:space="preserve">/data2/primary/gpseg45/base/19979/pgsql_tmp/pgsql_tmp_slice10_sort_15673_0001.0</w:t>
      </w:r>
      <w:r>
        <w:br w:type="textWrapping"/>
      </w:r>
      <w:r>
        <w:rPr>
          <w:rStyle w:val="VerbatimChar"/>
        </w:rPr>
        <w:t xml:space="preserve">[sdw8] -rw------- 1 gpadmin gpadmin 1073741824 Jul 29 12:21</w:t>
      </w:r>
      <w:r>
        <w:br w:type="textWrapping"/>
      </w:r>
      <w:r>
        <w:rPr>
          <w:rStyle w:val="VerbatimChar"/>
        </w:rPr>
        <w:t xml:space="preserve">/data2/primary/gpseg45/base/19979/pgsql_tmp/pgsql_tmp_slice10_sort_15673_0002.1</w:t>
      </w:r>
      <w:r>
        <w:br w:type="textWrapping"/>
      </w:r>
      <w:r>
        <w:rPr>
          <w:rStyle w:val="VerbatimChar"/>
        </w:rPr>
        <w:t xml:space="preserve">[sdw8] -rw------- 1 gpadmin gpadmin 1073741824 Jul 29 12:24</w:t>
      </w:r>
      <w:r>
        <w:br w:type="textWrapping"/>
      </w:r>
      <w:r>
        <w:rPr>
          <w:rStyle w:val="VerbatimChar"/>
        </w:rPr>
        <w:t xml:space="preserve">/data2/primary/gpseg45/base/19979/pgsql_tmp/pgsql_tmp_slice10_sort_15673_0003.2</w:t>
      </w:r>
      <w:r>
        <w:br w:type="textWrapping"/>
      </w:r>
      <w:r>
        <w:rPr>
          <w:rStyle w:val="VerbatimChar"/>
        </w:rPr>
        <w:t xml:space="preserve">[sdw8] -rw------- 1 gpadmin gpadmin 1073741824 Jul 29 12:26</w:t>
      </w:r>
      <w:r>
        <w:br w:type="textWrapping"/>
      </w:r>
      <w:r>
        <w:rPr>
          <w:rStyle w:val="VerbatimChar"/>
        </w:rPr>
        <w:t xml:space="preserve">/data2/primary/gpseg45/base/19979/pgsql_tmp/pgsql_tmp_slice10_sort_15673_0004.3</w:t>
      </w:r>
      <w:r>
        <w:br w:type="textWrapping"/>
      </w:r>
      <w:r>
        <w:rPr>
          <w:rStyle w:val="VerbatimChar"/>
        </w:rPr>
        <w:t xml:space="preserve">[sdw8] -rw------- 1 gpadmin gpadmin 1073741824 Jul 29 12:31</w:t>
      </w:r>
      <w:r>
        <w:br w:type="textWrapping"/>
      </w:r>
      <w:r>
        <w:rPr>
          <w:rStyle w:val="VerbatimChar"/>
        </w:rPr>
        <w:t xml:space="preserve">/data2/primary/gpseg45/base/19979/pgsql_tmp/pgsql_tmp_slice10_sort_15673_0006.5</w:t>
      </w:r>
      <w:r>
        <w:br w:type="textWrapping"/>
      </w:r>
      <w:r>
        <w:rPr>
          <w:rStyle w:val="VerbatimChar"/>
        </w:rPr>
        <w:t xml:space="preserve">[sdw8] -rw------- 1 gpadmin gpadmin 1073741824 Jul 29 12:32</w:t>
      </w:r>
      <w:r>
        <w:br w:type="textWrapping"/>
      </w:r>
      <w:r>
        <w:rPr>
          <w:rStyle w:val="VerbatimChar"/>
        </w:rPr>
        <w:t xml:space="preserve">/data2/primary/gpseg45/base/19979/pgsql_tmp/pgsql_tmp_slice10_sort_15673_0005.4</w:t>
      </w:r>
      <w:r>
        <w:br w:type="textWrapping"/>
      </w:r>
      <w:r>
        <w:rPr>
          <w:rStyle w:val="VerbatimChar"/>
        </w:rPr>
        <w:t xml:space="preserve">[sdw8] -rw------- 1 gpadmin gpadmin 1073741824 Jul 29 12:34</w:t>
      </w:r>
      <w:r>
        <w:br w:type="textWrapping"/>
      </w:r>
      <w:r>
        <w:rPr>
          <w:rStyle w:val="VerbatimChar"/>
        </w:rPr>
        <w:t xml:space="preserve">/data2/primary/gpseg45/base/19979/pgsql_tmp/pgsql_tmp_slice10_sort_15673_0007.6</w:t>
      </w:r>
      <w:r>
        <w:br w:type="textWrapping"/>
      </w:r>
      <w:r>
        <w:rPr>
          <w:rStyle w:val="VerbatimChar"/>
        </w:rPr>
        <w:t xml:space="preserve">[sdw8] -rw------- 1 gpadmin gpadmin 1073741824 Jul 29 12:36</w:t>
      </w:r>
      <w:r>
        <w:br w:type="textWrapping"/>
      </w:r>
      <w:r>
        <w:rPr>
          <w:rStyle w:val="VerbatimChar"/>
        </w:rPr>
        <w:t xml:space="preserve">/data2/primary/gpseg45/base/19979/pgsql_tmp/pgsql_tmp_slice10_sort_15673_0008.7</w:t>
      </w:r>
      <w:r>
        <w:br w:type="textWrapping"/>
      </w:r>
      <w:r>
        <w:rPr>
          <w:rStyle w:val="VerbatimChar"/>
        </w:rPr>
        <w:t xml:space="preserve">[sdw8] -rw------- 1 gpadmin gpadmin 1073741824 Jul 29 12:43</w:t>
      </w:r>
      <w:r>
        <w:br w:type="textWrapping"/>
      </w:r>
      <w:r>
        <w:rPr>
          <w:rStyle w:val="VerbatimChar"/>
        </w:rPr>
        <w:t xml:space="preserve">/data2/primary/gpseg45/base/19979/pgsql_tmp/pgsql_tmp_slice10_sort_15673_0009.8</w:t>
      </w:r>
      <w:r>
        <w:br w:type="textWrapping"/>
      </w:r>
      <w:r>
        <w:rPr>
          <w:rStyle w:val="VerbatimChar"/>
        </w:rPr>
        <w:t xml:space="preserve">[sdw8] -rw------- 1 gpadmin gpadmin 924581888 Jul 29 12:48</w:t>
      </w:r>
      <w:r>
        <w:br w:type="textWrapping"/>
      </w:r>
      <w:r>
        <w:rPr>
          <w:rStyle w:val="VerbatimChar"/>
        </w:rPr>
        <w:t xml:space="preserve">/data2/primary/gpseg45/base/19979/pgsql_tmp/pgsql_tmp_slice10_sort_15673_0010.9</w:t>
      </w:r>
      <w:r>
        <w:br w:type="textWrapping"/>
      </w:r>
      <w:r>
        <w:rPr>
          <w:rStyle w:val="VerbatimChar"/>
        </w:rPr>
        <w:t xml:space="preserve">[sdw8] -rw------- 1 gpadmin gpadmin 990085120 Jul 29 12:48</w:t>
      </w:r>
      <w:r>
        <w:br w:type="textWrapping"/>
      </w:r>
      <w:r>
        <w:rPr>
          <w:rStyle w:val="VerbatimChar"/>
        </w:rPr>
        <w:t xml:space="preserve">/data1/primary/gpseg42/base/19979/pgsql_tmp/pgsql_tmp_slice10_sort_15667_0001.0</w:t>
      </w:r>
      <w:r>
        <w:br w:type="textWrapping"/>
      </w:r>
      <w:r>
        <w:rPr>
          <w:rStyle w:val="VerbatimChar"/>
        </w:rPr>
        <w:t xml:space="preserve">[sdw8] -rw------- 1 gpadmin gpadmin 996933632 Jul 29 12:48</w:t>
      </w:r>
      <w:r>
        <w:br w:type="textWrapping"/>
      </w:r>
      <w:r>
        <w:rPr>
          <w:rStyle w:val="VerbatimChar"/>
        </w:rPr>
        <w:t xml:space="preserve">/data2/primary/gpseg47/base/19979/pgsql_tmp/pgsql_tmp_slice10_sort_15677_0001.0</w:t>
      </w:r>
    </w:p>
    <w:p>
      <w:pPr>
        <w:numPr>
          <w:numId w:val="1000"/>
          <w:ilvl w:val="0"/>
        </w:numPr>
      </w:pPr>
      <w:r>
        <w:t xml:space="preserve">从结果可以发现主机 sdw8 上的Segment gpseg45 是罪魁祸首。</w:t>
      </w:r>
    </w:p>
    <w:p>
      <w:pPr>
        <w:numPr>
          <w:numId w:val="1025"/>
          <w:ilvl w:val="0"/>
        </w:numPr>
      </w:pPr>
      <w:r>
        <w:t xml:space="preserve">使用 SSH 登录到有问题的节点，并切换为 root 用户，使用</w:t>
      </w:r>
      <w:r>
        <w:rPr>
          <w:rStyle w:val="VerbatimChar"/>
        </w:rPr>
        <w:t xml:space="preserve">lsof</w:t>
      </w:r>
      <w:r>
        <w:t xml:space="preserve">找到拥有排序临时文件的进程 PID。</w:t>
      </w:r>
    </w:p>
    <w:p>
      <w:pPr>
        <w:pStyle w:val="SourceCode"/>
        <w:numPr>
          <w:numId w:val="1000"/>
          <w:ilvl w:val="0"/>
        </w:numPr>
      </w:pPr>
      <w:r>
        <w:rPr>
          <w:rStyle w:val="VerbatimChar"/>
        </w:rPr>
        <w:t xml:space="preserve">[root@sdw8 ~]# lsof /data2/primary/gpseg45/base/19979/pgsql_tmp/        pgsql_tmp_slice10_sort_15673_0002.1</w:t>
      </w:r>
      <w:r>
        <w:br w:type="textWrapping"/>
      </w:r>
      <w:r>
        <w:rPr>
          <w:rStyle w:val="VerbatimChar"/>
        </w:rPr>
        <w:t xml:space="preserve">COMMAND  PID   USER    FD  TYPE DEVICE SIZE       NODE          NAME</w:t>
      </w:r>
      <w:r>
        <w:br w:type="textWrapping"/>
      </w:r>
      <w:r>
        <w:rPr>
          <w:rStyle w:val="VerbatimChar"/>
        </w:rPr>
        <w:t xml:space="preserve">postgres 15673 gpadmin 11u REG  8,48   1073741824 64424546751</w:t>
      </w:r>
      <w:r>
        <w:br w:type="textWrapping"/>
      </w:r>
      <w:r>
        <w:rPr>
          <w:rStyle w:val="VerbatimChar"/>
        </w:rPr>
        <w:t xml:space="preserve">/data2/primary/gpseg45/base/19979/pgsql_tmp/pgsql_tmp_slice10_sort_15673_0002.1</w:t>
      </w:r>
    </w:p>
    <w:p>
      <w:pPr>
        <w:numPr>
          <w:numId w:val="1000"/>
          <w:ilvl w:val="0"/>
        </w:numPr>
      </w:pPr>
      <w:r>
        <w:t xml:space="preserve">这个例子中 PID (</w:t>
      </w:r>
      <w:r>
        <w:rPr>
          <w:i/>
        </w:rPr>
        <w:t xml:space="preserve">15673</w:t>
      </w:r>
      <w:r>
        <w:t xml:space="preserve">) 也是文件名的一部分，然而并不是所有的临时溢出文件名都包含进程PID。</w:t>
      </w:r>
    </w:p>
    <w:p>
      <w:pPr>
        <w:numPr>
          <w:numId w:val="1025"/>
          <w:ilvl w:val="0"/>
        </w:numPr>
      </w:pPr>
      <w:r>
        <w:t xml:space="preserve">使用</w:t>
      </w:r>
      <w:r>
        <w:t xml:space="preserve"> </w:t>
      </w:r>
      <w:r>
        <w:rPr>
          <w:rStyle w:val="VerbatimChar"/>
        </w:rPr>
        <w:t xml:space="preserve">ps</w:t>
      </w:r>
      <w:r>
        <w:t xml:space="preserve"> </w:t>
      </w:r>
      <w:r>
        <w:t xml:space="preserve">命令识别 PID 对应的数据库和连接信息。</w:t>
      </w:r>
    </w:p>
    <w:p>
      <w:pPr>
        <w:pStyle w:val="SourceCode"/>
        <w:numPr>
          <w:numId w:val="1000"/>
          <w:ilvl w:val="0"/>
        </w:numPr>
      </w:pPr>
      <w:r>
        <w:rPr>
          <w:rStyle w:val="VerbatimChar"/>
        </w:rPr>
        <w:t xml:space="preserve">[root@sdw8 ~]# ps -eaf | grep 15673</w:t>
      </w:r>
      <w:r>
        <w:br w:type="textWrapping"/>
      </w:r>
      <w:r>
        <w:rPr>
          <w:rStyle w:val="VerbatimChar"/>
        </w:rPr>
        <w:t xml:space="preserve">gpadmin 15673 27471 28 12:05 ? 00:12:59 postgres: port 40003, sbaskin bdw</w:t>
      </w:r>
      <w:r>
        <w:br w:type="textWrapping"/>
      </w:r>
      <w:r>
        <w:rPr>
          <w:rStyle w:val="VerbatimChar"/>
        </w:rPr>
        <w:t xml:space="preserve">            172.28.12.250(21813) con699238 seg45 cmd32 slice10 MPPEXEC SELECT</w:t>
      </w:r>
      <w:r>
        <w:br w:type="textWrapping"/>
      </w:r>
      <w:r>
        <w:rPr>
          <w:rStyle w:val="VerbatimChar"/>
        </w:rPr>
        <w:t xml:space="preserve">root 29622 29566 0 12:50 pts/16 00:00:00 grep 15673</w:t>
      </w:r>
    </w:p>
    <w:p>
      <w:pPr>
        <w:numPr>
          <w:numId w:val="1025"/>
          <w:ilvl w:val="0"/>
        </w:numPr>
      </w:pPr>
      <w:r>
        <w:t xml:space="preserve">最后，我们可以找到造成倾斜的查询语句。到 Master 上，根据用户名 (</w:t>
      </w:r>
      <w:r>
        <w:rPr>
          <w:i/>
        </w:rPr>
        <w:t xml:space="preserve">sbaskin</w:t>
      </w:r>
      <w:r>
        <w:t xml:space="preserve">)、连接信息(</w:t>
      </w:r>
      <w:r>
        <w:rPr>
          <w:i/>
        </w:rPr>
        <w:t xml:space="preserve">con699238</w:t>
      </w:r>
      <w:r>
        <w:t xml:space="preserve">)和命令信息(</w:t>
      </w:r>
      <w:r>
        <w:rPr>
          <w:i/>
        </w:rPr>
        <w:t xml:space="preserve">cmd32</w:t>
      </w:r>
      <w:r>
        <w:t xml:space="preserve">)查找pg_log 下面的日志文件。找到对应的日志行，该行_应该_包含出问题的查询语句。有时候cmd数字可能不一致。例如</w:t>
      </w:r>
      <w:r>
        <w:t xml:space="preserve"> </w:t>
      </w:r>
      <w:r>
        <w:rPr>
          <w:rStyle w:val="VerbatimChar"/>
        </w:rPr>
        <w:t xml:space="preserve">ps</w:t>
      </w:r>
      <w:r>
        <w:t xml:space="preserve"> </w:t>
      </w:r>
      <w:r>
        <w:t xml:space="preserve">输出中 postgres 进程显示的是</w:t>
      </w:r>
      <w:r>
        <w:t xml:space="preserve"> </w:t>
      </w:r>
      <w:r>
        <w:rPr>
          <w:i/>
        </w:rPr>
        <w:t xml:space="preserve">cmd32</w:t>
      </w:r>
      <w:r>
        <w:t xml:space="preserve">，而日志中可能会是</w:t>
      </w:r>
      <w:r>
        <w:t xml:space="preserve"> </w:t>
      </w:r>
      <w:r>
        <w:rPr>
          <w:i/>
        </w:rPr>
        <w:t xml:space="preserve">cmd34</w:t>
      </w:r>
      <w:r>
        <w:t xml:space="preserve">。如果分析的是正在运行的查询语句，则该用户在对应连接上运行的最后一条语句就是出问题的查询语句。</w:t>
      </w:r>
    </w:p>
    <w:p>
      <w:pPr>
        <w:pStyle w:val="FirstParagraph"/>
      </w:pPr>
      <w:r>
        <w:t xml:space="preserve">大多数情况下解决这种问题是重写查询语句。创建临时表可以避免倾斜。设置临时表使用随机分布，这样会强制执行两阶段聚合(two-stage aggregation)。</w:t>
      </w:r>
    </w:p>
    <w:p>
      <w:pPr>
        <w:pStyle w:val="Heading3"/>
      </w:pPr>
      <w:bookmarkStart w:id="69" w:name="分区partitioning"/>
      <w:bookmarkEnd w:id="69"/>
      <w:r>
        <w:t xml:space="preserve">分区（PARTITIONING）</w:t>
      </w:r>
    </w:p>
    <w:p>
      <w:pPr>
        <w:pStyle w:val="FirstParagraph"/>
      </w:pPr>
      <w:r>
        <w:t xml:space="preserve">好的分区策略可以让查询只扫描需要访问的分区，以降低扫描的数据量。</w:t>
      </w:r>
    </w:p>
    <w:p>
      <w:pPr>
        <w:pStyle w:val="BodyText"/>
      </w:pPr>
      <w:r>
        <w:t xml:space="preserve">在每个段数据库(Segment)上的每个分区都是一个物理文件。读取分区表的所有分区比读取相同数据量的非分区表需要更多时间。</w:t>
      </w:r>
    </w:p>
    <w:p>
      <w:pPr>
        <w:pStyle w:val="BodyText"/>
      </w:pPr>
      <w:r>
        <w:t xml:space="preserve">以下是分区最佳实践：</w:t>
      </w:r>
    </w:p>
    <w:p>
      <w:pPr>
        <w:pStyle w:val="Compact"/>
        <w:numPr>
          <w:numId w:val="1026"/>
          <w:ilvl w:val="0"/>
        </w:numPr>
      </w:pPr>
      <w:r>
        <w:t xml:space="preserve">只为大表设置分区，不要为小表设置分区。</w:t>
      </w:r>
    </w:p>
    <w:p>
      <w:pPr>
        <w:pStyle w:val="Compact"/>
        <w:numPr>
          <w:numId w:val="1026"/>
          <w:ilvl w:val="0"/>
        </w:numPr>
      </w:pPr>
      <w:r>
        <w:t xml:space="preserve">仅在根据查询条件可以实现分区裁剪时对大表使用分区。</w:t>
      </w:r>
    </w:p>
    <w:p>
      <w:pPr>
        <w:pStyle w:val="Compact"/>
        <w:numPr>
          <w:numId w:val="1026"/>
          <w:ilvl w:val="0"/>
        </w:numPr>
      </w:pPr>
      <w:r>
        <w:t xml:space="preserve">建议优先使用范围 (Range) 分区，否则使用列表 (List) 分区。</w:t>
      </w:r>
    </w:p>
    <w:p>
      <w:pPr>
        <w:pStyle w:val="Compact"/>
        <w:numPr>
          <w:numId w:val="1026"/>
          <w:ilvl w:val="0"/>
        </w:numPr>
      </w:pPr>
      <w:r>
        <w:t xml:space="preserve">仅当SQL查询包含了简单直接的不变操作符（例如=、&lt;、&lt;=、&gt;=、&lt;&gt;）约束时，查询优化器才会执行分区裁剪。</w:t>
      </w:r>
    </w:p>
    <w:p>
      <w:pPr>
        <w:numPr>
          <w:numId w:val="1026"/>
          <w:ilvl w:val="0"/>
        </w:numPr>
      </w:pPr>
      <w:r>
        <w:t xml:space="preserve">选择性扫描可以识别查询中的 STABLE 和 IMMUTABLE 函数，但是不能识别 VOLATILE 函数。例如查询优化器对下面的 WHERE 子句</w:t>
      </w:r>
    </w:p>
    <w:p>
      <w:pPr>
        <w:pStyle w:val="SourceCode"/>
        <w:numPr>
          <w:numId w:val="1000"/>
          <w:ilvl w:val="0"/>
        </w:numPr>
      </w:pPr>
      <w:r>
        <w:rPr>
          <w:rStyle w:val="VerbatimChar"/>
        </w:rPr>
        <w:t xml:space="preserve">date &gt; CURRENT_DATE</w:t>
      </w:r>
    </w:p>
    <w:p>
      <w:pPr>
        <w:numPr>
          <w:numId w:val="1000"/>
          <w:ilvl w:val="0"/>
        </w:numPr>
      </w:pPr>
      <w:r>
        <w:t xml:space="preserve">可以启用分区裁剪，但是如果WHERE子句如下则不会启用分区裁剪。</w:t>
      </w:r>
    </w:p>
    <w:p>
      <w:pPr>
        <w:pStyle w:val="SourceCode"/>
        <w:numPr>
          <w:numId w:val="1000"/>
          <w:ilvl w:val="0"/>
        </w:numPr>
      </w:pPr>
      <w:r>
        <w:rPr>
          <w:rStyle w:val="VerbatimChar"/>
        </w:rPr>
        <w:t xml:space="preserve">time &gt; TIMEOFDAY</w:t>
      </w:r>
    </w:p>
    <w:p>
      <w:pPr>
        <w:numPr>
          <w:numId w:val="1000"/>
          <w:ilvl w:val="0"/>
        </w:numPr>
      </w:pPr>
      <w:r>
        <w:t xml:space="preserve">通过检查查询的 EXPLAIN 计划验证是否执行分区裁剪非常重要。</w:t>
      </w:r>
    </w:p>
    <w:p>
      <w:pPr>
        <w:pStyle w:val="Compact"/>
        <w:numPr>
          <w:numId w:val="1026"/>
          <w:ilvl w:val="0"/>
        </w:numPr>
      </w:pPr>
      <w:r>
        <w:t xml:space="preserve">不要使用默认分区。默认分区总是会被扫描，更重要的是很多情况下会导致溢出而造成性能不佳。</w:t>
      </w:r>
    </w:p>
    <w:p>
      <w:pPr>
        <w:pStyle w:val="Compact"/>
        <w:numPr>
          <w:numId w:val="1026"/>
          <w:ilvl w:val="0"/>
        </w:numPr>
      </w:pPr>
      <w:r>
        <w:t xml:space="preserve">切勿使用相同的字段既做分区键又做分布键</w:t>
      </w:r>
    </w:p>
    <w:p>
      <w:pPr>
        <w:pStyle w:val="Compact"/>
        <w:numPr>
          <w:numId w:val="1026"/>
          <w:ilvl w:val="0"/>
        </w:numPr>
      </w:pPr>
      <w:r>
        <w:t xml:space="preserve">避免使用多级分区。虽然支持子分区但不推荐，因为通常子分区包含数据不多甚至没有。随着分区或者子分区增多，性能可能会提高，然而维护这些分区和子分区的代价将超过性能的提升。基于性能、扩展性和可管理性，在扫描性能和分区总数间取得平衡。</w:t>
      </w:r>
    </w:p>
    <w:p>
      <w:pPr>
        <w:pStyle w:val="Compact"/>
        <w:numPr>
          <w:numId w:val="1026"/>
          <w:ilvl w:val="0"/>
        </w:numPr>
      </w:pPr>
      <w:r>
        <w:t xml:space="preserve">对于列存储的表，慎用过多的分区。</w:t>
      </w:r>
    </w:p>
    <w:p>
      <w:pPr>
        <w:numPr>
          <w:numId w:val="1026"/>
          <w:ilvl w:val="0"/>
        </w:numPr>
      </w:pPr>
      <w:r>
        <w:t xml:space="preserve">考虑好并发量和所有并发查询打开和扫描的分区均值。</w:t>
      </w:r>
    </w:p>
    <w:p>
      <w:pPr>
        <w:pStyle w:val="Heading4"/>
      </w:pPr>
      <w:bookmarkStart w:id="70" w:name="分区数目和列存储文件"/>
      <w:bookmarkEnd w:id="70"/>
      <w:r>
        <w:t xml:space="preserve">分区数目和列存储文件</w:t>
      </w:r>
    </w:p>
    <w:p>
      <w:pPr>
        <w:pStyle w:val="FirstParagraph"/>
      </w:pPr>
      <w:r>
        <w:t xml:space="preserve">Greenplum数据库对于文件数目的唯一硬性限制是操作系统的打开文件限制。然而也需要考虑到集群的文件总数、每个段数据库(Segment)上的文件数和每个主机上的文件总数。在MPP无共享环境中，节点独立运行。每个节点受其磁盘、CPU和内存的约束。Greenplum数据库中CPU和I/O较少成为瓶颈，而在内存上却比较常见，因为查询执行器需要使用内存优化查询的性能。</w:t>
      </w:r>
    </w:p>
    <w:p>
      <w:pPr>
        <w:pStyle w:val="BodyText"/>
      </w:pPr>
      <w:r>
        <w:t xml:space="preserve">Segment的最佳文件数与每个主机节点上Segment个数、集群大小、SQL访问模式、并发度、负载和倾斜等都有关系。通常一个主机上配置六到八个Segments，对于大集群建议为每个主机配置更少的Segment。使用分区和列存储时平衡集群中的文件总数很重要，但是更重要的是考虑好每个Segment的文件数和每个主机上的文件数。</w:t>
      </w:r>
    </w:p>
    <w:p>
      <w:pPr>
        <w:pStyle w:val="BodyText"/>
      </w:pPr>
      <w:r>
        <w:t xml:space="preserve">例如EMC DCA V2每个节点64GB内存：</w:t>
      </w:r>
    </w:p>
    <w:p>
      <w:pPr>
        <w:pStyle w:val="Compact"/>
        <w:numPr>
          <w:numId w:val="1027"/>
          <w:ilvl w:val="0"/>
        </w:numPr>
      </w:pPr>
      <w:r>
        <w:t xml:space="preserve">节点数：16</w:t>
      </w:r>
    </w:p>
    <w:p>
      <w:pPr>
        <w:pStyle w:val="Compact"/>
        <w:numPr>
          <w:numId w:val="1027"/>
          <w:ilvl w:val="0"/>
        </w:numPr>
      </w:pPr>
      <w:r>
        <w:t xml:space="preserve">每个节点Segment数：8</w:t>
      </w:r>
    </w:p>
    <w:p>
      <w:pPr>
        <w:pStyle w:val="Compact"/>
        <w:numPr>
          <w:numId w:val="1027"/>
          <w:ilvl w:val="0"/>
        </w:numPr>
      </w:pPr>
      <w:r>
        <w:t xml:space="preserve">每个Segment的文件均数：10,000</w:t>
      </w:r>
    </w:p>
    <w:p>
      <w:pPr>
        <w:pStyle w:val="FirstParagraph"/>
      </w:pPr>
      <w:r>
        <w:t xml:space="preserve">一个节点的文件总数是：8</w:t>
      </w:r>
      <w:r>
        <w:rPr>
          <w:i/>
        </w:rPr>
        <w:t xml:space="preserve">10,000 = 80,000，集群的文件总数是：8</w:t>
      </w:r>
      <w:r>
        <w:rPr>
          <w:i/>
        </w:rPr>
        <w:t xml:space="preserve"> </w:t>
      </w:r>
      <w:r>
        <w:t xml:space="preserve"> </w:t>
      </w:r>
      <w:r>
        <w:t xml:space="preserve">16 * 10,000 = 1,280,000. 随着分区增加和列字段的增加，文件数目增长很快。</w:t>
      </w:r>
    </w:p>
    <w:p>
      <w:pPr>
        <w:pStyle w:val="BodyText"/>
      </w:pPr>
      <w:r>
        <w:t xml:space="preserve">做为一个最佳实践，单个节点的文件总数上限为 100,000。如前面例子所示，Segment的最佳文件数和节点的文件总数和节点的硬件配置（主要是内存）、集群大小、SQL访问、并发度、负载和数据倾斜等相关。</w:t>
      </w:r>
    </w:p>
    <w:p>
      <w:pPr>
        <w:pStyle w:val="Heading3"/>
      </w:pPr>
      <w:bookmarkStart w:id="71" w:name="索引-1"/>
      <w:bookmarkEnd w:id="71"/>
      <w:r>
        <w:t xml:space="preserve">索引</w:t>
      </w:r>
    </w:p>
    <w:p>
      <w:pPr>
        <w:pStyle w:val="FirstParagraph"/>
      </w:pPr>
      <w:r>
        <w:t xml:space="preserve">Greenplum 数据库通常不用索引，因为大多数的分析型查询都需要处理大量数据，而顺序扫描时数据读取效率很高。因为每个段数据库(Segment)含有数量相当的数据，且所有 Segment 可以并行读取数据。</w:t>
      </w:r>
    </w:p>
    <w:p>
      <w:pPr>
        <w:pStyle w:val="BodyText"/>
      </w:pPr>
      <w:r>
        <w:t xml:space="preserve">对于具有高选择性的查询，索引可以提高查询性能。</w:t>
      </w:r>
    </w:p>
    <w:p>
      <w:pPr>
        <w:pStyle w:val="BodyText"/>
      </w:pPr>
      <w:r>
        <w:t xml:space="preserve">即使明确需要索引，也不要索引经常更新的字段。对频繁更新的字段建立索引会增加数据更新时写操作的代价。</w:t>
      </w:r>
    </w:p>
    <w:p>
      <w:pPr>
        <w:pStyle w:val="BodyText"/>
      </w:pPr>
      <w:r>
        <w:t xml:space="preserve">仅当表达式常在查询中使用时才建立基于表达式的索引。</w:t>
      </w:r>
    </w:p>
    <w:p>
      <w:pPr>
        <w:pStyle w:val="BodyText"/>
      </w:pPr>
      <w:r>
        <w:t xml:space="preserve">谓词索引会创建局部索引，可用于从大表中选择少量行的情况。</w:t>
      </w:r>
    </w:p>
    <w:p>
      <w:pPr>
        <w:pStyle w:val="BodyText"/>
      </w:pPr>
      <w:r>
        <w:t xml:space="preserve">避免重复索引。具有相同前缀字段的索引是冗余的。</w:t>
      </w:r>
    </w:p>
    <w:p>
      <w:pPr>
        <w:pStyle w:val="BodyText"/>
      </w:pPr>
      <w:r>
        <w:t xml:space="preserve">对于压缩AO表，索引可以提高那些只返回少量匹配行的查询的性能。对于压缩数据，索引可以降低需要解压缩的页面数。</w:t>
      </w:r>
    </w:p>
    <w:p>
      <w:pPr>
        <w:pStyle w:val="BodyText"/>
      </w:pPr>
      <w:r>
        <w:t xml:space="preserve">创建选择性高的B树索引。索引选择性是指：表的索引字段的不同值总数除以总行数。例如，如果一个表有1,000行，索引列具有800个不同的值，那么该索引的选择性为 0.8，这是一个良好的选择性值。</w:t>
      </w:r>
    </w:p>
    <w:p>
      <w:pPr>
        <w:pStyle w:val="BodyText"/>
      </w:pPr>
      <w:r>
        <w:t xml:space="preserve">如果创建索引后查询性能没有显著地提升，则删除该索引。确保创建的每个索引都被优化器采用。</w:t>
      </w:r>
    </w:p>
    <w:p>
      <w:pPr>
        <w:pStyle w:val="BodyText"/>
      </w:pPr>
      <w:r>
        <w:t xml:space="preserve">加载数据前务必删除索引。不带索引的加载速度要比带索引快一个数量级。加载完成后重建索引。</w:t>
      </w:r>
    </w:p>
    <w:p>
      <w:pPr>
        <w:pStyle w:val="BodyText"/>
      </w:pPr>
      <w:r>
        <w:t xml:space="preserve">位图索引适合查询而不适合更新业务。当列的基数较低（譬如100到100,000个不同值）时位图索引性能最好。不要对唯一列、基数很高的列或者基数很低的列建立位图索引。不要为业务性负载使用位图索引。</w:t>
      </w:r>
    </w:p>
    <w:p>
      <w:pPr>
        <w:pStyle w:val="BodyText"/>
      </w:pPr>
      <w:r>
        <w:t xml:space="preserve">一般来说，不要索引分区表。如果需要，索引字段不要和分区字段相同。分区表索引的一个优势在于：随着B树的增大，B树的性能呈指数下降，因而分区表上创建的索引对应的B树比较小，性能比非分区表好。</w:t>
      </w:r>
    </w:p>
    <w:p>
      <w:pPr>
        <w:pStyle w:val="Heading3"/>
      </w:pPr>
      <w:bookmarkStart w:id="72" w:name="字段顺序和字节对齐"/>
      <w:bookmarkEnd w:id="72"/>
      <w:r>
        <w:t xml:space="preserve">字段顺序和字节对齐</w:t>
      </w:r>
    </w:p>
    <w:p>
      <w:pPr>
        <w:pStyle w:val="FirstParagraph"/>
      </w:pPr>
      <w:r>
        <w:t xml:space="preserve">为了获得最佳性能，建议对表的字段顺序进行调整以实现数据类型的字节对齐。对堆表使用下面的顺序：</w:t>
      </w:r>
    </w:p>
    <w:p>
      <w:pPr>
        <w:pStyle w:val="Compact"/>
        <w:numPr>
          <w:numId w:val="1028"/>
          <w:ilvl w:val="0"/>
        </w:numPr>
      </w:pPr>
      <w:r>
        <w:t xml:space="preserve">分布键和分区键</w:t>
      </w:r>
    </w:p>
    <w:p>
      <w:pPr>
        <w:pStyle w:val="Compact"/>
        <w:numPr>
          <w:numId w:val="1028"/>
          <w:ilvl w:val="0"/>
        </w:numPr>
      </w:pPr>
      <w:r>
        <w:t xml:space="preserve">固定长度的数值类型</w:t>
      </w:r>
    </w:p>
    <w:p>
      <w:pPr>
        <w:pStyle w:val="Compact"/>
        <w:numPr>
          <w:numId w:val="1028"/>
          <w:ilvl w:val="0"/>
        </w:numPr>
      </w:pPr>
      <w:r>
        <w:t xml:space="preserve">可变长度的数据类型</w:t>
      </w:r>
    </w:p>
    <w:p>
      <w:pPr>
        <w:pStyle w:val="FirstParagraph"/>
      </w:pPr>
      <w:r>
        <w:t xml:space="preserve">从大到小布局数据类型，BIGINT和TIMESTAMP 在 INT 和 DATE 类型之前，TEXT，VARCHAR和NUMERIC(x,y)位于后面。例如首先定义8字节的类型（BIGINT，TIMESTAMP）字段，然后是4字节类型（INT，DATE），随后是2字节类型（SMALLINT），最后是可变长度数据类型（VARCHAR）。</w:t>
      </w:r>
    </w:p>
    <w:p>
      <w:pPr>
        <w:pStyle w:val="BodyText"/>
      </w:pPr>
      <w:r>
        <w:t xml:space="preserve">如果你的字段定义如下：</w:t>
      </w:r>
    </w:p>
    <w:p>
      <w:pPr>
        <w:pStyle w:val="SourceCode"/>
      </w:pPr>
      <w:r>
        <w:rPr>
          <w:rStyle w:val="VerbatimChar"/>
        </w:rPr>
        <w:t xml:space="preserve">Int, Bigint, Timestamp, Bigint, Timestamp, Int (分布键), Date (分区键), Bigint, Smallint</w:t>
      </w:r>
    </w:p>
    <w:p>
      <w:pPr>
        <w:pStyle w:val="FirstParagraph"/>
      </w:pPr>
      <w:r>
        <w:t xml:space="preserve">则建议调整为：</w:t>
      </w:r>
    </w:p>
    <w:p>
      <w:pPr>
        <w:pStyle w:val="SourceCode"/>
      </w:pPr>
      <w:r>
        <w:rPr>
          <w:rStyle w:val="VerbatimChar"/>
        </w:rPr>
        <w:t xml:space="preserve">Int (分布键), Date (分区键), Bigint, Bigint, Bigint, Timestamp, Timestamp, Int, Smallint</w:t>
      </w:r>
    </w:p>
    <w:p>
      <w:pPr>
        <w:pStyle w:val="Heading2"/>
      </w:pPr>
      <w:bookmarkStart w:id="73" w:name="第四章-内存和负载管理"/>
      <w:bookmarkEnd w:id="73"/>
      <w:r>
        <w:t xml:space="preserve">第四章 内存和负载管理</w:t>
      </w:r>
    </w:p>
    <w:p>
      <w:pPr>
        <w:pStyle w:val="FirstParagraph"/>
      </w:pPr>
      <w:r>
        <w:t xml:space="preserve">内存管理对Greenplum数据库(GPDB)集群性能有显著影响。默认设置可以满足大多数环境需求。除非你理解系统的内存特性和使用情况，否则不要修改默认设置。如果能够精心组织内存管理，大多数内存溢出问题可以避免。</w:t>
      </w:r>
    </w:p>
    <w:p>
      <w:pPr>
        <w:pStyle w:val="BodyText"/>
      </w:pPr>
      <w:r>
        <w:t xml:space="preserve">下面是GPDB内存溢出的常见原因：</w:t>
      </w:r>
    </w:p>
    <w:p>
      <w:pPr>
        <w:pStyle w:val="Compact"/>
        <w:numPr>
          <w:numId w:val="1029"/>
          <w:ilvl w:val="0"/>
        </w:numPr>
      </w:pPr>
      <w:r>
        <w:t xml:space="preserve">集群的系统内存不足</w:t>
      </w:r>
    </w:p>
    <w:p>
      <w:pPr>
        <w:pStyle w:val="Compact"/>
        <w:numPr>
          <w:numId w:val="1029"/>
          <w:ilvl w:val="0"/>
        </w:numPr>
      </w:pPr>
      <w:r>
        <w:t xml:space="preserve">内存参数设置不当</w:t>
      </w:r>
    </w:p>
    <w:p>
      <w:pPr>
        <w:pStyle w:val="Compact"/>
        <w:numPr>
          <w:numId w:val="1029"/>
          <w:ilvl w:val="0"/>
        </w:numPr>
      </w:pPr>
      <w:r>
        <w:t xml:space="preserve">段数据库(Segment)级别的数据倾斜</w:t>
      </w:r>
    </w:p>
    <w:p>
      <w:pPr>
        <w:pStyle w:val="Compact"/>
        <w:numPr>
          <w:numId w:val="1029"/>
          <w:ilvl w:val="0"/>
        </w:numPr>
      </w:pPr>
      <w:r>
        <w:t xml:space="preserve">查询级别的计算倾斜</w:t>
      </w:r>
    </w:p>
    <w:p>
      <w:pPr>
        <w:pStyle w:val="FirstParagraph"/>
      </w:pPr>
      <w:r>
        <w:t xml:space="preserve">有时不仅可以通过增加系统内存解决问题，还可以通过正确的配置内存和设置恰当的资源队列管理负载来避免很多内存溢出问题。</w:t>
      </w:r>
    </w:p>
    <w:p>
      <w:pPr>
        <w:pStyle w:val="BodyText"/>
      </w:pPr>
      <w:r>
        <w:t xml:space="preserve">建议使用如下参数来配置操作系统和数据库的内存：</w:t>
      </w:r>
    </w:p>
    <w:p>
      <w:pPr>
        <w:numPr>
          <w:numId w:val="1030"/>
          <w:ilvl w:val="0"/>
        </w:numPr>
      </w:pPr>
      <w:r>
        <w:t xml:space="preserve">vm.overcommit_memory</w:t>
      </w:r>
    </w:p>
    <w:p>
      <w:pPr>
        <w:numPr>
          <w:numId w:val="1000"/>
          <w:ilvl w:val="0"/>
        </w:numPr>
      </w:pPr>
      <w:r>
        <w:t xml:space="preserve">这是 /etc/sysctl.conf 中设置的一个Linux内核参数，它控制操作系统使用什么方法确定分配给进程的内存总数。对于Greenplum数据库，唯一建议值是 2。</w:t>
      </w:r>
    </w:p>
    <w:p>
      <w:pPr>
        <w:numPr>
          <w:numId w:val="1030"/>
          <w:ilvl w:val="0"/>
        </w:numPr>
      </w:pPr>
      <w:r>
        <w:t xml:space="preserve">vm.overcommit_ratio</w:t>
      </w:r>
    </w:p>
    <w:p>
      <w:pPr>
        <w:numPr>
          <w:numId w:val="1000"/>
          <w:ilvl w:val="0"/>
        </w:numPr>
      </w:pPr>
      <w:r>
        <w:t xml:space="preserve">这是 /etc/sysctl.conf 中设置的一个Linux内核参数。它控制分配给应用程序进程的内存百分比。建议使用缺省值50.</w:t>
      </w:r>
    </w:p>
    <w:p>
      <w:pPr>
        <w:numPr>
          <w:numId w:val="1030"/>
          <w:ilvl w:val="0"/>
        </w:numPr>
      </w:pPr>
      <w:r>
        <w:t xml:space="preserve">不要启用操作系统的大内存页</w:t>
      </w:r>
    </w:p>
    <w:p>
      <w:pPr>
        <w:numPr>
          <w:numId w:val="1030"/>
          <w:ilvl w:val="0"/>
        </w:numPr>
      </w:pPr>
      <w:r>
        <w:t xml:space="preserve">gp_vmem_protect_limit</w:t>
      </w:r>
    </w:p>
    <w:p>
      <w:pPr>
        <w:numPr>
          <w:numId w:val="1000"/>
          <w:ilvl w:val="0"/>
        </w:numPr>
      </w:pPr>
      <w:r>
        <w:t xml:space="preserve">使用</w:t>
      </w:r>
      <w:r>
        <w:t xml:space="preserve"> </w:t>
      </w:r>
      <w:r>
        <w:rPr>
          <w:rStyle w:val="VerbatimChar"/>
        </w:rPr>
        <w:t xml:space="preserve">gp_vmem_protect_limit</w:t>
      </w:r>
      <w:r>
        <w:t xml:space="preserve"> </w:t>
      </w:r>
      <w:r>
        <w:t xml:space="preserve">设置Segment能为所有任务分配的最大内存。切勿将此值设置为超过了系统物理内存。如果</w:t>
      </w:r>
      <w:r>
        <w:t xml:space="preserve"> </w:t>
      </w:r>
      <w:r>
        <w:rPr>
          <w:rStyle w:val="VerbatimChar"/>
        </w:rPr>
        <w:t xml:space="preserve">gp_vmem_protect_limit</w:t>
      </w:r>
      <w:r>
        <w:t xml:space="preserve"> </w:t>
      </w:r>
      <w:r>
        <w:t xml:space="preserve">太大，可能造成系统内存不足，引起正常操作失败，进而造成Segment故障。如果</w:t>
      </w:r>
      <w:r>
        <w:t xml:space="preserve"> </w:t>
      </w:r>
      <w:r>
        <w:rPr>
          <w:rStyle w:val="VerbatimChar"/>
        </w:rPr>
        <w:t xml:space="preserve">gp_vmem_protect_limit</w:t>
      </w:r>
      <w:r>
        <w:t xml:space="preserve"> </w:t>
      </w:r>
      <w:r>
        <w:t xml:space="preserve">设置为较低的安全值，可以防止系统内存真正耗尽；达到内存上限时查询可能失败，但是避免了系统中断和Segment故障，这是所期望的行为。</w:t>
      </w:r>
      <w:r>
        <w:t xml:space="preserve"> </w:t>
      </w:r>
      <w:r>
        <w:rPr>
          <w:rStyle w:val="VerbatimChar"/>
        </w:rPr>
        <w:t xml:space="preserve">gp_vmem_protect_limit</w:t>
      </w:r>
      <w:r>
        <w:t xml:space="preserve"> </w:t>
      </w:r>
      <w:r>
        <w:t xml:space="preserve">的计算公式为：</w:t>
      </w:r>
    </w:p>
    <w:p>
      <w:pPr>
        <w:pStyle w:val="SourceCode"/>
        <w:numPr>
          <w:numId w:val="1000"/>
          <w:ilvl w:val="0"/>
        </w:numPr>
      </w:pPr>
      <w:r>
        <w:rPr>
          <w:rStyle w:val="VerbatimChar"/>
        </w:rPr>
        <w:t xml:space="preserve">(SWAP + (RAM * vm.overcommit_ratio)) * .9 / number_Segments_per_server</w:t>
      </w:r>
    </w:p>
    <w:p>
      <w:pPr>
        <w:numPr>
          <w:numId w:val="1030"/>
          <w:ilvl w:val="0"/>
        </w:numPr>
      </w:pPr>
      <w:r>
        <w:t xml:space="preserve">runaway_detector_activation_percent</w:t>
      </w:r>
    </w:p>
    <w:p>
      <w:pPr>
        <w:numPr>
          <w:numId w:val="1000"/>
          <w:ilvl w:val="0"/>
        </w:numPr>
      </w:pPr>
      <w:r>
        <w:t xml:space="preserve">GPDB 从版本 4.3.4 开始引入了失控查询终止（Runaway Query Termination）机制避免内存溢出。系统参数</w:t>
      </w:r>
      <w:r>
        <w:rPr>
          <w:rStyle w:val="VerbatimChar"/>
        </w:rPr>
        <w:t xml:space="preserve">runaway_detector_activation_percent</w:t>
      </w:r>
      <w:r>
        <w:t xml:space="preserve"> </w:t>
      </w:r>
      <w:r>
        <w:t xml:space="preserve">控制内存使用达到</w:t>
      </w:r>
      <w:r>
        <w:t xml:space="preserve"> </w:t>
      </w:r>
      <w:r>
        <w:rPr>
          <w:rStyle w:val="VerbatimChar"/>
        </w:rPr>
        <w:t xml:space="preserve">gp_vmem_protect_limit</w:t>
      </w:r>
      <w:r>
        <w:t xml:space="preserve"> </w:t>
      </w:r>
      <w:r>
        <w:t xml:space="preserve">的多少百分比时会终止查询，默认值是 90%。如果某个 Segment 使用的内存超过了</w:t>
      </w:r>
      <w:r>
        <w:t xml:space="preserve"> </w:t>
      </w:r>
      <w:r>
        <w:rPr>
          <w:rStyle w:val="VerbatimChar"/>
        </w:rPr>
        <w:t xml:space="preserve">gp_vmem_protect_limit</w:t>
      </w:r>
      <w:r>
        <w:t xml:space="preserve"> </w:t>
      </w:r>
      <w:r>
        <w:t xml:space="preserve">的 90%（或者其他设置的值），Greenplum数据库会根据内存使用情况终止那些消耗内存最多的 SQL 查询，直到低于期望的阈值。</w:t>
      </w:r>
    </w:p>
    <w:p>
      <w:pPr>
        <w:numPr>
          <w:numId w:val="1030"/>
          <w:ilvl w:val="0"/>
        </w:numPr>
      </w:pPr>
      <w:r>
        <w:t xml:space="preserve">statement_mem</w:t>
      </w:r>
    </w:p>
    <w:p>
      <w:pPr>
        <w:pStyle w:val="FirstParagraph"/>
      </w:pPr>
      <w:r>
        <w:t xml:space="preserve">使用</w:t>
      </w:r>
      <w:r>
        <w:t xml:space="preserve"> </w:t>
      </w:r>
      <w:r>
        <w:rPr>
          <w:rStyle w:val="VerbatimChar"/>
        </w:rPr>
        <w:t xml:space="preserve">statement_mem</w:t>
      </w:r>
      <w:r>
        <w:t xml:space="preserve"> </w:t>
      </w:r>
      <w:r>
        <w:t xml:space="preserve">控制 Segment 数据库分配给单个查询的内存。如果需要更多内存完成操作，则会溢出到磁盘。</w:t>
      </w:r>
      <w:r>
        <w:rPr>
          <w:rStyle w:val="VerbatimChar"/>
        </w:rPr>
        <w:t xml:space="preserve">statement_mem</w:t>
      </w:r>
      <w:r>
        <w:t xml:space="preserve"> </w:t>
      </w:r>
      <w:r>
        <w:t xml:space="preserve">的计算公式为：</w:t>
      </w:r>
    </w:p>
    <w:p>
      <w:pPr>
        <w:pStyle w:val="SourceCode"/>
      </w:pPr>
      <w:r>
        <w:rPr>
          <w:rStyle w:val="VerbatimChar"/>
        </w:rPr>
        <w:t xml:space="preserve">    (vmprotect * .9) / max_expected_concurrent_queries</w:t>
      </w:r>
      <w:r>
        <w:br w:type="textWrapping"/>
      </w:r>
      <w:r>
        <w:rPr>
          <w:rStyle w:val="VerbatimChar"/>
        </w:rPr>
        <w:t xml:space="preserve"/>
      </w:r>
      <w:r>
        <w:br w:type="textWrapping"/>
      </w:r>
      <w:r>
        <w:rPr>
          <w:rStyle w:val="VerbatimChar"/>
        </w:rPr>
        <w:t xml:space="preserve">`statement_mem` 的默认值是 125MB。例如使用这个默认值， EMC DCA V2 的一个查询在每个 Segment 服务器上需要 1GB 内存 （8 Segments * 125MB）。对于需要更多内存才能执行的查询，可以设置回话级别的 `statement_mem`。对于并发度比较低的集群，这个设置可以较好的管理查询内存使用量。并发度高的集群也可以使用资源队列对系统运行什么任务和怎么运行提供额外的控制。</w:t>
      </w:r>
    </w:p>
    <w:p>
      <w:pPr>
        <w:numPr>
          <w:numId w:val="1031"/>
          <w:ilvl w:val="0"/>
        </w:numPr>
      </w:pPr>
      <w:r>
        <w:t xml:space="preserve">gp_workfile_limit_files_per_query</w:t>
      </w:r>
    </w:p>
    <w:p>
      <w:pPr>
        <w:numPr>
          <w:numId w:val="1000"/>
          <w:ilvl w:val="0"/>
        </w:numPr>
      </w:pPr>
      <w:r>
        <w:rPr>
          <w:rStyle w:val="VerbatimChar"/>
        </w:rPr>
        <w:t xml:space="preserve">gp_workfile_limit_files_per_query</w:t>
      </w:r>
      <w:r>
        <w:t xml:space="preserve"> </w:t>
      </w:r>
      <w:r>
        <w:t xml:space="preserve">限制一个查询可用的临时溢出文件数（spill files，又叫workfiles）。当查询需要比分配给它的内存更多的内存时将创建溢出文件。当溢出文件超出限额时查询被终止。默认值是0，表示溢出文件数目没有限制，可能会用光文件系统空间。</w:t>
      </w:r>
    </w:p>
    <w:p>
      <w:pPr>
        <w:numPr>
          <w:numId w:val="1031"/>
          <w:ilvl w:val="0"/>
        </w:numPr>
      </w:pPr>
      <w:r>
        <w:t xml:space="preserve">gp_workfile_compress_algorithm</w:t>
      </w:r>
    </w:p>
    <w:p>
      <w:pPr>
        <w:numPr>
          <w:numId w:val="1000"/>
          <w:ilvl w:val="0"/>
        </w:numPr>
      </w:pPr>
      <w:r>
        <w:t xml:space="preserve">如果有大量溢出文件，则设置</w:t>
      </w:r>
      <w:r>
        <w:t xml:space="preserve"> </w:t>
      </w:r>
      <w:r>
        <w:rPr>
          <w:rStyle w:val="VerbatimChar"/>
        </w:rPr>
        <w:t xml:space="preserve">gp_workfile_compress_algorithm</w:t>
      </w:r>
      <w:r>
        <w:t xml:space="preserve"> </w:t>
      </w:r>
      <w:r>
        <w:t xml:space="preserve">对溢出文件压缩。压缩溢出文件也有助于避免磁盘子系统I/O操作超载。</w:t>
      </w:r>
    </w:p>
    <w:p>
      <w:pPr>
        <w:pStyle w:val="Heading3"/>
      </w:pPr>
      <w:bookmarkStart w:id="74" w:name="配置资源队列"/>
      <w:bookmarkEnd w:id="74"/>
      <w:r>
        <w:t xml:space="preserve">配置资源队列</w:t>
      </w:r>
    </w:p>
    <w:p>
      <w:pPr>
        <w:pStyle w:val="FirstParagraph"/>
      </w:pPr>
      <w:r>
        <w:t xml:space="preserve">Greenplum 数据库的资源队列提供了强大的机制来管理集群的负载。队列可以限制同时运行的查询的数量和内存使用量。当Greenplum数据库收到查询时，将其加入到对应的资源队列，队列确定是否接受该查询以及何时执行它。</w:t>
      </w:r>
    </w:p>
    <w:p>
      <w:pPr>
        <w:numPr>
          <w:numId w:val="1032"/>
          <w:ilvl w:val="0"/>
        </w:numPr>
      </w:pPr>
      <w:r>
        <w:t xml:space="preserve">不要使用默认的资源队列，为所有用户都分配资源队列。</w:t>
      </w:r>
    </w:p>
    <w:p>
      <w:pPr>
        <w:numPr>
          <w:numId w:val="1000"/>
          <w:ilvl w:val="0"/>
        </w:numPr>
      </w:pPr>
      <w:r>
        <w:t xml:space="preserve">每个登录用户（角色）都关联到一个资源队列；用户提交的所有查询都由相关的资源队列处理。如果没有明确关联到某个队列，则使用默认的队列</w:t>
      </w:r>
      <w:r>
        <w:t xml:space="preserve"> </w:t>
      </w:r>
      <w:r>
        <w:rPr>
          <w:rStyle w:val="VerbatimChar"/>
        </w:rPr>
        <w:t xml:space="preserve">pg_default</w:t>
      </w:r>
      <w:r>
        <w:t xml:space="preserve">。</w:t>
      </w:r>
    </w:p>
    <w:p>
      <w:pPr>
        <w:numPr>
          <w:numId w:val="1032"/>
          <w:ilvl w:val="0"/>
        </w:numPr>
      </w:pPr>
      <w:r>
        <w:t xml:space="preserve">避免使用 gpadmin 角色或其他超级用户角色运行查询</w:t>
      </w:r>
    </w:p>
    <w:p>
      <w:pPr>
        <w:numPr>
          <w:numId w:val="1000"/>
          <w:ilvl w:val="0"/>
        </w:numPr>
      </w:pPr>
      <w:r>
        <w:t xml:space="preserve">超级用户不受资源队列的限制，因为超级用户提交的查询始终运行，完全无视相关联的资源队列的限制。</w:t>
      </w:r>
    </w:p>
    <w:p>
      <w:pPr>
        <w:numPr>
          <w:numId w:val="1032"/>
          <w:ilvl w:val="0"/>
        </w:numPr>
      </w:pPr>
      <w:r>
        <w:t xml:space="preserve">使用资源队列参数 ACTIVE_STATEMENTS 限制某个队列的成员可以同时运行的查询的数量。</w:t>
      </w:r>
    </w:p>
    <w:p>
      <w:pPr>
        <w:numPr>
          <w:numId w:val="1032"/>
          <w:ilvl w:val="0"/>
        </w:numPr>
      </w:pPr>
      <w:r>
        <w:t xml:space="preserve">使用 MEMORY_LIMIT 参数控制队列中当前运行查询的可用内存总量。联合使用 ACTIVE_STATEMENTS 和 MEMORY_LIMIT 属性可以完全控制资源队列的活动。</w:t>
      </w:r>
    </w:p>
    <w:p>
      <w:pPr>
        <w:numPr>
          <w:numId w:val="1000"/>
          <w:ilvl w:val="0"/>
        </w:numPr>
      </w:pPr>
      <w:r>
        <w:t xml:space="preserve">队列工作机制如下：假设队列名字为</w:t>
      </w:r>
      <w:r>
        <w:t xml:space="preserve"> </w:t>
      </w:r>
      <w:r>
        <w:rPr>
          <w:rStyle w:val="VerbatimChar"/>
        </w:rPr>
        <w:t xml:space="preserve">sample_queue</w:t>
      </w:r>
      <w:r>
        <w:t xml:space="preserve">，ACTIVE_STATEMENTS 为10，MEMORY_LIMIT 为 2,000MB。这限制每个段数据库(Segment)的内存使用量约为 2GB。如果一个服务器配置8个Segments，那么一个服务器上，</w:t>
      </w:r>
      <w:r>
        <w:rPr>
          <w:rStyle w:val="VerbatimChar"/>
        </w:rPr>
        <w:t xml:space="preserve">sample_queue</w:t>
      </w:r>
      <w:r>
        <w:t xml:space="preserve"> </w:t>
      </w:r>
      <w:r>
        <w:t xml:space="preserve">需要 16GB 内存。如果Segment服务器有 64GB 内存（4队列 * 16GB/队列），则该系统不能超过4个这种类型的队列，否则会出现内存溢出。</w:t>
      </w:r>
    </w:p>
    <w:p>
      <w:pPr>
        <w:numPr>
          <w:numId w:val="1000"/>
          <w:ilvl w:val="0"/>
        </w:numPr>
      </w:pPr>
      <w:r>
        <w:t xml:space="preserve">注意 STATEMENT_MEM 参数可使得某个查询比队列里其他查询分配更多的内存，然而这也会降低队列中其他查询的可用内存。</w:t>
      </w:r>
    </w:p>
    <w:p>
      <w:pPr>
        <w:numPr>
          <w:numId w:val="1032"/>
          <w:ilvl w:val="0"/>
        </w:numPr>
      </w:pPr>
      <w:r>
        <w:t xml:space="preserve">资源队列优先级可用于控制工作负载以获得期望的效果。具有MAX优先级的队列会阻止其他较低优先级队列的运行，直到MAX队列处理完所有查询。</w:t>
      </w:r>
    </w:p>
    <w:p>
      <w:pPr>
        <w:numPr>
          <w:numId w:val="1032"/>
          <w:ilvl w:val="0"/>
        </w:numPr>
      </w:pPr>
      <w:r>
        <w:t xml:space="preserve">根据负载和一天中的时间段动态调整资源队列的优先级以满足业务需求。根据时间段和系统的使用情况，典型的环境会有动态调整队列优先级的操作流。可以通过脚本实现工作流并加入到 crontab 中。</w:t>
      </w:r>
    </w:p>
    <w:p>
      <w:pPr>
        <w:numPr>
          <w:numId w:val="1032"/>
          <w:ilvl w:val="0"/>
        </w:numPr>
      </w:pPr>
      <w:r>
        <w:t xml:space="preserve">使用</w:t>
      </w:r>
      <w:r>
        <w:t xml:space="preserve"> </w:t>
      </w:r>
      <w:r>
        <w:rPr>
          <w:rStyle w:val="VerbatimChar"/>
        </w:rPr>
        <w:t xml:space="preserve">gp_toolkit</w:t>
      </w:r>
      <w:r>
        <w:t xml:space="preserve"> </w:t>
      </w:r>
      <w:r>
        <w:t xml:space="preserve">查看资源队列使用情况，并了解队列如何工作。</w:t>
      </w:r>
    </w:p>
    <w:p>
      <w:pPr>
        <w:pStyle w:val="Heading2"/>
      </w:pPr>
      <w:bookmarkStart w:id="75" w:name="第五章-系统监控和维护"/>
      <w:bookmarkEnd w:id="75"/>
      <w:r>
        <w:t xml:space="preserve">第五章 系统监控和维护</w:t>
      </w:r>
    </w:p>
    <w:p>
      <w:pPr>
        <w:pStyle w:val="FirstParagraph"/>
      </w:pPr>
      <w:r>
        <w:t xml:space="preserve">本章介绍确保Greenplum数据库的高可用性和最佳性能的日常维护相关最佳实践。</w:t>
      </w:r>
    </w:p>
    <w:p>
      <w:pPr>
        <w:pStyle w:val="Heading3"/>
      </w:pPr>
      <w:bookmarkStart w:id="76" w:name="监控"/>
      <w:bookmarkEnd w:id="76"/>
      <w:r>
        <w:t xml:space="preserve">监控</w:t>
      </w:r>
    </w:p>
    <w:p>
      <w:pPr>
        <w:pStyle w:val="FirstParagraph"/>
      </w:pPr>
      <w:r>
        <w:t xml:space="preserve">Greenplum数据库带有一套系统监控工具。</w:t>
      </w:r>
    </w:p>
    <w:p>
      <w:pPr>
        <w:pStyle w:val="BodyText"/>
      </w:pPr>
      <w:r>
        <w:rPr>
          <w:rStyle w:val="VerbatimChar"/>
        </w:rPr>
        <w:t xml:space="preserve">gp_toolkit</w:t>
      </w:r>
      <w:r>
        <w:t xml:space="preserve"> </w:t>
      </w:r>
      <w:r>
        <w:t xml:space="preserve">模式包含可以查询系统表、日志和操作环境状态的视图，使用 SQL 命令可以访问这些视图。</w:t>
      </w:r>
    </w:p>
    <w:p>
      <w:pPr>
        <w:pStyle w:val="BodyText"/>
      </w:pPr>
      <w:r>
        <w:rPr>
          <w:rStyle w:val="VerbatimChar"/>
        </w:rPr>
        <w:t xml:space="preserve">gp_stats_missing</w:t>
      </w:r>
      <w:r>
        <w:t xml:space="preserve"> </w:t>
      </w:r>
      <w:r>
        <w:t xml:space="preserve">视图可以显示没有统计信息、需要运行 ANALYZE 的表。</w:t>
      </w:r>
    </w:p>
    <w:p>
      <w:pPr>
        <w:pStyle w:val="BodyText"/>
      </w:pPr>
      <w:r>
        <w:t xml:space="preserve">关于</w:t>
      </w:r>
      <w:r>
        <w:t xml:space="preserve"> </w:t>
      </w:r>
      <w:r>
        <w:rPr>
          <w:rStyle w:val="VerbatimChar"/>
        </w:rPr>
        <w:t xml:space="preserve">gpstate</w:t>
      </w:r>
      <w:r>
        <w:t xml:space="preserve"> </w:t>
      </w:r>
      <w:r>
        <w:t xml:space="preserve">和</w:t>
      </w:r>
      <w:r>
        <w:t xml:space="preserve"> </w:t>
      </w:r>
      <w:r>
        <w:rPr>
          <w:rStyle w:val="VerbatimChar"/>
        </w:rPr>
        <w:t xml:space="preserve">gpcheckperf</w:t>
      </w:r>
      <w:r>
        <w:t xml:space="preserve"> </w:t>
      </w:r>
      <w:r>
        <w:t xml:space="preserve">的更多信息，请参考 《Greenplum数据库工具指南》。关于</w:t>
      </w:r>
      <w:r>
        <w:t xml:space="preserve"> </w:t>
      </w:r>
      <w:r>
        <w:rPr>
          <w:rStyle w:val="VerbatimChar"/>
        </w:rPr>
        <w:t xml:space="preserve">gp_toolkit</w:t>
      </w:r>
      <w:r>
        <w:t xml:space="preserve"> </w:t>
      </w:r>
      <w:r>
        <w:t xml:space="preserve">模式的更多信息，请参考《Greenplum数据库参考指南》。</w:t>
      </w:r>
    </w:p>
    <w:p>
      <w:pPr>
        <w:pStyle w:val="Heading4"/>
      </w:pPr>
      <w:bookmarkStart w:id="77" w:name="gpstate"/>
      <w:bookmarkEnd w:id="77"/>
      <w:r>
        <w:t xml:space="preserve">gpstate</w:t>
      </w:r>
    </w:p>
    <w:p>
      <w:pPr>
        <w:pStyle w:val="FirstParagraph"/>
      </w:pPr>
      <w:r>
        <w:rPr>
          <w:rStyle w:val="VerbatimChar"/>
        </w:rPr>
        <w:t xml:space="preserve">gpstate</w:t>
      </w:r>
      <w:r>
        <w:t xml:space="preserve"> </w:t>
      </w:r>
      <w:r>
        <w:t xml:space="preserve">工具显示了Greenplum数据库的系统状态，包括哪些段数据库(Segments)宕机，主服务器(Master)和Segment的配置信息（主机、数据目录等），系统使用的端口和Segments的镜像信息。</w:t>
      </w:r>
    </w:p>
    <w:p>
      <w:pPr>
        <w:pStyle w:val="BodyText"/>
      </w:pPr>
      <w:r>
        <w:t xml:space="preserve">运行</w:t>
      </w:r>
      <w:r>
        <w:t xml:space="preserve"> </w:t>
      </w:r>
      <w:r>
        <w:rPr>
          <w:rStyle w:val="VerbatimChar"/>
        </w:rPr>
        <w:t xml:space="preserve">gpstate -Q</w:t>
      </w:r>
      <w:r>
        <w:t xml:space="preserve"> </w:t>
      </w:r>
      <w:r>
        <w:t xml:space="preserve">列出Master系统表中标记为“宕机”的Segments。</w:t>
      </w:r>
    </w:p>
    <w:p>
      <w:pPr>
        <w:pStyle w:val="BodyText"/>
      </w:pPr>
      <w:r>
        <w:t xml:space="preserve">使用</w:t>
      </w:r>
      <w:r>
        <w:t xml:space="preserve"> </w:t>
      </w:r>
      <w:r>
        <w:rPr>
          <w:rStyle w:val="VerbatimChar"/>
        </w:rPr>
        <w:t xml:space="preserve">gpstate -s</w:t>
      </w:r>
      <w:r>
        <w:t xml:space="preserve"> </w:t>
      </w:r>
      <w:r>
        <w:t xml:space="preserve">显示 Greenplum 集群的详细状态信息。</w:t>
      </w:r>
    </w:p>
    <w:p>
      <w:pPr>
        <w:pStyle w:val="Heading4"/>
      </w:pPr>
      <w:bookmarkStart w:id="78" w:name="gpcheckperf"/>
      <w:bookmarkEnd w:id="78"/>
      <w:r>
        <w:t xml:space="preserve">gpcheckperf</w:t>
      </w:r>
    </w:p>
    <w:p>
      <w:pPr>
        <w:pStyle w:val="FirstParagraph"/>
      </w:pPr>
      <w:r>
        <w:rPr>
          <w:rStyle w:val="VerbatimChar"/>
        </w:rPr>
        <w:t xml:space="preserve">gpcheckperf</w:t>
      </w:r>
      <w:r>
        <w:t xml:space="preserve"> </w:t>
      </w:r>
      <w:r>
        <w:t xml:space="preserve">工具测试给定主机的基本硬件性能。其结果可以帮助识别硬件问题。它执行下面的检查：</w:t>
      </w:r>
    </w:p>
    <w:p>
      <w:pPr>
        <w:pStyle w:val="Compact"/>
        <w:numPr>
          <w:numId w:val="1033"/>
          <w:ilvl w:val="0"/>
        </w:numPr>
      </w:pPr>
      <w:r>
        <w:t xml:space="preserve">磁盘I/O测试 - 使用操作系统的 dd 命令读写一个大文件，测试磁盘的IO性能。它以每秒多少兆包括读写速度。</w:t>
      </w:r>
    </w:p>
    <w:p>
      <w:pPr>
        <w:pStyle w:val="Compact"/>
        <w:numPr>
          <w:numId w:val="1033"/>
          <w:ilvl w:val="0"/>
        </w:numPr>
      </w:pPr>
      <w:r>
        <w:t xml:space="preserve">内存带宽测试 - 使用 STREAM 基准程序测试可持续的内存带宽。</w:t>
      </w:r>
    </w:p>
    <w:p>
      <w:pPr>
        <w:pStyle w:val="Compact"/>
        <w:numPr>
          <w:numId w:val="1033"/>
          <w:ilvl w:val="0"/>
        </w:numPr>
      </w:pPr>
      <w:r>
        <w:t xml:space="preserve">网络性能测试 - 使用</w:t>
      </w:r>
      <w:r>
        <w:t xml:space="preserve"> </w:t>
      </w:r>
      <w:r>
        <w:rPr>
          <w:rStyle w:val="VerbatimChar"/>
        </w:rPr>
        <w:t xml:space="preserve">gpnetbench</w:t>
      </w:r>
      <w:r>
        <w:t xml:space="preserve"> </w:t>
      </w:r>
      <w:r>
        <w:t xml:space="preserve">网络基准程序（也可以用</w:t>
      </w:r>
      <w:r>
        <w:t xml:space="preserve"> </w:t>
      </w:r>
      <w:r>
        <w:rPr>
          <w:rStyle w:val="VerbatimChar"/>
        </w:rPr>
        <w:t xml:space="preserve">netperf</w:t>
      </w:r>
      <w:r>
        <w:t xml:space="preserve">）测试网络性能。测试有三种模式：并行成对测试（-r N），串行成对测试（-r n），全矩阵测试（-r M）。测试结果包括传输速率的最小值、最大值、平均数和中位数。</w:t>
      </w:r>
    </w:p>
    <w:p>
      <w:pPr>
        <w:pStyle w:val="FirstParagraph"/>
      </w:pPr>
      <w:r>
        <w:t xml:space="preserve">运行</w:t>
      </w:r>
      <w:r>
        <w:t xml:space="preserve"> </w:t>
      </w:r>
      <w:r>
        <w:rPr>
          <w:rStyle w:val="VerbatimChar"/>
        </w:rPr>
        <w:t xml:space="preserve">gpcheckperf</w:t>
      </w:r>
      <w:r>
        <w:t xml:space="preserve"> </w:t>
      </w:r>
      <w:r>
        <w:t xml:space="preserve">时数据库必须停止。如果系统不停止，即使没有查询，</w:t>
      </w:r>
      <w:r>
        <w:rPr>
          <w:rStyle w:val="VerbatimChar"/>
        </w:rPr>
        <w:t xml:space="preserve">gpcheckperf</w:t>
      </w:r>
      <w:r>
        <w:t xml:space="preserve">的结果也可能不精确。</w:t>
      </w:r>
    </w:p>
    <w:p>
      <w:pPr>
        <w:pStyle w:val="BodyText"/>
      </w:pPr>
      <w:r>
        <w:rPr>
          <w:rStyle w:val="VerbatimChar"/>
        </w:rPr>
        <w:t xml:space="preserve">gpcheckperf</w:t>
      </w:r>
      <w:r>
        <w:t xml:space="preserve"> </w:t>
      </w:r>
      <w:r>
        <w:t xml:space="preserve">需要在待测试性能的主机间建立可信无密码SSH连接。它会调用</w:t>
      </w:r>
      <w:r>
        <w:t xml:space="preserve"> </w:t>
      </w:r>
      <w:r>
        <w:rPr>
          <w:rStyle w:val="VerbatimChar"/>
        </w:rPr>
        <w:t xml:space="preserve">gpssh</w:t>
      </w:r>
      <w:r>
        <w:t xml:space="preserve"> </w:t>
      </w:r>
      <w:r>
        <w:t xml:space="preserve">和</w:t>
      </w:r>
      <w:r>
        <w:t xml:space="preserve"> </w:t>
      </w:r>
      <w:r>
        <w:rPr>
          <w:rStyle w:val="VerbatimChar"/>
        </w:rPr>
        <w:t xml:space="preserve">gpscp</w:t>
      </w:r>
      <w:r>
        <w:t xml:space="preserve">，所以这两个命令必须在系统路径</w:t>
      </w:r>
      <w:r>
        <w:t xml:space="preserve"> </w:t>
      </w:r>
      <w:r>
        <w:rPr>
          <w:rStyle w:val="VerbatimChar"/>
        </w:rPr>
        <w:t xml:space="preserve">PATH</w:t>
      </w:r>
      <w:r>
        <w:t xml:space="preserve"> </w:t>
      </w:r>
      <w:r>
        <w:t xml:space="preserve">中。可以逐个指定待测试的主机（-h host1 -h host2 ...）或者使用 -f hosts_file，其中 hosts_file 是包含待测试主机信息的文件。如果主机有多个子网，则为每个子网创建一个主机文件，以便可以测试每个子网。</w:t>
      </w:r>
    </w:p>
    <w:p>
      <w:pPr>
        <w:pStyle w:val="BodyText"/>
      </w:pPr>
      <w:r>
        <w:t xml:space="preserve">默认情况下，</w:t>
      </w:r>
      <w:r>
        <w:rPr>
          <w:rStyle w:val="VerbatimChar"/>
        </w:rPr>
        <w:t xml:space="preserve">gpcheckperf</w:t>
      </w:r>
      <w:r>
        <w:t xml:space="preserve"> </w:t>
      </w:r>
      <w:r>
        <w:t xml:space="preserve">运行磁盘I/O测试、内存测试和串行成对网络性能测试。对于磁盘测试，必须使用-d选项指定要测试的文件系统路径。下面的命令测试文件</w:t>
      </w:r>
      <w:r>
        <w:t xml:space="preserve"> </w:t>
      </w:r>
      <w:r>
        <w:rPr>
          <w:rStyle w:val="VerbatimChar"/>
        </w:rPr>
        <w:t xml:space="preserve">subnet_1_hosts</w:t>
      </w:r>
      <w:r>
        <w:t xml:space="preserve"> </w:t>
      </w:r>
      <w:r>
        <w:t xml:space="preserve">中主机的磁盘和内存性能：</w:t>
      </w:r>
    </w:p>
    <w:p>
      <w:pPr>
        <w:pStyle w:val="SourceCode"/>
      </w:pPr>
      <w:r>
        <w:rPr>
          <w:rStyle w:val="VerbatimChar"/>
        </w:rPr>
        <w:t xml:space="preserve">$ gpcheckperf -f subnet_1_hosts -d /data1 -d /data2 -r ds</w:t>
      </w:r>
    </w:p>
    <w:p>
      <w:pPr>
        <w:pStyle w:val="FirstParagraph"/>
      </w:pPr>
      <w:r>
        <w:rPr>
          <w:rStyle w:val="VerbatimChar"/>
        </w:rPr>
        <w:t xml:space="preserve">-r</w:t>
      </w:r>
      <w:r>
        <w:t xml:space="preserve"> </w:t>
      </w:r>
      <w:r>
        <w:t xml:space="preserve">选项指定要运行的测试：磁盘I/O（d），内存带宽（s），网络并行成对测试（N），网络串行成对测试（n），网络全矩阵测试（M）。只能选择一种网络测试模式。更多信息，请参考《Greenplum数据库参考指南》。</w:t>
      </w:r>
    </w:p>
    <w:p>
      <w:pPr>
        <w:pStyle w:val="Heading4"/>
      </w:pPr>
      <w:bookmarkStart w:id="79" w:name="使用操作系统工具监控"/>
      <w:bookmarkEnd w:id="79"/>
      <w:r>
        <w:t xml:space="preserve">使用操作系统工具监控</w:t>
      </w:r>
    </w:p>
    <w:p>
      <w:pPr>
        <w:pStyle w:val="FirstParagraph"/>
      </w:pPr>
      <w:r>
        <w:t xml:space="preserve">下面的Linux/Unix 工具可用于评估主机性能：</w:t>
      </w:r>
    </w:p>
    <w:p>
      <w:pPr>
        <w:pStyle w:val="Compact"/>
        <w:numPr>
          <w:numId w:val="1034"/>
          <w:ilvl w:val="0"/>
        </w:numPr>
      </w:pPr>
      <w:r>
        <w:rPr>
          <w:rStyle w:val="VerbatimChar"/>
        </w:rPr>
        <w:t xml:space="preserve">iostat</w:t>
      </w:r>
      <w:r>
        <w:t xml:space="preserve"> </w:t>
      </w:r>
      <w:r>
        <w:t xml:space="preserve">监控段数据库(Segment)的磁盘活动</w:t>
      </w:r>
    </w:p>
    <w:p>
      <w:pPr>
        <w:pStyle w:val="Compact"/>
        <w:numPr>
          <w:numId w:val="1034"/>
          <w:ilvl w:val="0"/>
        </w:numPr>
      </w:pPr>
      <w:r>
        <w:rPr>
          <w:rStyle w:val="VerbatimChar"/>
        </w:rPr>
        <w:t xml:space="preserve">top</w:t>
      </w:r>
      <w:r>
        <w:t xml:space="preserve"> </w:t>
      </w:r>
      <w:r>
        <w:t xml:space="preserve">显示操作系统进程的动态信息</w:t>
      </w:r>
    </w:p>
    <w:p>
      <w:pPr>
        <w:pStyle w:val="Compact"/>
        <w:numPr>
          <w:numId w:val="1034"/>
          <w:ilvl w:val="0"/>
        </w:numPr>
      </w:pPr>
      <w:r>
        <w:rPr>
          <w:rStyle w:val="VerbatimChar"/>
        </w:rPr>
        <w:t xml:space="preserve">vmstate</w:t>
      </w:r>
      <w:r>
        <w:t xml:space="preserve"> </w:t>
      </w:r>
      <w:r>
        <w:t xml:space="preserve">显示内存使用情况的统计信息</w:t>
      </w:r>
    </w:p>
    <w:p>
      <w:pPr>
        <w:pStyle w:val="FirstParagraph"/>
      </w:pPr>
      <w:r>
        <w:t xml:space="preserve">可以使用</w:t>
      </w:r>
      <w:r>
        <w:t xml:space="preserve"> </w:t>
      </w:r>
      <w:r>
        <w:rPr>
          <w:rStyle w:val="VerbatimChar"/>
        </w:rPr>
        <w:t xml:space="preserve">gpssh</w:t>
      </w:r>
      <w:r>
        <w:t xml:space="preserve"> </w:t>
      </w:r>
      <w:r>
        <w:t xml:space="preserve">在多个主机上运行这些命令。</w:t>
      </w:r>
    </w:p>
    <w:p>
      <w:pPr>
        <w:pStyle w:val="Heading4"/>
      </w:pPr>
      <w:bookmarkStart w:id="80" w:name="最佳实践"/>
      <w:bookmarkEnd w:id="80"/>
      <w:r>
        <w:t xml:space="preserve">最佳实践</w:t>
      </w:r>
    </w:p>
    <w:p>
      <w:pPr>
        <w:pStyle w:val="Compact"/>
        <w:numPr>
          <w:numId w:val="1035"/>
          <w:ilvl w:val="0"/>
        </w:numPr>
      </w:pPr>
      <w:r>
        <w:t xml:space="preserve">实现《Greenplum数据库管理员指南》中建议的监控和维护任务。</w:t>
      </w:r>
    </w:p>
    <w:p>
      <w:pPr>
        <w:pStyle w:val="Compact"/>
        <w:numPr>
          <w:numId w:val="1035"/>
          <w:ilvl w:val="0"/>
        </w:numPr>
      </w:pPr>
      <w:r>
        <w:t xml:space="preserve">安装前运行</w:t>
      </w:r>
      <w:r>
        <w:rPr>
          <w:rStyle w:val="VerbatimChar"/>
        </w:rPr>
        <w:t xml:space="preserve">gpcheckperf</w:t>
      </w:r>
      <w:r>
        <w:t xml:space="preserve">，此后周期性运行</w:t>
      </w:r>
      <w:r>
        <w:rPr>
          <w:rStyle w:val="VerbatimChar"/>
        </w:rPr>
        <w:t xml:space="preserve">gpcheckperf</w:t>
      </w:r>
      <w:r>
        <w:t xml:space="preserve">并保存每次的结果，以用于比较系统随着时间推移发生的性能变化。</w:t>
      </w:r>
    </w:p>
    <w:p>
      <w:pPr>
        <w:pStyle w:val="Compact"/>
        <w:numPr>
          <w:numId w:val="1035"/>
          <w:ilvl w:val="0"/>
        </w:numPr>
      </w:pPr>
      <w:r>
        <w:t xml:space="preserve">使用一切可用的工具来尽可能地理解系统在不同负载下的行为。</w:t>
      </w:r>
    </w:p>
    <w:p>
      <w:pPr>
        <w:pStyle w:val="Compact"/>
        <w:numPr>
          <w:numId w:val="1035"/>
          <w:ilvl w:val="0"/>
        </w:numPr>
      </w:pPr>
      <w:r>
        <w:t xml:space="preserve">检查任何异常事件并确定原因。</w:t>
      </w:r>
    </w:p>
    <w:p>
      <w:pPr>
        <w:pStyle w:val="Compact"/>
        <w:numPr>
          <w:numId w:val="1035"/>
          <w:ilvl w:val="0"/>
        </w:numPr>
      </w:pPr>
      <w:r>
        <w:t xml:space="preserve">通过定期运行解释计划监控系统查询活动，以确保查询处于最佳运行状态。</w:t>
      </w:r>
    </w:p>
    <w:p>
      <w:pPr>
        <w:pStyle w:val="Compact"/>
        <w:numPr>
          <w:numId w:val="1035"/>
          <w:ilvl w:val="0"/>
        </w:numPr>
      </w:pPr>
      <w:r>
        <w:t xml:space="preserve">检查查询计划，以确定是否按预期使用了索引和进行了分区裁剪。</w:t>
      </w:r>
    </w:p>
    <w:p>
      <w:pPr>
        <w:pStyle w:val="Heading4"/>
      </w:pPr>
      <w:bookmarkStart w:id="81" w:name="额外信息"/>
      <w:bookmarkEnd w:id="81"/>
      <w:r>
        <w:t xml:space="preserve">额外信息</w:t>
      </w:r>
    </w:p>
    <w:p>
      <w:pPr>
        <w:pStyle w:val="Compact"/>
        <w:numPr>
          <w:numId w:val="1036"/>
          <w:ilvl w:val="0"/>
        </w:numPr>
      </w:pPr>
      <w:r>
        <w:t xml:space="preserve">《Greenplum数据库工具指南》中</w:t>
      </w:r>
      <w:r>
        <w:t xml:space="preserve"> </w:t>
      </w:r>
      <w:r>
        <w:rPr>
          <w:rStyle w:val="VerbatimChar"/>
        </w:rPr>
        <w:t xml:space="preserve">gpcheckperf</w:t>
      </w:r>
    </w:p>
    <w:p>
      <w:pPr>
        <w:pStyle w:val="Compact"/>
        <w:numPr>
          <w:numId w:val="1036"/>
          <w:ilvl w:val="0"/>
        </w:numPr>
      </w:pPr>
      <w:r>
        <w:t xml:space="preserve">《Greenplum数据库管理员指南》中“监控和维护任务建议”</w:t>
      </w:r>
    </w:p>
    <w:p>
      <w:pPr>
        <w:pStyle w:val="Compact"/>
        <w:numPr>
          <w:numId w:val="1036"/>
          <w:ilvl w:val="0"/>
        </w:numPr>
      </w:pPr>
      <w:r>
        <w:t xml:space="preserve">Sustainable Memory Bandwidth in Current High Performance Computers. John D. McCalpin. Oct 12, 1995.</w:t>
      </w:r>
    </w:p>
    <w:p>
      <w:pPr>
        <w:pStyle w:val="Compact"/>
        <w:numPr>
          <w:numId w:val="1036"/>
          <w:ilvl w:val="0"/>
        </w:numPr>
      </w:pPr>
      <w:r>
        <w:t xml:space="preserve">关于</w:t>
      </w:r>
      <w:r>
        <w:t xml:space="preserve"> </w:t>
      </w:r>
      <w:r>
        <w:rPr>
          <w:rStyle w:val="VerbatimChar"/>
        </w:rPr>
        <w:t xml:space="preserve">netperf</w:t>
      </w:r>
      <w:r>
        <w:t xml:space="preserve">，可参考 http://www.netperf.org，需要在每个待测试的主机上安装</w:t>
      </w:r>
      <w:r>
        <w:t xml:space="preserve"> </w:t>
      </w:r>
      <w:r>
        <w:rPr>
          <w:rStyle w:val="VerbatimChar"/>
        </w:rPr>
        <w:t xml:space="preserve">netperf</w:t>
      </w:r>
      <w:r>
        <w:t xml:space="preserve">。 参考 gpcheckperf 指南获的更多信息。</w:t>
      </w:r>
    </w:p>
    <w:p>
      <w:pPr>
        <w:pStyle w:val="Heading3"/>
      </w:pPr>
      <w:bookmarkStart w:id="82" w:name="使用-analyze-更新统计信息"/>
      <w:bookmarkEnd w:id="82"/>
      <w:r>
        <w:t xml:space="preserve">使用 ANALYZE 更新统计信息</w:t>
      </w:r>
    </w:p>
    <w:p>
      <w:pPr>
        <w:pStyle w:val="FirstParagraph"/>
      </w:pPr>
      <w:r>
        <w:t xml:space="preserve">良好查询性能的最重要前提是精确的表数据统计信息。使用 ANALYZE 语句更新统计信息后，优化器可以选取最优的查询计划。分析完表数据后，相关统计信息保存在系统表中。如果系统表存储的信息过时了，优化器可能生成低效的计划。</w:t>
      </w:r>
    </w:p>
    <w:p>
      <w:pPr>
        <w:pStyle w:val="Heading4"/>
      </w:pPr>
      <w:bookmarkStart w:id="83" w:name="选择性统计"/>
      <w:bookmarkEnd w:id="83"/>
      <w:r>
        <w:t xml:space="preserve">选择性统计</w:t>
      </w:r>
    </w:p>
    <w:p>
      <w:pPr>
        <w:pStyle w:val="FirstParagraph"/>
      </w:pPr>
      <w:r>
        <w:t xml:space="preserve">不带参数运行 ANALYZE 会更新数据库中所有表的统计信息。这可能非常耗时，不推荐这样做。当数据发生变化时，建议只对变化的表进行 ANALYZE。</w:t>
      </w:r>
    </w:p>
    <w:p>
      <w:pPr>
        <w:pStyle w:val="BodyText"/>
      </w:pPr>
      <w:r>
        <w:t xml:space="preserve">对大表执行ANALYZE可能较为耗时。如果对大表的所有列运行 ANALYZE 不可行，则使用 ANALYZE table(column, ...) 仅为某些字段生成统计信息。确保包括关联、WHERE子句、SORT子句、GROUP BY子句、HAVING子句中使用的字段。</w:t>
      </w:r>
    </w:p>
    <w:p>
      <w:pPr>
        <w:pStyle w:val="BodyText"/>
      </w:pPr>
      <w:r>
        <w:t xml:space="preserve">对于分区表，可以只ANALYZE发生变化的分区，譬如只分析新加入的分区。注意可以ANALYZE分区表的父表或者最深子表。统计数据和用户数据一样，存储在最深子表中。中间层子表既不保存数据，也不保存统计信息，因而ANALYZE 它们没有效果。可以从系统表</w:t>
      </w:r>
      <w:r>
        <w:t xml:space="preserve"> </w:t>
      </w:r>
      <w:r>
        <w:rPr>
          <w:rStyle w:val="VerbatimChar"/>
        </w:rPr>
        <w:t xml:space="preserve">pg_partitions</w:t>
      </w:r>
      <w:r>
        <w:t xml:space="preserve"> </w:t>
      </w:r>
      <w:r>
        <w:t xml:space="preserve">中找到分区表的名字。</w:t>
      </w:r>
    </w:p>
    <w:p>
      <w:pPr>
        <w:pStyle w:val="SourceCode"/>
      </w:pPr>
      <w:r>
        <w:rPr>
          <w:rStyle w:val="VerbatimChar"/>
        </w:rPr>
        <w:t xml:space="preserve">SELECT partitiontablename from pg_partitions WHERE tablename='parent_table;</w:t>
      </w:r>
    </w:p>
    <w:p>
      <w:pPr>
        <w:pStyle w:val="Heading4"/>
      </w:pPr>
      <w:bookmarkStart w:id="84" w:name="提高统计数据质量"/>
      <w:bookmarkEnd w:id="84"/>
      <w:r>
        <w:t xml:space="preserve">提高统计数据质量</w:t>
      </w:r>
    </w:p>
    <w:p>
      <w:pPr>
        <w:pStyle w:val="FirstParagraph"/>
      </w:pPr>
      <w:r>
        <w:t xml:space="preserve">需要权衡生成统计信息所需时间和统计信息的质量（或者精度）。</w:t>
      </w:r>
    </w:p>
    <w:p>
      <w:pPr>
        <w:pStyle w:val="BodyText"/>
      </w:pPr>
      <w:r>
        <w:t xml:space="preserve">为了在合理的时间内完成大表的分析，ANALYZE对表内容随机取样，而不是分析每一行。调整配置参数</w:t>
      </w:r>
      <w:r>
        <w:t xml:space="preserve"> </w:t>
      </w:r>
      <w:r>
        <w:rPr>
          <w:rStyle w:val="VerbatimChar"/>
        </w:rPr>
        <w:t xml:space="preserve">default_statistics_target</w:t>
      </w:r>
      <w:r>
        <w:t xml:space="preserve"> </w:t>
      </w:r>
      <w:r>
        <w:t xml:space="preserve">可以改变采样率。其取值范围为1到1,000；默认是25。 默认</w:t>
      </w:r>
      <w:r>
        <w:t xml:space="preserve"> </w:t>
      </w:r>
      <w:r>
        <w:rPr>
          <w:rStyle w:val="VerbatimChar"/>
        </w:rPr>
        <w:t xml:space="preserve">default_statistics_target</w:t>
      </w:r>
      <w:r>
        <w:t xml:space="preserve"> </w:t>
      </w:r>
      <w:r>
        <w:t xml:space="preserve">影响所有字段。较大的值会增加ANALYZE的时间，然而会提高优化器的估算质量。对于那些数据模式不规则的字段更是如此。可以在主服务器(Master) 的会话中设置该值，但是需要重新加载。</w:t>
      </w:r>
    </w:p>
    <w:p>
      <w:pPr>
        <w:pStyle w:val="BodyText"/>
      </w:pPr>
      <w:r>
        <w:t xml:space="preserve">配置参数</w:t>
      </w:r>
      <w:r>
        <w:t xml:space="preserve"> </w:t>
      </w:r>
      <w:r>
        <w:rPr>
          <w:rStyle w:val="VerbatimChar"/>
        </w:rPr>
        <w:t xml:space="preserve">gp_analyze_relative_error</w:t>
      </w:r>
      <w:r>
        <w:t xml:space="preserve"> </w:t>
      </w:r>
      <w:r>
        <w:t xml:space="preserve">会影响为确定字段基数而收集的统计信息的采样率。例如 0.5 表示可以接受 50% 的误差。默认值是 0.25。使用</w:t>
      </w:r>
      <w:r>
        <w:t xml:space="preserve"> </w:t>
      </w:r>
      <w:r>
        <w:rPr>
          <w:rStyle w:val="VerbatimChar"/>
        </w:rPr>
        <w:t xml:space="preserve">gp_analyze_relative_error</w:t>
      </w:r>
      <w:r>
        <w:t xml:space="preserve"> </w:t>
      </w:r>
      <w:r>
        <w:t xml:space="preserve">设置表基数估计的可接受的相对误差。如果统计数据不能产生较好的基数估计，则降低相对误差率（接受更少的错误）以采样更多的行。然而不建议该值低于0.1，否则会大大延长ANALYZE的时间。</w:t>
      </w:r>
    </w:p>
    <w:p>
      <w:pPr>
        <w:pStyle w:val="Heading4"/>
      </w:pPr>
      <w:bookmarkStart w:id="85" w:name="何时运行analyze"/>
      <w:bookmarkEnd w:id="85"/>
      <w:r>
        <w:t xml:space="preserve">何时运行ANALYZE</w:t>
      </w:r>
    </w:p>
    <w:p>
      <w:pPr>
        <w:pStyle w:val="FirstParagraph"/>
      </w:pPr>
      <w:r>
        <w:t xml:space="preserve">运行 ANALYZE 的时机包括：</w:t>
      </w:r>
    </w:p>
    <w:p>
      <w:pPr>
        <w:pStyle w:val="Compact"/>
        <w:numPr>
          <w:numId w:val="1037"/>
          <w:ilvl w:val="0"/>
        </w:numPr>
      </w:pPr>
      <w:r>
        <w:t xml:space="preserve">加载数据后</w:t>
      </w:r>
    </w:p>
    <w:p>
      <w:pPr>
        <w:pStyle w:val="Compact"/>
        <w:numPr>
          <w:numId w:val="1037"/>
          <w:ilvl w:val="0"/>
        </w:numPr>
      </w:pPr>
      <w:r>
        <w:t xml:space="preserve">CREATE INDEX 操作后</w:t>
      </w:r>
    </w:p>
    <w:p>
      <w:pPr>
        <w:pStyle w:val="Compact"/>
        <w:numPr>
          <w:numId w:val="1037"/>
          <w:ilvl w:val="0"/>
        </w:numPr>
      </w:pPr>
      <w:r>
        <w:t xml:space="preserve">影响大量数据的 INSERT、UPDATE和DELETE操作后</w:t>
      </w:r>
    </w:p>
    <w:p>
      <w:pPr>
        <w:pStyle w:val="FirstParagraph"/>
      </w:pPr>
      <w:r>
        <w:t xml:space="preserve">ANALYZE 只需对表加读锁，所以可以与其他数据库操作并行执行，但是在数据加载和执行INSERT/UPDATE/DELETE/CREATE INDEX 操作时不要运行 ANALYZE。</w:t>
      </w:r>
    </w:p>
    <w:p>
      <w:pPr>
        <w:pStyle w:val="Heading4"/>
      </w:pPr>
      <w:bookmarkStart w:id="86" w:name="自动统计"/>
      <w:bookmarkEnd w:id="86"/>
      <w:r>
        <w:t xml:space="preserve">自动统计</w:t>
      </w:r>
    </w:p>
    <w:p>
      <w:pPr>
        <w:pStyle w:val="FirstParagraph"/>
      </w:pPr>
      <w:r>
        <w:t xml:space="preserve">配置参数</w:t>
      </w:r>
      <w:r>
        <w:t xml:space="preserve"> </w:t>
      </w:r>
      <w:r>
        <w:rPr>
          <w:rStyle w:val="VerbatimChar"/>
        </w:rPr>
        <w:t xml:space="preserve">gp_autostats_mode</w:t>
      </w:r>
      <w:r>
        <w:t xml:space="preserve"> </w:t>
      </w:r>
      <w:r>
        <w:t xml:space="preserve">和</w:t>
      </w:r>
      <w:r>
        <w:t xml:space="preserve"> </w:t>
      </w:r>
      <w:r>
        <w:rPr>
          <w:rStyle w:val="VerbatimChar"/>
        </w:rPr>
        <w:t xml:space="preserve">gp_autostats_on_change_threshold</w:t>
      </w:r>
      <w:r>
        <w:t xml:space="preserve"> </w:t>
      </w:r>
      <w:r>
        <w:t xml:space="preserve">确定何时触发自动分析操作。当自动统计数据收集被触发后，查询你规划器(QP)会自动加入一个 ANALYZE 步骤。</w:t>
      </w:r>
    </w:p>
    <w:p>
      <w:pPr>
        <w:pStyle w:val="BodyText"/>
      </w:pPr>
      <w:r>
        <w:rPr>
          <w:rStyle w:val="VerbatimChar"/>
        </w:rPr>
        <w:t xml:space="preserve">gp_autostats_mode</w:t>
      </w:r>
      <w:r>
        <w:t xml:space="preserve"> </w:t>
      </w:r>
      <w:r>
        <w:t xml:space="preserve">默认设置是</w:t>
      </w:r>
      <w:r>
        <w:t xml:space="preserve"> </w:t>
      </w:r>
      <w:r>
        <w:rPr>
          <w:rStyle w:val="VerbatimChar"/>
        </w:rPr>
        <w:t xml:space="preserve">on_no_stats</w:t>
      </w:r>
      <w:r>
        <w:t xml:space="preserve">，如果表没有统计数据，则CREATE TABLE AS SELECT, INSERT, COPY 操作会触发自动统计数据收集。</w:t>
      </w:r>
    </w:p>
    <w:p>
      <w:pPr>
        <w:pStyle w:val="BodyText"/>
      </w:pPr>
      <w:r>
        <w:t xml:space="preserve">如果</w:t>
      </w:r>
      <w:r>
        <w:t xml:space="preserve"> </w:t>
      </w:r>
      <w:r>
        <w:rPr>
          <w:rStyle w:val="VerbatimChar"/>
        </w:rPr>
        <w:t xml:space="preserve">gp_autostats_mode</w:t>
      </w:r>
      <w:r>
        <w:t xml:space="preserve"> </w:t>
      </w:r>
      <w:r>
        <w:t xml:space="preserve">是</w:t>
      </w:r>
      <w:r>
        <w:t xml:space="preserve"> </w:t>
      </w:r>
      <w:r>
        <w:rPr>
          <w:rStyle w:val="VerbatimChar"/>
        </w:rPr>
        <w:t xml:space="preserve">on_change</w:t>
      </w:r>
      <w:r>
        <w:t xml:space="preserve">，则仅当更新的行数超过</w:t>
      </w:r>
      <w:r>
        <w:t xml:space="preserve"> </w:t>
      </w:r>
      <w:r>
        <w:rPr>
          <w:rStyle w:val="VerbatimChar"/>
        </w:rPr>
        <w:t xml:space="preserve">gp_autostats_on_change_threshold</w:t>
      </w:r>
      <w:r>
        <w:t xml:space="preserve"> </w:t>
      </w:r>
      <w:r>
        <w:t xml:space="preserve">定义的阈值时才触发统计信息收集，其默认值是 2147483647。这种模式下，可以触发自动统计数据收集的操作有：CREATE TABLE AS SELECT, UPDATE, DELETE, INSERT 和 COPY。</w:t>
      </w:r>
    </w:p>
    <w:p>
      <w:pPr>
        <w:pStyle w:val="BodyText"/>
      </w:pPr>
      <w:r>
        <w:t xml:space="preserve">设置</w:t>
      </w:r>
      <w:r>
        <w:t xml:space="preserve"> </w:t>
      </w:r>
      <w:r>
        <w:rPr>
          <w:rStyle w:val="VerbatimChar"/>
        </w:rPr>
        <w:t xml:space="preserve">gp_autostats_mode</w:t>
      </w:r>
      <w:r>
        <w:t xml:space="preserve"> </w:t>
      </w:r>
      <w:r>
        <w:t xml:space="preserve">为</w:t>
      </w:r>
      <w:r>
        <w:t xml:space="preserve"> </w:t>
      </w:r>
      <w:r>
        <w:rPr>
          <w:rStyle w:val="VerbatimChar"/>
        </w:rPr>
        <w:t xml:space="preserve">none</w:t>
      </w:r>
      <w:r>
        <w:t xml:space="preserve"> </w:t>
      </w:r>
      <w:r>
        <w:t xml:space="preserve">将禁用自动统计信息收集功能。</w:t>
      </w:r>
    </w:p>
    <w:p>
      <w:pPr>
        <w:pStyle w:val="BodyText"/>
      </w:pPr>
      <w:r>
        <w:t xml:space="preserve">对分区表，如果从最顶层的父表插入数据不会触发统计信息收集。如果数据直接插入到叶子表（实际存储数据的表），则会触发统计信息收集。</w:t>
      </w:r>
    </w:p>
    <w:p>
      <w:pPr>
        <w:pStyle w:val="Heading3"/>
      </w:pPr>
      <w:bookmarkStart w:id="87" w:name="管理数据库臃肿bloat"/>
      <w:bookmarkEnd w:id="87"/>
      <w:r>
        <w:t xml:space="preserve">管理数据库臃肿（Bloat）</w:t>
      </w:r>
    </w:p>
    <w:p>
      <w:pPr>
        <w:pStyle w:val="FirstParagraph"/>
      </w:pPr>
      <w:r>
        <w:t xml:space="preserve">Greenplum 数据库的堆表使用 PostgreSQL 的多版本并发控制（MVCC）的存储实现方式。删除和更新的行仅仅是逻辑删除，其实际数据仍然存储在表中，只是不可见。这些删除的行，也称为过期行，由空闲空间映射表（FSM, Free Space Map）记录。</w:t>
      </w:r>
      <w:r>
        <w:rPr>
          <w:rStyle w:val="VerbatimChar"/>
        </w:rPr>
        <w:t xml:space="preserve">VACUUM</w:t>
      </w:r>
      <w:r>
        <w:t xml:space="preserve"> </w:t>
      </w:r>
      <w:r>
        <w:t xml:space="preserve">标记这些过期的行为空闲空间，并可以被后续插入操作重用。</w:t>
      </w:r>
    </w:p>
    <w:p>
      <w:pPr>
        <w:pStyle w:val="BodyText"/>
      </w:pPr>
      <w:r>
        <w:t xml:space="preserve">如果某个表的FSM不足以容纳所有过期的行，</w:t>
      </w:r>
      <w:r>
        <w:rPr>
          <w:rStyle w:val="VerbatimChar"/>
        </w:rPr>
        <w:t xml:space="preserve">VACUUM</w:t>
      </w:r>
      <w:r>
        <w:t xml:space="preserve"> </w:t>
      </w:r>
      <w:r>
        <w:t xml:space="preserve">命令无法回收溢出 FSM 的过期行空间。这些空间只能由</w:t>
      </w:r>
      <w:r>
        <w:t xml:space="preserve"> </w:t>
      </w:r>
      <w:r>
        <w:rPr>
          <w:rStyle w:val="VerbatimChar"/>
        </w:rPr>
        <w:t xml:space="preserve">VACUUM FULL</w:t>
      </w:r>
      <w:r>
        <w:t xml:space="preserve"> </w:t>
      </w:r>
      <w:r>
        <w:t xml:space="preserve">回收，</w:t>
      </w:r>
      <w:r>
        <w:rPr>
          <w:rStyle w:val="VerbatimChar"/>
        </w:rPr>
        <w:t xml:space="preserve">VACUUM FULL</w:t>
      </w:r>
      <w:r>
        <w:t xml:space="preserve"> </w:t>
      </w:r>
      <w:r>
        <w:t xml:space="preserve">会锁住整个表，逐行拷贝到文件头部，并截断（TRUNCATE）文件。对于大表，这一操作非常耗时。仅仅建议对小表执行这种操作。如果试图杀死</w:t>
      </w:r>
      <w:r>
        <w:t xml:space="preserve"> </w:t>
      </w:r>
      <w:r>
        <w:rPr>
          <w:rStyle w:val="VerbatimChar"/>
        </w:rPr>
        <w:t xml:space="preserve">VACUUM FULL</w:t>
      </w:r>
      <w:r>
        <w:t xml:space="preserve"> </w:t>
      </w:r>
      <w:r>
        <w:t xml:space="preserve">进程，系统可能会被破坏。</w:t>
      </w:r>
    </w:p>
    <w:p>
      <w:pPr>
        <w:pStyle w:val="SourceCode"/>
      </w:pPr>
      <w:r>
        <w:rPr>
          <w:rStyle w:val="VerbatimChar"/>
        </w:rPr>
        <w:t xml:space="preserve">注意：大规模 UPDATE 和 DELETE 操作之后务必运行 VACUUM，避免运行 VACUUM FULL。</w:t>
      </w:r>
    </w:p>
    <w:p>
      <w:pPr>
        <w:pStyle w:val="FirstParagraph"/>
      </w:pPr>
      <w:r>
        <w:t xml:space="preserve">如果出现 FSM 溢出，需要回收空间，则建议使用</w:t>
      </w:r>
      <w:r>
        <w:t xml:space="preserve"> </w:t>
      </w:r>
      <w:r>
        <w:rPr>
          <w:rStyle w:val="VerbatimChar"/>
        </w:rPr>
        <w:t xml:space="preserve">CREATE TABLE ... AS SELECT</w:t>
      </w:r>
      <w:r>
        <w:t xml:space="preserve"> </w:t>
      </w:r>
      <w:r>
        <w:t xml:space="preserve">命令拷贝数据到新表，删除原来的表，然后重命名新表为原来的名字。</w:t>
      </w:r>
    </w:p>
    <w:p>
      <w:pPr>
        <w:pStyle w:val="BodyText"/>
      </w:pPr>
      <w:r>
        <w:t xml:space="preserve">频繁更新的表会有少量过期行和空闲空间，空闲空间可被新加入的数据重用。但是当表变得非常大，而可见数据只占整体空间的一小部分，其余空间被过期行占用时，称之为臃肿（bloated）。臃肿表占用更多空间，需要更多I/O，因而会降低查询效率。</w:t>
      </w:r>
    </w:p>
    <w:p>
      <w:pPr>
        <w:pStyle w:val="BodyText"/>
      </w:pPr>
      <w:r>
        <w:t xml:space="preserve">臃肿会影响堆表、系统表和索引。</w:t>
      </w:r>
    </w:p>
    <w:p>
      <w:pPr>
        <w:pStyle w:val="BodyText"/>
      </w:pPr>
      <w:r>
        <w:t xml:space="preserve">周期性运行</w:t>
      </w:r>
      <w:r>
        <w:t xml:space="preserve"> </w:t>
      </w:r>
      <w:r>
        <w:rPr>
          <w:rStyle w:val="VerbatimChar"/>
        </w:rPr>
        <w:t xml:space="preserve">VACUUM</w:t>
      </w:r>
      <w:r>
        <w:t xml:space="preserve"> </w:t>
      </w:r>
      <w:r>
        <w:t xml:space="preserve">可以避免表增长的过大。如果表变得非常臃肿，必须使用</w:t>
      </w:r>
      <w:r>
        <w:t xml:space="preserve"> </w:t>
      </w:r>
      <w:r>
        <w:rPr>
          <w:rStyle w:val="VerbatimChar"/>
        </w:rPr>
        <w:t xml:space="preserve">VACUUM FULL</w:t>
      </w:r>
      <w:r>
        <w:t xml:space="preserve"> </w:t>
      </w:r>
      <w:r>
        <w:t xml:space="preserve">语句（或者其方法）精简该表。如果大表变得非常臃肿，则建议使用</w:t>
      </w:r>
      <w:r>
        <w:t xml:space="preserve"> </w:t>
      </w:r>
      <w:hyperlink w:anchor="消除数据臃肿">
        <w:r>
          <w:rPr>
            <w:rStyle w:val="Hyperlink"/>
          </w:rPr>
          <w:t xml:space="preserve">消除数据臃肿</w:t>
        </w:r>
      </w:hyperlink>
      <w:r>
        <w:t xml:space="preserve"> </w:t>
      </w:r>
      <w:r>
        <w:t xml:space="preserve">中介绍的方法消除臃肿的表。</w:t>
      </w:r>
    </w:p>
    <w:p>
      <w:pPr>
        <w:pStyle w:val="SourceCode"/>
      </w:pPr>
      <w:r>
        <w:rPr>
          <w:rStyle w:val="VerbatimChar"/>
        </w:rPr>
        <w:t xml:space="preserve">警告：切勿运行 VACUUM FULL &lt;database_name&gt; 或者对大表运行 VACUUM FULL</w:t>
      </w:r>
    </w:p>
    <w:p>
      <w:pPr>
        <w:pStyle w:val="Heading4"/>
      </w:pPr>
      <w:bookmarkStart w:id="88" w:name="fsm-大小"/>
      <w:bookmarkEnd w:id="88"/>
      <w:r>
        <w:t xml:space="preserve">FSM 大小</w:t>
      </w:r>
    </w:p>
    <w:p>
      <w:pPr>
        <w:pStyle w:val="FirstParagraph"/>
      </w:pPr>
      <w:r>
        <w:t xml:space="preserve">运行</w:t>
      </w:r>
      <w:r>
        <w:rPr>
          <w:rStyle w:val="VerbatimChar"/>
        </w:rPr>
        <w:t xml:space="preserve">VACUUM</w:t>
      </w:r>
      <w:r>
        <w:t xml:space="preserve">时，堆表的过期行被加入到共享的空闲空间映射表中。FSM必须足够容纳过期行。如果不够大，则溢出FSM的空间不能被</w:t>
      </w:r>
      <w:r>
        <w:rPr>
          <w:rStyle w:val="VerbatimChar"/>
        </w:rPr>
        <w:t xml:space="preserve">VACUUM</w:t>
      </w:r>
      <w:r>
        <w:t xml:space="preserve">回收。必须使用</w:t>
      </w:r>
      <w:r>
        <w:rPr>
          <w:rStyle w:val="VerbatimChar"/>
        </w:rPr>
        <w:t xml:space="preserve">VACUUM FULL</w:t>
      </w:r>
      <w:r>
        <w:t xml:space="preserve"> </w:t>
      </w:r>
      <w:r>
        <w:t xml:space="preserve">或者其他方法回收溢出空间。</w:t>
      </w:r>
    </w:p>
    <w:p>
      <w:pPr>
        <w:pStyle w:val="BodyText"/>
      </w:pPr>
      <w:r>
        <w:t xml:space="preserve">定期性运行</w:t>
      </w:r>
      <w:r>
        <w:t xml:space="preserve"> </w:t>
      </w:r>
      <w:r>
        <w:rPr>
          <w:rStyle w:val="VerbatimChar"/>
        </w:rPr>
        <w:t xml:space="preserve">VACUUM</w:t>
      </w:r>
      <w:r>
        <w:t xml:space="preserve"> </w:t>
      </w:r>
      <w:r>
        <w:t xml:space="preserve">可以避免FSM溢出。表越臃肿，FSM就需要记录越多的行。对于非常大的具有很多对象的数据库，需要增大 FSM 以避免溢出。</w:t>
      </w:r>
    </w:p>
    <w:p>
      <w:pPr>
        <w:pStyle w:val="BodyText"/>
      </w:pPr>
      <w:r>
        <w:t xml:space="preserve">配置参数</w:t>
      </w:r>
      <w:r>
        <w:t xml:space="preserve"> </w:t>
      </w:r>
      <w:r>
        <w:rPr>
          <w:rStyle w:val="VerbatimChar"/>
        </w:rPr>
        <w:t xml:space="preserve">max_fsm_pages</w:t>
      </w:r>
      <w:r>
        <w:t xml:space="preserve"> </w:t>
      </w:r>
      <w:r>
        <w:t xml:space="preserve">设置在共享空闲空间映射表中被FSM跟踪的磁盘页最大数目。一页占用6个字节共享空间。默认值是 200,000。</w:t>
      </w:r>
    </w:p>
    <w:p>
      <w:pPr>
        <w:pStyle w:val="BodyText"/>
      </w:pPr>
      <w:r>
        <w:t xml:space="preserve">配置参数</w:t>
      </w:r>
      <w:r>
        <w:t xml:space="preserve"> </w:t>
      </w:r>
      <w:r>
        <w:rPr>
          <w:rStyle w:val="VerbatimChar"/>
        </w:rPr>
        <w:t xml:space="preserve">max_fsm_relations</w:t>
      </w:r>
      <w:r>
        <w:t xml:space="preserve"> </w:t>
      </w:r>
      <w:r>
        <w:t xml:space="preserve">设置在共享空间映射表中被FSM跟踪的表的最大数目。该值需要大于数据库中堆表、索引和系统表的总数。每个段数据库的每个表占用60个字节的共享内存。默认值是1000。</w:t>
      </w:r>
    </w:p>
    <w:p>
      <w:pPr>
        <w:pStyle w:val="BodyText"/>
      </w:pPr>
      <w:r>
        <w:t xml:space="preserve">更详细的信息，请参考《Greenplum数据库参考指南》。</w:t>
      </w:r>
    </w:p>
    <w:p>
      <w:pPr>
        <w:pStyle w:val="Heading4"/>
      </w:pPr>
      <w:bookmarkStart w:id="89" w:name="检测臃肿"/>
      <w:bookmarkEnd w:id="89"/>
      <w:r>
        <w:t xml:space="preserve">检测臃肿</w:t>
      </w:r>
    </w:p>
    <w:p>
      <w:pPr>
        <w:pStyle w:val="FirstParagraph"/>
      </w:pPr>
      <w:r>
        <w:rPr>
          <w:rStyle w:val="VerbatimChar"/>
        </w:rPr>
        <w:t xml:space="preserve">ANALYZE</w:t>
      </w:r>
      <w:r>
        <w:t xml:space="preserve"> </w:t>
      </w:r>
      <w:r>
        <w:t xml:space="preserve">收集的统计信息可用于计算存储一个表所期望的磁盘页数。期望的页数和实际页数之间的差别是膨胀程度的一个度量。</w:t>
      </w:r>
      <w:r>
        <w:rPr>
          <w:rStyle w:val="VerbatimChar"/>
        </w:rPr>
        <w:t xml:space="preserve">gp_toolkit</w:t>
      </w:r>
      <w:r>
        <w:t xml:space="preserve"> </w:t>
      </w:r>
      <w:r>
        <w:t xml:space="preserve">模式的</w:t>
      </w:r>
      <w:r>
        <w:t xml:space="preserve"> </w:t>
      </w:r>
      <w:r>
        <w:rPr>
          <w:rStyle w:val="VerbatimChar"/>
        </w:rPr>
        <w:t xml:space="preserve">gp_bloat_diag</w:t>
      </w:r>
      <w:r>
        <w:t xml:space="preserve"> </w:t>
      </w:r>
      <w:r>
        <w:t xml:space="preserve">视图通过比较期望页数和实际页数的比例识别膨胀的表。使用这个视图前，确保数据库的统计信息是最新的，然后运行下面的 SQL：</w:t>
      </w:r>
    </w:p>
    <w:p>
      <w:pPr>
        <w:pStyle w:val="SourceCode"/>
      </w:pPr>
      <w:r>
        <w:rPr>
          <w:rStyle w:val="VerbatimChar"/>
        </w:rPr>
        <w:t xml:space="preserve">gpadmin=# SELECT * FROM gp_toolkit.gp_bloat_diag;</w:t>
      </w:r>
      <w:r>
        <w:br w:type="textWrapping"/>
      </w:r>
      <w:r>
        <w:rPr>
          <w:rStyle w:val="VerbatimChar"/>
        </w:rPr>
        <w:t xml:space="preserve">bdirelid | bdinspname | bdirelname | bdirelpages | bdiexppages | bdidiag</w:t>
      </w:r>
      <w:r>
        <w:br w:type="textWrapping"/>
      </w:r>
      <w:r>
        <w:rPr>
          <w:rStyle w:val="VerbatimChar"/>
        </w:rPr>
        <w:t xml:space="preserve">---------+------------+------------+-------------+-------------+------------</w:t>
      </w:r>
      <w:r>
        <w:br w:type="textWrapping"/>
      </w:r>
      <w:r>
        <w:rPr>
          <w:rStyle w:val="VerbatimChar"/>
        </w:rPr>
        <w:t xml:space="preserve">  21488  | public     | t1         | 97          | 1           | significant amount of bloat suspected</w:t>
      </w:r>
      <w:r>
        <w:br w:type="textWrapping"/>
      </w:r>
      <w:r>
        <w:rPr>
          <w:rStyle w:val="VerbatimChar"/>
        </w:rPr>
        <w:t xml:space="preserve">(1 row)</w:t>
      </w:r>
    </w:p>
    <w:p>
      <w:pPr>
        <w:pStyle w:val="FirstParagraph"/>
      </w:pPr>
      <w:r>
        <w:t xml:space="preserve">结果中包括中度或者严重膨胀的表。实际页数与期望页数之比位于4和10之间是中度膨胀，大于10为严重膨胀。</w:t>
      </w:r>
    </w:p>
    <w:p>
      <w:pPr>
        <w:pStyle w:val="BodyText"/>
      </w:pPr>
      <w:r>
        <w:t xml:space="preserve">视图</w:t>
      </w:r>
      <w:r>
        <w:t xml:space="preserve"> </w:t>
      </w:r>
      <w:r>
        <w:rPr>
          <w:rStyle w:val="VerbatimChar"/>
        </w:rPr>
        <w:t xml:space="preserve">gp_toolkit.gp_bloat_expected_pages</w:t>
      </w:r>
      <w:r>
        <w:t xml:space="preserve"> </w:t>
      </w:r>
      <w:r>
        <w:t xml:space="preserve">列出每个数据库对象实际使用的页数和期望使用的磁盘页数。</w:t>
      </w:r>
    </w:p>
    <w:p>
      <w:pPr>
        <w:pStyle w:val="SourceCode"/>
      </w:pPr>
      <w:r>
        <w:rPr>
          <w:rStyle w:val="VerbatimChar"/>
        </w:rPr>
        <w:t xml:space="preserve">gpadmin=# SELECT * FROM gp_toolkit.gp_bloat_expected_pages LIMIT 5;</w:t>
      </w:r>
      <w:r>
        <w:br w:type="textWrapping"/>
      </w:r>
      <w:r>
        <w:rPr>
          <w:rStyle w:val="VerbatimChar"/>
        </w:rPr>
        <w:t xml:space="preserve">btdrelid | btdrelpages | btdexppages</w:t>
      </w:r>
      <w:r>
        <w:br w:type="textWrapping"/>
      </w:r>
      <w:r>
        <w:rPr>
          <w:rStyle w:val="VerbatimChar"/>
        </w:rPr>
        <w:t xml:space="preserve">---------+-------------+-------------</w:t>
      </w:r>
      <w:r>
        <w:br w:type="textWrapping"/>
      </w:r>
      <w:r>
        <w:rPr>
          <w:rStyle w:val="VerbatimChar"/>
        </w:rPr>
        <w:t xml:space="preserve">   10789 |                  1 |         1</w:t>
      </w:r>
      <w:r>
        <w:br w:type="textWrapping"/>
      </w:r>
      <w:r>
        <w:rPr>
          <w:rStyle w:val="VerbatimChar"/>
        </w:rPr>
        <w:t xml:space="preserve">   10794 |              1 |         1</w:t>
      </w:r>
      <w:r>
        <w:br w:type="textWrapping"/>
      </w:r>
      <w:r>
        <w:rPr>
          <w:rStyle w:val="VerbatimChar"/>
        </w:rPr>
        <w:t xml:space="preserve">   10799 |              1 |         1</w:t>
      </w:r>
      <w:r>
        <w:br w:type="textWrapping"/>
      </w:r>
      <w:r>
        <w:rPr>
          <w:rStyle w:val="VerbatimChar"/>
        </w:rPr>
        <w:t xml:space="preserve">   5004  |              1 |         1</w:t>
      </w:r>
      <w:r>
        <w:br w:type="textWrapping"/>
      </w:r>
      <w:r>
        <w:rPr>
          <w:rStyle w:val="VerbatimChar"/>
        </w:rPr>
        <w:t xml:space="preserve">   7175  |              1 |         1</w:t>
      </w:r>
      <w:r>
        <w:br w:type="textWrapping"/>
      </w:r>
      <w:r>
        <w:rPr>
          <w:rStyle w:val="VerbatimChar"/>
        </w:rPr>
        <w:t xml:space="preserve">(5 rows)</w:t>
      </w:r>
    </w:p>
    <w:p>
      <w:pPr>
        <w:pStyle w:val="FirstParagraph"/>
      </w:pPr>
      <w:r>
        <w:rPr>
          <w:rStyle w:val="VerbatimChar"/>
        </w:rPr>
        <w:t xml:space="preserve">btdrelid</w:t>
      </w:r>
      <w:r>
        <w:t xml:space="preserve"> </w:t>
      </w:r>
      <w:r>
        <w:t xml:space="preserve">是表的对象ID。</w:t>
      </w:r>
      <w:r>
        <w:rPr>
          <w:rStyle w:val="VerbatimChar"/>
        </w:rPr>
        <w:t xml:space="preserve">btdrelpages</w:t>
      </w:r>
      <w:r>
        <w:t xml:space="preserve"> </w:t>
      </w:r>
      <w:r>
        <w:t xml:space="preserve">字段表示表使用的实际页数；</w:t>
      </w:r>
      <w:r>
        <w:rPr>
          <w:rStyle w:val="VerbatimChar"/>
        </w:rPr>
        <w:t xml:space="preserve">bdtexppages</w:t>
      </w:r>
      <w:r>
        <w:t xml:space="preserve"> </w:t>
      </w:r>
      <w:r>
        <w:t xml:space="preserve">字段表示期望的页数。注意，这些数据是基于统计信息的，所以表发生变化后要及时运行</w:t>
      </w:r>
      <w:r>
        <w:t xml:space="preserve"> </w:t>
      </w:r>
      <w:r>
        <w:rPr>
          <w:rStyle w:val="VerbatimChar"/>
        </w:rPr>
        <w:t xml:space="preserve">ANALYZE</w:t>
      </w:r>
      <w:r>
        <w:t xml:space="preserve">。</w:t>
      </w:r>
    </w:p>
    <w:p>
      <w:pPr>
        <w:pStyle w:val="Heading4"/>
      </w:pPr>
      <w:bookmarkStart w:id="90" w:name="消除数据臃肿表"/>
      <w:bookmarkEnd w:id="90"/>
      <w:r>
        <w:t xml:space="preserve">消除数据臃肿表</w:t>
      </w:r>
    </w:p>
    <w:p>
      <w:pPr>
        <w:pStyle w:val="FirstParagraph"/>
      </w:pPr>
      <w:r>
        <w:rPr>
          <w:rStyle w:val="VerbatimChar"/>
        </w:rPr>
        <w:t xml:space="preserve">VACUUM</w:t>
      </w:r>
      <w:r>
        <w:t xml:space="preserve"> </w:t>
      </w:r>
      <w:r>
        <w:t xml:space="preserve">命令将过期行加入到空闲空间映射表（FSM）中以便以后重用。如果对频繁更新的表定期运行</w:t>
      </w:r>
      <w:r>
        <w:rPr>
          <w:rStyle w:val="VerbatimChar"/>
        </w:rPr>
        <w:t xml:space="preserve">VACUUM</w:t>
      </w:r>
      <w:r>
        <w:t xml:space="preserve">，过期行占用的空间可以被及时的回收并重用，避免表变得非常大。同样重要的是在 FSM 溢出前运行</w:t>
      </w:r>
      <w:r>
        <w:t xml:space="preserve"> </w:t>
      </w:r>
      <w:r>
        <w:rPr>
          <w:rStyle w:val="VerbatimChar"/>
        </w:rPr>
        <w:t xml:space="preserve">VACUUM</w:t>
      </w:r>
      <w:r>
        <w:t xml:space="preserve">。对更新异常频繁的表，建议至少每天运行一次</w:t>
      </w:r>
      <w:r>
        <w:t xml:space="preserve"> </w:t>
      </w:r>
      <w:r>
        <w:rPr>
          <w:rStyle w:val="VerbatimChar"/>
        </w:rPr>
        <w:t xml:space="preserve">VACUUM</w:t>
      </w:r>
      <w:r>
        <w:t xml:space="preserve"> </w:t>
      </w:r>
      <w:r>
        <w:t xml:space="preserve">以防止表变得臃肿。</w:t>
      </w:r>
    </w:p>
    <w:p>
      <w:pPr>
        <w:pStyle w:val="SourceCode"/>
      </w:pPr>
      <w:r>
        <w:rPr>
          <w:rStyle w:val="VerbatimChar"/>
        </w:rPr>
        <w:t xml:space="preserve">警告：如果表严重臃肿，建议运行 VACUUM 前运行 ANALYZE。因为 ANALYZE使用块级别抽样，如果一个表中无效/有效行的块的比例很高，则ANALYZE会设置系统表 pg_class 的 reltuples 字段为不精确的值或者0，这会导致查询优化器不能生成最优查询。VACUUM命令设置的数值更精确，如果在 ANALYZE 之后运行可以修正不精确的行数估计。</w:t>
      </w:r>
    </w:p>
    <w:p>
      <w:pPr>
        <w:pStyle w:val="FirstParagraph"/>
      </w:pPr>
      <w:r>
        <w:t xml:space="preserve">如果一个表膨胀严重，运行</w:t>
      </w:r>
      <w:r>
        <w:rPr>
          <w:rStyle w:val="VerbatimChar"/>
        </w:rPr>
        <w:t xml:space="preserve">VACUUM</w:t>
      </w:r>
      <w:r>
        <w:t xml:space="preserve">命令是不够的。对于小表，可以通过</w:t>
      </w:r>
      <w:r>
        <w:t xml:space="preserve"> </w:t>
      </w:r>
      <w:r>
        <w:rPr>
          <w:rStyle w:val="VerbatimChar"/>
        </w:rPr>
        <w:t xml:space="preserve">VACUUM FULL &lt;table_name&gt;</w:t>
      </w:r>
      <w:r>
        <w:t xml:space="preserve"> </w:t>
      </w:r>
      <w:r>
        <w:t xml:space="preserve">回收溢出 FSM 的空间，降低表的大小。然而</w:t>
      </w:r>
      <w:r>
        <w:rPr>
          <w:rStyle w:val="VerbatimChar"/>
        </w:rPr>
        <w:t xml:space="preserve">VACUUM FULL</w:t>
      </w:r>
      <w:r>
        <w:t xml:space="preserve"> </w:t>
      </w:r>
      <w:r>
        <w:t xml:space="preserve">操作需要</w:t>
      </w:r>
      <w:r>
        <w:t xml:space="preserve"> </w:t>
      </w:r>
      <w:r>
        <w:rPr>
          <w:rStyle w:val="VerbatimChar"/>
        </w:rPr>
        <w:t xml:space="preserve">ACCESS EXCLUSIVE</w:t>
      </w:r>
      <w:r>
        <w:t xml:space="preserve"> </w:t>
      </w:r>
      <w:r>
        <w:t xml:space="preserve">锁，可能需要非常久或者不可预测的时间才能完成。注意，消除大表膨胀的每种方法都是资源密集型操作，只有在极端情况下才使用。</w:t>
      </w:r>
    </w:p>
    <w:p>
      <w:pPr>
        <w:pStyle w:val="BodyText"/>
      </w:pPr>
      <w:r>
        <w:t xml:space="preserve">第一种方法是创建大表拷贝，删掉原表，然后重命名拷贝表。这种方法使用</w:t>
      </w:r>
      <w:r>
        <w:t xml:space="preserve"> </w:t>
      </w:r>
      <w:r>
        <w:rPr>
          <w:rStyle w:val="VerbatimChar"/>
        </w:rPr>
        <w:t xml:space="preserve">CREATE TABLE &lt;table_name&gt; AS SELECT</w:t>
      </w:r>
      <w:r>
        <w:t xml:space="preserve"> </w:t>
      </w:r>
      <w:r>
        <w:t xml:space="preserve">创建新表，例如：</w:t>
      </w:r>
    </w:p>
    <w:p>
      <w:pPr>
        <w:pStyle w:val="SourceCode"/>
      </w:pPr>
      <w:r>
        <w:rPr>
          <w:rStyle w:val="VerbatimChar"/>
        </w:rPr>
        <w:t xml:space="preserve">gpadmin=# CREATE TABLE mytable_tmp AS SELECT * FROM mytable;</w:t>
      </w:r>
      <w:r>
        <w:br w:type="textWrapping"/>
      </w:r>
      <w:r>
        <w:rPr>
          <w:rStyle w:val="VerbatimChar"/>
        </w:rPr>
        <w:t xml:space="preserve">gpadmin=# DROP TABLE mytable;</w:t>
      </w:r>
      <w:r>
        <w:br w:type="textWrapping"/>
      </w:r>
      <w:r>
        <w:rPr>
          <w:rStyle w:val="VerbatimChar"/>
        </w:rPr>
        <w:t xml:space="preserve">gpadmin=# ALTER TABLE mytabe_tmp RENAME TO mytable;</w:t>
      </w:r>
    </w:p>
    <w:p>
      <w:pPr>
        <w:pStyle w:val="FirstParagraph"/>
      </w:pPr>
      <w:r>
        <w:t xml:space="preserve">第二种消除臃肿的方法是重分布。步骤为：</w:t>
      </w:r>
    </w:p>
    <w:p>
      <w:pPr>
        <w:pStyle w:val="SourceCode"/>
      </w:pPr>
      <w:r>
        <w:rPr>
          <w:rStyle w:val="VerbatimChar"/>
        </w:rPr>
        <w:t xml:space="preserve">1. 记录表的分布键</w:t>
      </w:r>
      <w:r>
        <w:br w:type="textWrapping"/>
      </w:r>
      <w:r>
        <w:rPr>
          <w:rStyle w:val="VerbatimChar"/>
        </w:rPr>
        <w:t xml:space="preserve">2. 修改表的分布策略为随机分布</w:t>
      </w:r>
      <w:r>
        <w:br w:type="textWrapping"/>
      </w:r>
      <w:r>
        <w:rPr>
          <w:rStyle w:val="VerbatimChar"/>
        </w:rPr>
        <w:t xml:space="preserve">    ALTER TABLE mytable SET WITH (REORGANIZE=false)</w:t>
      </w:r>
      <w:r>
        <w:br w:type="textWrapping"/>
      </w:r>
      <w:r>
        <w:rPr>
          <w:rStyle w:val="VerbatimChar"/>
        </w:rPr>
        <w:t xml:space="preserve">    DISTRIBUTED randomly;</w:t>
      </w:r>
      <w:r>
        <w:br w:type="textWrapping"/>
      </w:r>
      <w:r>
        <w:rPr>
          <w:rStyle w:val="VerbatimChar"/>
        </w:rPr>
        <w:t xml:space="preserve">    此命令修改表的分布策略，但是不会移动数据。这个命令会瞬间完成。</w:t>
      </w:r>
      <w:r>
        <w:br w:type="textWrapping"/>
      </w:r>
      <w:r>
        <w:rPr>
          <w:rStyle w:val="VerbatimChar"/>
        </w:rPr>
        <w:t xml:space="preserve">3. 改回原来的分布策略</w:t>
      </w:r>
      <w:r>
        <w:br w:type="textWrapping"/>
      </w:r>
      <w:r>
        <w:rPr>
          <w:rStyle w:val="VerbatimChar"/>
        </w:rPr>
        <w:t xml:space="preserve">    ALTER TABLE mytable SET WITH (REORGANIZE=true)</w:t>
      </w:r>
      <w:r>
        <w:br w:type="textWrapping"/>
      </w:r>
      <w:r>
        <w:rPr>
          <w:rStyle w:val="VerbatimChar"/>
        </w:rPr>
        <w:t xml:space="preserve">    DISTRIBUTED BY (&lt;original distribution columns&gt;);</w:t>
      </w:r>
      <w:r>
        <w:br w:type="textWrapping"/>
      </w:r>
      <w:r>
        <w:rPr>
          <w:rStyle w:val="VerbatimChar"/>
        </w:rPr>
        <w:t xml:space="preserve">    此命令会重新分布数据。因为和原来的分布策略相同，所以仅会在同一个段数据库上重写数据，并去掉过期行。</w:t>
      </w:r>
    </w:p>
    <w:p>
      <w:pPr>
        <w:pStyle w:val="Heading4"/>
      </w:pPr>
      <w:bookmarkStart w:id="91" w:name="消除系统表臃肿"/>
      <w:bookmarkEnd w:id="91"/>
      <w:r>
        <w:t xml:space="preserve">消除系统表臃肿</w:t>
      </w:r>
    </w:p>
    <w:p>
      <w:pPr>
        <w:pStyle w:val="FirstParagraph"/>
      </w:pPr>
      <w:r>
        <w:t xml:space="preserve">Greenplum数据库系统表（catalog）也是堆表，因而也会随着时间推移而变得臃肿。随着数据库对象的创建、修改和删除，系统表中会留下过期行。使用</w:t>
      </w:r>
      <w:r>
        <w:t xml:space="preserve"> </w:t>
      </w:r>
      <w:r>
        <w:rPr>
          <w:rStyle w:val="VerbatimChar"/>
        </w:rPr>
        <w:t xml:space="preserve">gpload</w:t>
      </w:r>
      <w:r>
        <w:t xml:space="preserve"> </w:t>
      </w:r>
      <w:r>
        <w:t xml:space="preserve">加载数据会造成臃肿，因为它会创建并删除外部表。（更建议使用</w:t>
      </w:r>
      <w:r>
        <w:rPr>
          <w:rStyle w:val="VerbatimChar"/>
        </w:rPr>
        <w:t xml:space="preserve">gpfdist</w:t>
      </w:r>
      <w:r>
        <w:t xml:space="preserve">加载数据）。</w:t>
      </w:r>
    </w:p>
    <w:p>
      <w:pPr>
        <w:pStyle w:val="BodyText"/>
      </w:pPr>
      <w:r>
        <w:t xml:space="preserve">系统表膨胀会拉长表扫描所需的时间，例如生成解释计划时，需要频繁扫描系统表，如果它们变得臃肿，那么系统整体性能会下降。</w:t>
      </w:r>
    </w:p>
    <w:p>
      <w:pPr>
        <w:pStyle w:val="BodyText"/>
      </w:pPr>
      <w:r>
        <w:t xml:space="preserve">建议每晚(至少每周)对系统表运行</w:t>
      </w:r>
      <w:r>
        <w:t xml:space="preserve"> </w:t>
      </w:r>
      <w:r>
        <w:rPr>
          <w:rStyle w:val="VerbatimChar"/>
        </w:rPr>
        <w:t xml:space="preserve">VACUUM</w:t>
      </w:r>
      <w:r>
        <w:t xml:space="preserve">。</w:t>
      </w:r>
    </w:p>
    <w:p>
      <w:pPr>
        <w:pStyle w:val="BodyText"/>
      </w:pPr>
      <w:r>
        <w:t xml:space="preserve">下面的脚本对系统表运行</w:t>
      </w:r>
      <w:r>
        <w:t xml:space="preserve"> </w:t>
      </w:r>
      <w:r>
        <w:rPr>
          <w:rStyle w:val="VerbatimChar"/>
        </w:rPr>
        <w:t xml:space="preserve">VACUUM ANALYZE</w:t>
      </w:r>
      <w:r>
        <w:t xml:space="preserve">.</w:t>
      </w:r>
    </w:p>
    <w:p>
      <w:pPr>
        <w:pStyle w:val="SourceCode"/>
      </w:pPr>
      <w:r>
        <w:rPr>
          <w:rStyle w:val="VerbatimChar"/>
        </w:rPr>
        <w:t xml:space="preserve">#!/bin/bash</w:t>
      </w:r>
      <w:r>
        <w:br w:type="textWrapping"/>
      </w:r>
      <w:r>
        <w:rPr>
          <w:rStyle w:val="VerbatimChar"/>
        </w:rPr>
        <w:t xml:space="preserve">DBNAME="&lt;database_name&gt;"</w:t>
      </w:r>
      <w:r>
        <w:br w:type="textWrapping"/>
      </w:r>
      <w:r>
        <w:rPr>
          <w:rStyle w:val="VerbatimChar"/>
        </w:rPr>
        <w:t xml:space="preserve">VCOMMAND="VACUUM ANALYZE"</w:t>
      </w:r>
      <w:r>
        <w:br w:type="textWrapping"/>
      </w:r>
      <w:r>
        <w:rPr>
          <w:rStyle w:val="VerbatimChar"/>
        </w:rPr>
        <w:t xml:space="preserve">psql -tc "select '$VCOMMAND' || ' pg_catalog.' || relname || ';'</w:t>
      </w:r>
      <w:r>
        <w:br w:type="textWrapping"/>
      </w:r>
      <w:r>
        <w:rPr>
          <w:rStyle w:val="VerbatimChar"/>
        </w:rPr>
        <w:t xml:space="preserve">FROM pg_class a, pg_namespace b where a.relnamespace=b.oid and</w:t>
      </w:r>
      <w:r>
        <w:br w:type="textWrapping"/>
      </w:r>
      <w:r>
        <w:rPr>
          <w:rStyle w:val="VerbatimChar"/>
        </w:rPr>
        <w:t xml:space="preserve">b.nspname='pg_catalog' and a.relkind='r'" $DBNAME | psql -a $DBNAME</w:t>
      </w:r>
    </w:p>
    <w:p>
      <w:pPr>
        <w:pStyle w:val="FirstParagraph"/>
      </w:pPr>
      <w:r>
        <w:t xml:space="preserve">如果系统表变得异常臃肿，则必须执行一次集中的系统表维护操作。对系统表不能使用</w:t>
      </w:r>
      <w:r>
        <w:t xml:space="preserve"> </w:t>
      </w:r>
      <w:r>
        <w:rPr>
          <w:rStyle w:val="VerbatimChar"/>
        </w:rPr>
        <w:t xml:space="preserve">CREATE TABLE AS SELECT</w:t>
      </w:r>
      <w:r>
        <w:t xml:space="preserve"> </w:t>
      </w:r>
      <w:r>
        <w:t xml:space="preserve">和上面介绍的重分布方法消除臃肿，而只能在计划的停机期间运行</w:t>
      </w:r>
      <w:r>
        <w:t xml:space="preserve"> </w:t>
      </w:r>
      <w:r>
        <w:rPr>
          <w:rStyle w:val="VerbatimChar"/>
        </w:rPr>
        <w:t xml:space="preserve">VACUUM FULL</w:t>
      </w:r>
      <w:r>
        <w:t xml:space="preserve">。在这个期间，停止系统上的所有系统表操作，</w:t>
      </w:r>
      <w:r>
        <w:rPr>
          <w:rStyle w:val="VerbatimChar"/>
        </w:rPr>
        <w:t xml:space="preserve">VACUUM FULL</w:t>
      </w:r>
      <w:r>
        <w:t xml:space="preserve"> </w:t>
      </w:r>
      <w:r>
        <w:t xml:space="preserve">会对系统表使用排它锁。定期运行</w:t>
      </w:r>
      <w:r>
        <w:t xml:space="preserve"> </w:t>
      </w:r>
      <w:r>
        <w:rPr>
          <w:rStyle w:val="VerbatimChar"/>
        </w:rPr>
        <w:t xml:space="preserve">VACUUM</w:t>
      </w:r>
      <w:r>
        <w:t xml:space="preserve"> </w:t>
      </w:r>
      <w:r>
        <w:t xml:space="preserve">可以防止这一代价高昂的操作。</w:t>
      </w:r>
    </w:p>
    <w:p>
      <w:pPr>
        <w:pStyle w:val="Heading4"/>
      </w:pPr>
      <w:bookmarkStart w:id="92" w:name="消除索引表臃肿"/>
      <w:bookmarkEnd w:id="92"/>
      <w:r>
        <w:t xml:space="preserve">消除索引表臃肿</w:t>
      </w:r>
    </w:p>
    <w:p>
      <w:pPr>
        <w:pStyle w:val="FirstParagraph"/>
      </w:pPr>
      <w:r>
        <w:rPr>
          <w:rStyle w:val="VerbatimChar"/>
        </w:rPr>
        <w:t xml:space="preserve">VACUUM</w:t>
      </w:r>
      <w:r>
        <w:t xml:space="preserve"> </w:t>
      </w:r>
      <w:r>
        <w:t xml:space="preserve">命令仅恢复数据表的空间，要恢复索引表的空间，使用</w:t>
      </w:r>
      <w:r>
        <w:t xml:space="preserve"> </w:t>
      </w:r>
      <w:r>
        <w:rPr>
          <w:rStyle w:val="VerbatimChar"/>
        </w:rPr>
        <w:t xml:space="preserve">REINDEX</w:t>
      </w:r>
      <w:r>
        <w:t xml:space="preserve"> </w:t>
      </w:r>
      <w:r>
        <w:t xml:space="preserve">重建索引。</w:t>
      </w:r>
    </w:p>
    <w:p>
      <w:pPr>
        <w:pStyle w:val="BodyText"/>
      </w:pPr>
      <w:r>
        <w:t xml:space="preserve">使用</w:t>
      </w:r>
      <w:r>
        <w:t xml:space="preserve"> </w:t>
      </w:r>
      <w:r>
        <w:rPr>
          <w:rStyle w:val="VerbatimChar"/>
        </w:rPr>
        <w:t xml:space="preserve">REINDEX table_name</w:t>
      </w:r>
      <w:r>
        <w:t xml:space="preserve"> </w:t>
      </w:r>
      <w:r>
        <w:t xml:space="preserve">重建一个表的所有索引；使用</w:t>
      </w:r>
      <w:r>
        <w:t xml:space="preserve"> </w:t>
      </w:r>
      <w:r>
        <w:rPr>
          <w:rStyle w:val="VerbatimChar"/>
        </w:rPr>
        <w:t xml:space="preserve">REINDEX index_name</w:t>
      </w:r>
      <w:r>
        <w:t xml:space="preserve"> </w:t>
      </w:r>
      <w:r>
        <w:t xml:space="preserve">重建某个索引。</w:t>
      </w:r>
    </w:p>
    <w:p>
      <w:pPr>
        <w:pStyle w:val="Heading4"/>
      </w:pPr>
      <w:bookmarkStart w:id="93" w:name="消除-ao-表臃肿"/>
      <w:bookmarkEnd w:id="93"/>
      <w:r>
        <w:t xml:space="preserve">消除 AO 表臃肿</w:t>
      </w:r>
    </w:p>
    <w:p>
      <w:pPr>
        <w:pStyle w:val="FirstParagraph"/>
      </w:pPr>
      <w:r>
        <w:t xml:space="preserve">追加优化(AO)表的处理方式和堆表完全不同。尽管AO表可以更新和删除，但AO表不是为此而优化的，建议对AO表避免使用更新和删除。如果AO表用于一次加载/多次读取的业务，那么AO表的</w:t>
      </w:r>
      <w:r>
        <w:t xml:space="preserve"> </w:t>
      </w:r>
      <w:r>
        <w:rPr>
          <w:rStyle w:val="VerbatimChar"/>
        </w:rPr>
        <w:t xml:space="preserve">VACUUM</w:t>
      </w:r>
      <w:r>
        <w:t xml:space="preserve"> </w:t>
      </w:r>
      <w:r>
        <w:t xml:space="preserve">操作几乎会立即返回。</w:t>
      </w:r>
    </w:p>
    <w:p>
      <w:pPr>
        <w:pStyle w:val="BodyText"/>
      </w:pPr>
      <w:r>
        <w:t xml:space="preserve">如果确实需要对AO表执行</w:t>
      </w:r>
      <w:r>
        <w:t xml:space="preserve"> </w:t>
      </w:r>
      <w:r>
        <w:rPr>
          <w:rStyle w:val="VerbatimChar"/>
        </w:rPr>
        <w:t xml:space="preserve">UPDATE</w:t>
      </w:r>
      <w:r>
        <w:t xml:space="preserve"> </w:t>
      </w:r>
      <w:r>
        <w:t xml:space="preserve">或者</w:t>
      </w:r>
      <w:r>
        <w:t xml:space="preserve"> </w:t>
      </w:r>
      <w:r>
        <w:rPr>
          <w:rStyle w:val="VerbatimChar"/>
        </w:rPr>
        <w:t xml:space="preserve">DELETE</w:t>
      </w:r>
      <w:r>
        <w:t xml:space="preserve">，则过期行会记录在辅助的位图表中，而不是像堆表那样使用空闲空间映射表。可使用</w:t>
      </w:r>
      <w:r>
        <w:t xml:space="preserve"> </w:t>
      </w:r>
      <w:r>
        <w:rPr>
          <w:rStyle w:val="VerbatimChar"/>
        </w:rPr>
        <w:t xml:space="preserve">VACUUM</w:t>
      </w:r>
      <w:r>
        <w:t xml:space="preserve"> </w:t>
      </w:r>
      <w:r>
        <w:t xml:space="preserve">回收空间。对含有过期行的AO表运行</w:t>
      </w:r>
      <w:r>
        <w:rPr>
          <w:rStyle w:val="VerbatimChar"/>
        </w:rPr>
        <w:t xml:space="preserve">VACUUM</w:t>
      </w:r>
      <w:r>
        <w:t xml:space="preserve"> </w:t>
      </w:r>
      <w:r>
        <w:t xml:space="preserve">会通过重写来精简整张表。如果过期行的百分比低于配置参数</w:t>
      </w:r>
      <w:r>
        <w:rPr>
          <w:rStyle w:val="VerbatimChar"/>
        </w:rPr>
        <w:t xml:space="preserve">gp_appendonly_compaction_threshold</w:t>
      </w:r>
      <w:r>
        <w:t xml:space="preserve">, 则不会执行任何操作，默认值是10（10%）。每个段数据库(Segment)上都会检查该值，所以有可能某些 Segment 上执行空间回收操作，而另一些Segment不执行任何操作。可以通过设置</w:t>
      </w:r>
      <w:r>
        <w:t xml:space="preserve"> </w:t>
      </w:r>
      <w:r>
        <w:rPr>
          <w:rStyle w:val="VerbatimChar"/>
        </w:rPr>
        <w:t xml:space="preserve">gp_appendonly_compaction</w:t>
      </w:r>
      <w:r>
        <w:t xml:space="preserve"> </w:t>
      </w:r>
      <w:r>
        <w:t xml:space="preserve">参数为</w:t>
      </w:r>
      <w:r>
        <w:t xml:space="preserve"> </w:t>
      </w:r>
      <w:r>
        <w:rPr>
          <w:rStyle w:val="VerbatimChar"/>
        </w:rPr>
        <w:t xml:space="preserve">no</w:t>
      </w:r>
      <w:r>
        <w:t xml:space="preserve"> </w:t>
      </w:r>
      <w:r>
        <w:t xml:space="preserve">禁止 AO 表空间回收。</w:t>
      </w:r>
    </w:p>
    <w:p>
      <w:pPr>
        <w:pStyle w:val="Heading3"/>
      </w:pPr>
      <w:bookmarkStart w:id="94" w:name="监控-greenplum-数据库日志文件"/>
      <w:bookmarkEnd w:id="94"/>
      <w:r>
        <w:t xml:space="preserve">监控 Greenplum 数据库日志文件</w:t>
      </w:r>
    </w:p>
    <w:p>
      <w:pPr>
        <w:pStyle w:val="FirstParagraph"/>
      </w:pPr>
      <w:r>
        <w:t xml:space="preserve">了解系统日志文件的位置和内容，并定期的监控这些文件。</w:t>
      </w:r>
    </w:p>
    <w:p>
      <w:pPr>
        <w:pStyle w:val="BodyText"/>
      </w:pPr>
      <w:r>
        <w:t xml:space="preserve">下标列出了Greenplum数据库(GPDB )各种日志文件的位置。文件路径中，</w:t>
      </w:r>
      <w:r>
        <w:rPr>
          <w:rStyle w:val="VerbatimChar"/>
        </w:rPr>
        <w:t xml:space="preserve">date</w:t>
      </w:r>
      <w:r>
        <w:t xml:space="preserve"> </w:t>
      </w:r>
      <w:r>
        <w:t xml:space="preserve">是格式为 YYYYMMDD 的日期，</w:t>
      </w:r>
      <w:r>
        <w:rPr>
          <w:rStyle w:val="VerbatimChar"/>
        </w:rPr>
        <w:t xml:space="preserve">instance</w:t>
      </w:r>
      <w:r>
        <w:t xml:space="preserve"> </w:t>
      </w:r>
      <w:r>
        <w:t xml:space="preserve">是当前实例的名字，</w:t>
      </w:r>
      <w:r>
        <w:rPr>
          <w:rStyle w:val="VerbatimChar"/>
        </w:rPr>
        <w:t xml:space="preserve">n</w:t>
      </w:r>
      <w:r>
        <w:t xml:space="preserve"> </w:t>
      </w:r>
      <w:r>
        <w:t xml:space="preserve">是Segment号。</w:t>
      </w:r>
    </w:p>
    <w:tbl>
      <w:tblPr>
        <w:tblStyle w:val="TableNormal"/>
        <w:tblW w:type="pct" w:w="1250.0"/>
        <w:tblLook w:firstRow="1"/>
      </w:tblPr>
      <w:tblGrid>
        <w:gridCol w:w="990"/>
        <w:gridCol w:w="990"/>
      </w:tblGrid>
      <w:tr>
        <w:trPr>
          <w:cnfStyle w:firstRow="1"/>
        </w:trPr>
        <w:tc>
          <w:tcPr>
            <w:tcBorders>
              <w:bottom w:val="single"/>
            </w:tcBorders>
            <w:vAlign w:val="bottom"/>
          </w:tcPr>
          <w:p>
            <w:pPr>
              <w:pStyle w:val="Compact"/>
              <w:jc w:val="left"/>
            </w:pPr>
            <w:r>
              <w:t xml:space="preserve">路径</w:t>
            </w:r>
          </w:p>
        </w:tc>
        <w:tc>
          <w:tcPr>
            <w:tcBorders>
              <w:bottom w:val="single"/>
            </w:tcBorders>
            <w:vAlign w:val="bottom"/>
          </w:tcPr>
          <w:p>
            <w:pPr>
              <w:pStyle w:val="Compact"/>
              <w:jc w:val="left"/>
            </w:pPr>
            <w:r>
              <w:t xml:space="preserve">描述</w:t>
            </w:r>
          </w:p>
        </w:tc>
      </w:tr>
      <w:tr>
        <w:tc>
          <w:p>
            <w:pPr>
              <w:pStyle w:val="Compact"/>
              <w:jc w:val="left"/>
            </w:pPr>
            <w:r>
              <w:t xml:space="preserve">/var/gpadmin/gpadminlogs/*</w:t>
            </w:r>
          </w:p>
        </w:tc>
        <w:tc>
          <w:p>
            <w:pPr>
              <w:pStyle w:val="Compact"/>
              <w:jc w:val="left"/>
            </w:pPr>
            <w:r>
              <w:t xml:space="preserve">不同类型的日志文件</w:t>
            </w:r>
          </w:p>
        </w:tc>
      </w:tr>
      <w:tr>
        <w:tc>
          <w:p>
            <w:pPr>
              <w:pStyle w:val="Compact"/>
              <w:jc w:val="left"/>
            </w:pPr>
            <w:r>
              <w:t xml:space="preserve">/var/gpadmin/gpadminlogs/gpstart_date.log</w:t>
            </w:r>
          </w:p>
        </w:tc>
        <w:tc>
          <w:p>
            <w:pPr>
              <w:pStyle w:val="Compact"/>
              <w:jc w:val="left"/>
            </w:pPr>
            <w:r>
              <w:t xml:space="preserve">GPDB启动日志</w:t>
            </w:r>
          </w:p>
        </w:tc>
      </w:tr>
      <w:tr>
        <w:tc>
          <w:p>
            <w:pPr>
              <w:pStyle w:val="Compact"/>
              <w:jc w:val="left"/>
            </w:pPr>
            <w:r>
              <w:t xml:space="preserve">/var/gpadmin/gpadminlogs/gpstop_date.log</w:t>
            </w:r>
          </w:p>
        </w:tc>
        <w:tc>
          <w:p>
            <w:pPr>
              <w:pStyle w:val="Compact"/>
              <w:jc w:val="left"/>
            </w:pPr>
            <w:r>
              <w:t xml:space="preserve">GPDB停止日志</w:t>
            </w:r>
          </w:p>
        </w:tc>
      </w:tr>
      <w:tr>
        <w:tc>
          <w:p>
            <w:pPr>
              <w:pStyle w:val="Compact"/>
              <w:jc w:val="left"/>
            </w:pPr>
            <w:r>
              <w:t xml:space="preserve">/var/gpadmin/gpadminlogs/gpsegstart.py_idb*gpadmin_date.log</w:t>
            </w:r>
          </w:p>
        </w:tc>
        <w:tc>
          <w:p>
            <w:pPr>
              <w:pStyle w:val="Compact"/>
              <w:jc w:val="left"/>
            </w:pPr>
            <w:r>
              <w:t xml:space="preserve">Segment启动日志</w:t>
            </w:r>
          </w:p>
        </w:tc>
      </w:tr>
      <w:tr>
        <w:tc>
          <w:p>
            <w:pPr>
              <w:pStyle w:val="Compact"/>
              <w:jc w:val="left"/>
            </w:pPr>
            <w:r>
              <w:t xml:space="preserve">/var/gpadmin/gpadminlogs/gpsegstop.py_idb*gpadmin_date.log</w:t>
            </w:r>
          </w:p>
        </w:tc>
        <w:tc>
          <w:p>
            <w:pPr>
              <w:pStyle w:val="Compact"/>
              <w:jc w:val="left"/>
            </w:pPr>
            <w:r>
              <w:t xml:space="preserve">Segment 停止日志</w:t>
            </w:r>
          </w:p>
        </w:tc>
      </w:tr>
      <w:tr>
        <w:tc>
          <w:p>
            <w:pPr>
              <w:pStyle w:val="Compact"/>
              <w:jc w:val="left"/>
            </w:pPr>
            <w:r>
              <w:t xml:space="preserve">/var/gpdb/instance/dataMaster/gpseg-1/pg_log/startup.log</w:t>
            </w:r>
          </w:p>
        </w:tc>
        <w:tc>
          <w:p>
            <w:pPr>
              <w:pStyle w:val="Compact"/>
              <w:jc w:val="left"/>
            </w:pPr>
            <w:r>
              <w:t xml:space="preserve">实例启动日志</w:t>
            </w:r>
          </w:p>
        </w:tc>
      </w:tr>
      <w:tr>
        <w:tc>
          <w:p>
            <w:pPr>
              <w:pStyle w:val="Compact"/>
              <w:jc w:val="left"/>
            </w:pPr>
            <w:r>
              <w:t xml:space="preserve">/var/gpdb/instance/dataMaster/gpseg-1/gpperfmon/logs/gpmon.*.log</w:t>
            </w:r>
          </w:p>
        </w:tc>
        <w:tc>
          <w:p>
            <w:pPr>
              <w:pStyle w:val="Compact"/>
              <w:jc w:val="left"/>
            </w:pPr>
            <w:r>
              <w:t xml:space="preserve">gpperfmon 日志</w:t>
            </w:r>
          </w:p>
        </w:tc>
      </w:tr>
      <w:tr>
        <w:tc>
          <w:p>
            <w:pPr>
              <w:pStyle w:val="Compact"/>
              <w:jc w:val="left"/>
            </w:pPr>
            <w:r>
              <w:t xml:space="preserve">/var/gpdb/instance/datamirror/gpsegn/pg_log/*.csv</w:t>
            </w:r>
          </w:p>
        </w:tc>
        <w:tc>
          <w:p>
            <w:pPr>
              <w:pStyle w:val="Compact"/>
              <w:jc w:val="left"/>
            </w:pPr>
            <w:r>
              <w:t xml:space="preserve">镜像Segment日志</w:t>
            </w:r>
          </w:p>
        </w:tc>
      </w:tr>
      <w:tr>
        <w:tc>
          <w:p>
            <w:pPr>
              <w:pStyle w:val="Compact"/>
              <w:jc w:val="left"/>
            </w:pPr>
            <w:r>
              <w:t xml:space="preserve">/var/gpdb/instance/dataprimary/gpsegn/pg_log/*.csv</w:t>
            </w:r>
          </w:p>
        </w:tc>
        <w:tc>
          <w:p>
            <w:pPr>
              <w:pStyle w:val="Compact"/>
              <w:jc w:val="left"/>
            </w:pPr>
            <w:r>
              <w:t xml:space="preserve">主Segment日志</w:t>
            </w:r>
          </w:p>
        </w:tc>
      </w:tr>
      <w:tr>
        <w:tc>
          <w:p>
            <w:pPr>
              <w:pStyle w:val="Compact"/>
              <w:jc w:val="left"/>
            </w:pPr>
            <w:r>
              <w:t xml:space="preserve">/var/log/messages</w:t>
            </w:r>
          </w:p>
        </w:tc>
        <w:tc>
          <w:p>
            <w:pPr>
              <w:pStyle w:val="Compact"/>
              <w:jc w:val="left"/>
            </w:pPr>
            <w:r>
              <w:t xml:space="preserve">Linux 系统日志</w:t>
            </w:r>
          </w:p>
        </w:tc>
      </w:tr>
    </w:tbl>
    <w:p>
      <w:pPr>
        <w:pStyle w:val="BodyText"/>
      </w:pPr>
      <w:r>
        <w:t xml:space="preserve">首先使用</w:t>
      </w:r>
      <w:r>
        <w:t xml:space="preserve"> </w:t>
      </w:r>
      <w:r>
        <w:rPr>
          <w:rStyle w:val="VerbatimChar"/>
        </w:rPr>
        <w:t xml:space="preserve">gplogfilter -t(--trouble)</w:t>
      </w:r>
      <w:r>
        <w:t xml:space="preserve">从Master日志中搜索</w:t>
      </w:r>
      <w:r>
        <w:t xml:space="preserve"> </w:t>
      </w:r>
      <w:r>
        <w:rPr>
          <w:rStyle w:val="VerbatimChar"/>
        </w:rPr>
        <w:t xml:space="preserve">ERROR:, FATAL:, PANIC:</w:t>
      </w:r>
      <w:r>
        <w:t xml:space="preserve"> </w:t>
      </w:r>
      <w:r>
        <w:t xml:space="preserve">开头的消息。</w:t>
      </w:r>
      <w:r>
        <w:rPr>
          <w:rStyle w:val="VerbatimChar"/>
        </w:rPr>
        <w:t xml:space="preserve">WARNING</w:t>
      </w:r>
      <w:r>
        <w:t xml:space="preserve"> </w:t>
      </w:r>
      <w:r>
        <w:t xml:space="preserve">开头的消息也可能提供有用的信息。</w:t>
      </w:r>
    </w:p>
    <w:p>
      <w:pPr>
        <w:pStyle w:val="BodyText"/>
      </w:pPr>
      <w:r>
        <w:t xml:space="preserve">若需搜索段数据库（Segment）日志，从主服务器（Master）上使用</w:t>
      </w:r>
      <w:r>
        <w:rPr>
          <w:rStyle w:val="VerbatimChar"/>
        </w:rPr>
        <w:t xml:space="preserve">gpssh</w:t>
      </w:r>
      <w:r>
        <w:t xml:space="preserve">连接到Segment上，然后使用</w:t>
      </w:r>
      <w:r>
        <w:rPr>
          <w:rStyle w:val="VerbatimChar"/>
        </w:rPr>
        <w:t xml:space="preserve">gplogfilter</w:t>
      </w:r>
      <w:r>
        <w:t xml:space="preserve">工具搜索消息。可以通过segment_id 识别是哪个 Segment的日志。</w:t>
      </w:r>
    </w:p>
    <w:p>
      <w:pPr>
        <w:pStyle w:val="BodyText"/>
      </w:pPr>
      <w:r>
        <w:t xml:space="preserve">配置参数</w:t>
      </w:r>
      <w:r>
        <w:rPr>
          <w:rStyle w:val="VerbatimChar"/>
        </w:rPr>
        <w:t xml:space="preserve">log_rotation_age</w:t>
      </w:r>
      <w:r>
        <w:t xml:space="preserve">控制什么时候会创建新的日志文件。默认情况下，每天创建一个新的日志文件。</w:t>
      </w:r>
    </w:p>
    <w:p>
      <w:pPr>
        <w:pStyle w:val="Heading2"/>
      </w:pPr>
      <w:bookmarkStart w:id="95" w:name="第六章-加载数据"/>
      <w:bookmarkEnd w:id="95"/>
      <w:r>
        <w:t xml:space="preserve">第六章 加载数据</w:t>
      </w:r>
    </w:p>
    <w:p>
      <w:pPr>
        <w:pStyle w:val="FirstParagraph"/>
      </w:pPr>
      <w:r>
        <w:t xml:space="preserve">Greenplum数据库支持多种数据加载方式，每种都有其适用的场景。</w:t>
      </w:r>
    </w:p>
    <w:p>
      <w:pPr>
        <w:pStyle w:val="Heading3"/>
      </w:pPr>
      <w:bookmarkStart w:id="96" w:name="insert-语句直接插入字段数据"/>
      <w:bookmarkEnd w:id="96"/>
      <w:r>
        <w:t xml:space="preserve">INSERT 语句直接插入字段数据</w:t>
      </w:r>
    </w:p>
    <w:p>
      <w:pPr>
        <w:pStyle w:val="FirstParagraph"/>
      </w:pPr>
      <w:r>
        <w:t xml:space="preserve">带有字段值的</w:t>
      </w:r>
      <w:r>
        <w:rPr>
          <w:rStyle w:val="VerbatimChar"/>
        </w:rPr>
        <w:t xml:space="preserve">INSERT</w:t>
      </w:r>
      <w:r>
        <w:t xml:space="preserve">语句插入单行数据。数据通过主服务器（Master）分发到某个段数据库（Segment）。这是最慢的方法，不适合加载大量数据。</w:t>
      </w:r>
    </w:p>
    <w:p>
      <w:pPr>
        <w:pStyle w:val="Heading3"/>
      </w:pPr>
      <w:bookmarkStart w:id="97" w:name="copy-语句"/>
      <w:bookmarkEnd w:id="97"/>
      <w:r>
        <w:t xml:space="preserve">COPY 语句</w:t>
      </w:r>
    </w:p>
    <w:p>
      <w:pPr>
        <w:pStyle w:val="FirstParagraph"/>
      </w:pPr>
      <w:r>
        <w:t xml:space="preserve">PostgreSQL 的</w:t>
      </w:r>
      <w:r>
        <w:t xml:space="preserve"> </w:t>
      </w:r>
      <w:r>
        <w:rPr>
          <w:rStyle w:val="VerbatimChar"/>
        </w:rPr>
        <w:t xml:space="preserve">COPY</w:t>
      </w:r>
      <w:r>
        <w:t xml:space="preserve"> </w:t>
      </w:r>
      <w:r>
        <w:t xml:space="preserve">语句从外部文件拷贝数据到数据库表中。它可以插入多行数据，比</w:t>
      </w:r>
      <w:r>
        <w:rPr>
          <w:rStyle w:val="VerbatimChar"/>
        </w:rPr>
        <w:t xml:space="preserve">INSERT</w:t>
      </w:r>
      <w:r>
        <w:t xml:space="preserve">语句效率高，但是所有行数据仍然会通过Master。所有数据由一个命令完成拷贝，不能并行化。</w:t>
      </w:r>
    </w:p>
    <w:p>
      <w:pPr>
        <w:pStyle w:val="BodyText"/>
      </w:pPr>
      <w:r>
        <w:rPr>
          <w:rStyle w:val="VerbatimChar"/>
        </w:rPr>
        <w:t xml:space="preserve">COPY</w:t>
      </w:r>
      <w:r>
        <w:t xml:space="preserve">命令的数据输入可以是文件或者标准输入。例如：</w:t>
      </w:r>
    </w:p>
    <w:p>
      <w:pPr>
        <w:pStyle w:val="SourceCode"/>
      </w:pPr>
      <w:r>
        <w:rPr>
          <w:rStyle w:val="VerbatimChar"/>
        </w:rPr>
        <w:t xml:space="preserve">COPY table FROM '/data/mydata.csv' WITH CSV HEADER;</w:t>
      </w:r>
    </w:p>
    <w:p>
      <w:pPr>
        <w:pStyle w:val="FirstParagraph"/>
      </w:pPr>
      <w:r>
        <w:rPr>
          <w:rStyle w:val="VerbatimChar"/>
        </w:rPr>
        <w:t xml:space="preserve">COPY</w:t>
      </w:r>
      <w:r>
        <w:t xml:space="preserve">适合加载少量数据，例如数千行的维度表数据或者一次性数据加载。</w:t>
      </w:r>
    </w:p>
    <w:p>
      <w:pPr>
        <w:pStyle w:val="BodyText"/>
      </w:pPr>
      <w:r>
        <w:t xml:space="preserve">使用脚本加载少于10k行数据时可以使用</w:t>
      </w:r>
      <w:r>
        <w:t xml:space="preserve"> </w:t>
      </w:r>
      <w:r>
        <w:rPr>
          <w:rStyle w:val="VerbatimChar"/>
        </w:rPr>
        <w:t xml:space="preserve">COPY</w:t>
      </w:r>
      <w:r>
        <w:t xml:space="preserve">。</w:t>
      </w:r>
    </w:p>
    <w:p>
      <w:pPr>
        <w:pStyle w:val="BodyText"/>
      </w:pPr>
      <w:r>
        <w:rPr>
          <w:rStyle w:val="VerbatimChar"/>
        </w:rPr>
        <w:t xml:space="preserve">COPY</w:t>
      </w:r>
      <w:r>
        <w:t xml:space="preserve">是单个命令，所以不需要禁用自动提交（autocommit）。</w:t>
      </w:r>
    </w:p>
    <w:p>
      <w:pPr>
        <w:pStyle w:val="BodyText"/>
      </w:pPr>
      <w:r>
        <w:t xml:space="preserve">可以并发运行多个</w:t>
      </w:r>
      <w:r>
        <w:t xml:space="preserve"> </w:t>
      </w:r>
      <w:r>
        <w:rPr>
          <w:rStyle w:val="VerbatimChar"/>
        </w:rPr>
        <w:t xml:space="preserve">COPY</w:t>
      </w:r>
      <w:r>
        <w:t xml:space="preserve"> </w:t>
      </w:r>
      <w:r>
        <w:t xml:space="preserve">命令以提高效率。</w:t>
      </w:r>
    </w:p>
    <w:p>
      <w:pPr>
        <w:pStyle w:val="Heading3"/>
      </w:pPr>
      <w:bookmarkStart w:id="98" w:name="外部表"/>
      <w:bookmarkEnd w:id="98"/>
      <w:r>
        <w:t xml:space="preserve">外部表</w:t>
      </w:r>
    </w:p>
    <w:p>
      <w:pPr>
        <w:pStyle w:val="FirstParagraph"/>
      </w:pPr>
      <w:r>
        <w:t xml:space="preserve">Greenplum数据库外部表可以访问数据库之外的数据。可以使用</w:t>
      </w:r>
      <w:r>
        <w:t xml:space="preserve"> </w:t>
      </w:r>
      <w:r>
        <w:rPr>
          <w:rStyle w:val="VerbatimChar"/>
        </w:rPr>
        <w:t xml:space="preserve">SELECT</w:t>
      </w:r>
      <w:r>
        <w:t xml:space="preserve"> </w:t>
      </w:r>
      <w:r>
        <w:t xml:space="preserve">访问外部数据，常用语抽取、加载、转换（ELT）模式中。ELT 是 ETL 模式的一个变种，可以充分利用Greenplum数据库的快速并行数据加载能力。</w:t>
      </w:r>
    </w:p>
    <w:p>
      <w:pPr>
        <w:pStyle w:val="BodyText"/>
      </w:pPr>
      <w:r>
        <w:t xml:space="preserve">使用ETL时，数据从数据源抽取，在数据库之外使用诸如Informatica或者Datastage的外部工具进行转换，然后加载到数据库中。</w:t>
      </w:r>
    </w:p>
    <w:p>
      <w:pPr>
        <w:pStyle w:val="BodyText"/>
      </w:pPr>
      <w:r>
        <w:t xml:space="preserve">使用ELT时，Greenplum外部表提供对外部数据的直接访问，包括文件（例如文本文件、CSV或者XML文件）、Web服务器、Hadoop文件系统、可执行操作系统程序、或者下节介绍的</w:t>
      </w:r>
      <w:r>
        <w:t xml:space="preserve"> </w:t>
      </w:r>
      <w:r>
        <w:rPr>
          <w:rStyle w:val="VerbatimChar"/>
        </w:rPr>
        <w:t xml:space="preserve">gpfdist</w:t>
      </w:r>
      <w:r>
        <w:t xml:space="preserve"> </w:t>
      </w:r>
      <w:r>
        <w:t xml:space="preserve">文件服务器。外部表支持选择、排序和关联等SQL操作，所以数据可以同时进行加载和转换；或者加载到某个表后再执行转换操作，并最终插入到目标表中。</w:t>
      </w:r>
    </w:p>
    <w:p>
      <w:pPr>
        <w:pStyle w:val="BodyText"/>
      </w:pPr>
      <w:r>
        <w:t xml:space="preserve">外部表定义使用</w:t>
      </w:r>
      <w:r>
        <w:t xml:space="preserve"> </w:t>
      </w:r>
      <w:r>
        <w:rPr>
          <w:rStyle w:val="VerbatimChar"/>
        </w:rPr>
        <w:t xml:space="preserve">CREATE EXTERNAL TABLE</w:t>
      </w:r>
      <w:r>
        <w:t xml:space="preserve"> </w:t>
      </w:r>
      <w:r>
        <w:t xml:space="preserve">语句，该语句的</w:t>
      </w:r>
      <w:r>
        <w:rPr>
          <w:rStyle w:val="VerbatimChar"/>
        </w:rPr>
        <w:t xml:space="preserve">LOCATION</w:t>
      </w:r>
      <w:r>
        <w:t xml:space="preserve"> </w:t>
      </w:r>
      <w:r>
        <w:t xml:space="preserve">子句定义了数据源，</w:t>
      </w:r>
      <w:r>
        <w:rPr>
          <w:rStyle w:val="VerbatimChar"/>
        </w:rPr>
        <w:t xml:space="preserve">FORMAT</w:t>
      </w:r>
      <w:r>
        <w:t xml:space="preserve"> </w:t>
      </w:r>
      <w:r>
        <w:t xml:space="preserve">子句定义了数据的格式以便系统可以解析该数据。外部文件数据使用</w:t>
      </w:r>
      <w:r>
        <w:t xml:space="preserve"> </w:t>
      </w:r>
      <w:r>
        <w:rPr>
          <w:rStyle w:val="VerbatimChar"/>
        </w:rPr>
        <w:t xml:space="preserve">file://</w:t>
      </w:r>
      <w:r>
        <w:t xml:space="preserve"> </w:t>
      </w:r>
      <w:r>
        <w:t xml:space="preserve">协议，且必须位于段数据库(Segment)所在主机上可以被Greenplum超级用户访问的位置。可以有多个数据文件，</w:t>
      </w:r>
      <w:r>
        <w:rPr>
          <w:rStyle w:val="VerbatimChar"/>
        </w:rPr>
        <w:t xml:space="preserve">LOCATION</w:t>
      </w:r>
      <w:r>
        <w:t xml:space="preserve">子句中文件的个数就是并发读取外部数据的Segments的个数。</w:t>
      </w:r>
    </w:p>
    <w:p>
      <w:pPr>
        <w:pStyle w:val="Heading3"/>
      </w:pPr>
      <w:bookmarkStart w:id="99" w:name="外部表和gpfdist"/>
      <w:bookmarkEnd w:id="99"/>
      <w:r>
        <w:t xml:space="preserve">外部表和gpfdist</w:t>
      </w:r>
    </w:p>
    <w:p>
      <w:pPr>
        <w:pStyle w:val="FirstParagraph"/>
      </w:pPr>
      <w:r>
        <w:t xml:space="preserve">加载大量事实表的最快方法是使用外部表与</w:t>
      </w:r>
      <w:r>
        <w:rPr>
          <w:rStyle w:val="VerbatimChar"/>
        </w:rPr>
        <w:t xml:space="preserve">gpfdist</w:t>
      </w:r>
      <w:r>
        <w:t xml:space="preserve">。</w:t>
      </w:r>
      <w:r>
        <w:rPr>
          <w:rStyle w:val="VerbatimChar"/>
        </w:rPr>
        <w:t xml:space="preserve">gpfdist</w:t>
      </w:r>
      <w:r>
        <w:t xml:space="preserve"> </w:t>
      </w:r>
      <w:r>
        <w:t xml:space="preserve">是一个基于HTTP协议的、可以为Greenplum数据库的段数据库（Segments）并行提供数据的文件服务器。单个</w:t>
      </w:r>
      <w:r>
        <w:rPr>
          <w:rStyle w:val="VerbatimChar"/>
        </w:rPr>
        <w:t xml:space="preserve">gpfdist</w:t>
      </w:r>
      <w:r>
        <w:t xml:space="preserve">实例速率可达 200MB/秒，多个</w:t>
      </w:r>
      <w:r>
        <w:rPr>
          <w:rStyle w:val="VerbatimChar"/>
        </w:rPr>
        <w:t xml:space="preserve">gpfdist</w:t>
      </w:r>
      <w:r>
        <w:t xml:space="preserve">进程可以并行运行，每个提供部分加载数据。当使用</w:t>
      </w:r>
      <w:r>
        <w:t xml:space="preserve"> </w:t>
      </w:r>
      <w:r>
        <w:rPr>
          <w:rStyle w:val="VerbatimChar"/>
        </w:rPr>
        <w:t xml:space="preserve">INSERT INTO &lt;table&gt; SELECT * FROM &lt;external_table&gt;</w:t>
      </w:r>
      <w:r>
        <w:t xml:space="preserve"> </w:t>
      </w:r>
      <w:r>
        <w:t xml:space="preserve">语句加载数据时，这个</w:t>
      </w:r>
      <w:r>
        <w:rPr>
          <w:rStyle w:val="VerbatimChar"/>
        </w:rPr>
        <w:t xml:space="preserve">INSERT</w:t>
      </w:r>
      <w:r>
        <w:t xml:space="preserve">语句由主服务器(Master)解析，并分发到各个Segment上。每个Segment连接到</w:t>
      </w:r>
      <w:r>
        <w:rPr>
          <w:rStyle w:val="VerbatimChar"/>
        </w:rPr>
        <w:t xml:space="preserve">gpfdist</w:t>
      </w:r>
      <w:r>
        <w:t xml:space="preserve">服务器，并行获取数据、解析数据、验证数据、计算分布键的哈希值，并基于哈希值将数据行发送到目标Segment上。默认情况下，每个</w:t>
      </w:r>
      <w:r>
        <w:rPr>
          <w:rStyle w:val="VerbatimChar"/>
        </w:rPr>
        <w:t xml:space="preserve">gpfdist</w:t>
      </w:r>
      <w:r>
        <w:t xml:space="preserve">实例可以接受至多来自64个Segments的连接。通过使用多个</w:t>
      </w:r>
      <w:r>
        <w:rPr>
          <w:rStyle w:val="VerbatimChar"/>
        </w:rPr>
        <w:t xml:space="preserve">gpfdist</w:t>
      </w:r>
      <w:r>
        <w:t xml:space="preserve">服务器和大量Segments，可以实现非常快的加载速度。</w:t>
      </w:r>
    </w:p>
    <w:p>
      <w:pPr>
        <w:pStyle w:val="BodyText"/>
      </w:pPr>
      <w:r>
        <w:t xml:space="preserve">使用</w:t>
      </w:r>
      <w:r>
        <w:rPr>
          <w:rStyle w:val="VerbatimChar"/>
        </w:rPr>
        <w:t xml:space="preserve">gpfdist</w:t>
      </w:r>
      <w:r>
        <w:t xml:space="preserve">时，最多可以有</w:t>
      </w:r>
      <w:r>
        <w:rPr>
          <w:rStyle w:val="VerbatimChar"/>
        </w:rPr>
        <w:t xml:space="preserve">gp_external_max_Segments</w:t>
      </w:r>
      <w:r>
        <w:t xml:space="preserve"> </w:t>
      </w:r>
      <w:r>
        <w:t xml:space="preserve">个Segments并行访问外部数据。优化</w:t>
      </w:r>
      <w:r>
        <w:rPr>
          <w:rStyle w:val="VerbatimChar"/>
        </w:rPr>
        <w:t xml:space="preserve">gpfdist</w:t>
      </w:r>
      <w:r>
        <w:t xml:space="preserve">性能时，并行度会随着Segments个数而最大化。均匀分布数据到尽可能多的ETL节点。切分大文件为多个相同的部分，并分布到尽可能多的文件系统下。</w:t>
      </w:r>
    </w:p>
    <w:p>
      <w:pPr>
        <w:pStyle w:val="BodyText"/>
      </w:pPr>
      <w:r>
        <w:t xml:space="preserve">每个文件系统运行两个</w:t>
      </w:r>
      <w:r>
        <w:t xml:space="preserve"> </w:t>
      </w:r>
      <w:r>
        <w:rPr>
          <w:rStyle w:val="VerbatimChar"/>
        </w:rPr>
        <w:t xml:space="preserve">gpfdist</w:t>
      </w:r>
      <w:r>
        <w:t xml:space="preserve"> </w:t>
      </w:r>
      <w:r>
        <w:t xml:space="preserve">实例。加载数据时，在Segment上gpfdist往往是CPU密集型任务。但是譬如有八个机架的Segment节点，那么Segments上会有大量CPU资源，可以驱动更多的 gpfdist 进程。在尽可能多的网卡上运行gpfdist。要清楚绑定的NICs个数，并启动足够多的 gpfdist 进程以充分使用网络资源。</w:t>
      </w:r>
    </w:p>
    <w:p>
      <w:pPr>
        <w:pStyle w:val="BodyText"/>
      </w:pPr>
      <w:r>
        <w:t xml:space="preserve">均匀地为数据加载任务分配资源很重要。加载速度取决于最慢的节点，加载文件布局的倾斜会造成该资源成为瓶颈。</w:t>
      </w:r>
    </w:p>
    <w:p>
      <w:pPr>
        <w:pStyle w:val="BodyText"/>
      </w:pPr>
      <w:r>
        <w:t xml:space="preserve">配置参数</w:t>
      </w:r>
      <w:r>
        <w:rPr>
          <w:rStyle w:val="VerbatimChar"/>
        </w:rPr>
        <w:t xml:space="preserve">gp_external_max_segs</w:t>
      </w:r>
      <w:r>
        <w:t xml:space="preserve">控制连接单个gpfdist的Segments的个数，默认值是64。确保</w:t>
      </w:r>
      <w:r>
        <w:rPr>
          <w:rStyle w:val="VerbatimChar"/>
        </w:rPr>
        <w:t xml:space="preserve">gp_external_max_segs</w:t>
      </w:r>
      <w:r>
        <w:t xml:space="preserve">和gpfdist进程个数是偶数因子，也就是说</w:t>
      </w:r>
      <w:r>
        <w:rPr>
          <w:rStyle w:val="VerbatimChar"/>
        </w:rPr>
        <w:t xml:space="preserve">gp_external_max_segs</w:t>
      </w:r>
      <w:r>
        <w:t xml:space="preserve">值是gpfdist进程个数的倍数。例如如果有12个Segments、4 个进程，优化器轮询Segment连接如下：</w:t>
      </w:r>
    </w:p>
    <w:p>
      <w:pPr>
        <w:pStyle w:val="SourceCode"/>
      </w:pPr>
      <w:r>
        <w:rPr>
          <w:rStyle w:val="VerbatimChar"/>
        </w:rPr>
        <w:t xml:space="preserve">Segment 1 - gpfdist 1</w:t>
      </w:r>
      <w:r>
        <w:br w:type="textWrapping"/>
      </w:r>
      <w:r>
        <w:rPr>
          <w:rStyle w:val="VerbatimChar"/>
        </w:rPr>
        <w:t xml:space="preserve">Segment 2 - gpfdist 2</w:t>
      </w:r>
      <w:r>
        <w:br w:type="textWrapping"/>
      </w:r>
      <w:r>
        <w:rPr>
          <w:rStyle w:val="VerbatimChar"/>
        </w:rPr>
        <w:t xml:space="preserve">Segment 3 - gpfdist 3</w:t>
      </w:r>
      <w:r>
        <w:br w:type="textWrapping"/>
      </w:r>
      <w:r>
        <w:rPr>
          <w:rStyle w:val="VerbatimChar"/>
        </w:rPr>
        <w:t xml:space="preserve">Segment 4 - gpfdist 4</w:t>
      </w:r>
      <w:r>
        <w:br w:type="textWrapping"/>
      </w:r>
      <w:r>
        <w:rPr>
          <w:rStyle w:val="VerbatimChar"/>
        </w:rPr>
        <w:t xml:space="preserve">Segment 5 - gpfdist 1</w:t>
      </w:r>
      <w:r>
        <w:br w:type="textWrapping"/>
      </w:r>
      <w:r>
        <w:rPr>
          <w:rStyle w:val="VerbatimChar"/>
        </w:rPr>
        <w:t xml:space="preserve">Segment 6 - gpfdist 2</w:t>
      </w:r>
      <w:r>
        <w:br w:type="textWrapping"/>
      </w:r>
      <w:r>
        <w:rPr>
          <w:rStyle w:val="VerbatimChar"/>
        </w:rPr>
        <w:t xml:space="preserve">Segment 7 - gpfdist 3</w:t>
      </w:r>
      <w:r>
        <w:br w:type="textWrapping"/>
      </w:r>
      <w:r>
        <w:rPr>
          <w:rStyle w:val="VerbatimChar"/>
        </w:rPr>
        <w:t xml:space="preserve">Segment 8 - gpfdist 4</w:t>
      </w:r>
      <w:r>
        <w:br w:type="textWrapping"/>
      </w:r>
      <w:r>
        <w:rPr>
          <w:rStyle w:val="VerbatimChar"/>
        </w:rPr>
        <w:t xml:space="preserve">Segment 9 - gpfdist 1</w:t>
      </w:r>
      <w:r>
        <w:br w:type="textWrapping"/>
      </w:r>
      <w:r>
        <w:rPr>
          <w:rStyle w:val="VerbatimChar"/>
        </w:rPr>
        <w:t xml:space="preserve">Segment 10 - gpfdist 2</w:t>
      </w:r>
      <w:r>
        <w:br w:type="textWrapping"/>
      </w:r>
      <w:r>
        <w:rPr>
          <w:rStyle w:val="VerbatimChar"/>
        </w:rPr>
        <w:t xml:space="preserve">Segment 11 - gpfdist 3</w:t>
      </w:r>
      <w:r>
        <w:br w:type="textWrapping"/>
      </w:r>
      <w:r>
        <w:rPr>
          <w:rStyle w:val="VerbatimChar"/>
        </w:rPr>
        <w:t xml:space="preserve">Segment 12 - gpfdist 4</w:t>
      </w:r>
    </w:p>
    <w:p>
      <w:pPr>
        <w:pStyle w:val="FirstParagraph"/>
      </w:pPr>
      <w:r>
        <w:t xml:space="preserve">加载数据到现有表之前删除索引，加载完成后重建索引。在已有数据上创建索引比边加载边更新索引快。</w:t>
      </w:r>
    </w:p>
    <w:p>
      <w:pPr>
        <w:pStyle w:val="BodyText"/>
      </w:pPr>
      <w:r>
        <w:t xml:space="preserve">数据加载后对表运行</w:t>
      </w:r>
      <w:r>
        <w:rPr>
          <w:rStyle w:val="VerbatimChar"/>
        </w:rPr>
        <w:t xml:space="preserve">ANALYZE</w:t>
      </w:r>
      <w:r>
        <w:t xml:space="preserve">。加载过程中通过设置</w:t>
      </w:r>
      <w:r>
        <w:rPr>
          <w:rStyle w:val="VerbatimChar"/>
        </w:rPr>
        <w:t xml:space="preserve">gp_autostats_mode</w:t>
      </w:r>
      <w:r>
        <w:t xml:space="preserve"> </w:t>
      </w:r>
      <w:r>
        <w:t xml:space="preserve">为</w:t>
      </w:r>
      <w:r>
        <w:rPr>
          <w:rStyle w:val="VerbatimChar"/>
        </w:rPr>
        <w:t xml:space="preserve">NONE</w:t>
      </w:r>
      <w:r>
        <w:t xml:space="preserve">禁用统计信息自动收集。</w:t>
      </w:r>
    </w:p>
    <w:p>
      <w:pPr>
        <w:pStyle w:val="BodyText"/>
      </w:pPr>
      <w:r>
        <w:t xml:space="preserve">对有大量分区的列表频繁执行少量数据加载会严重影响系统性能，因为每次访问的物理文件很多。</w:t>
      </w:r>
    </w:p>
    <w:p>
      <w:pPr>
        <w:pStyle w:val="Heading3"/>
      </w:pPr>
      <w:bookmarkStart w:id="100" w:name="gpload"/>
      <w:bookmarkEnd w:id="100"/>
      <w:r>
        <w:t xml:space="preserve">gpload</w:t>
      </w:r>
    </w:p>
    <w:p>
      <w:pPr>
        <w:pStyle w:val="FirstParagraph"/>
      </w:pPr>
      <w:r>
        <w:rPr>
          <w:rStyle w:val="VerbatimChar"/>
        </w:rPr>
        <w:t xml:space="preserve">gpload</w:t>
      </w:r>
      <w:r>
        <w:t xml:space="preserve"> </w:t>
      </w:r>
      <w:r>
        <w:t xml:space="preserve">是一个数据加载工具，是Greenplum外部表并行数据加载特性的一个接口。</w:t>
      </w:r>
    </w:p>
    <w:p>
      <w:pPr>
        <w:pStyle w:val="BodyText"/>
      </w:pPr>
      <w:r>
        <w:t xml:space="preserve">小心使用</w:t>
      </w:r>
      <w:r>
        <w:rPr>
          <w:rStyle w:val="VerbatimChar"/>
        </w:rPr>
        <w:t xml:space="preserve">gpload</w:t>
      </w:r>
      <w:r>
        <w:t xml:space="preserve">，因为它会创建和删除外部表而造成系统表膨胀。建议使用性能最好的</w:t>
      </w:r>
      <w:r>
        <w:rPr>
          <w:rStyle w:val="VerbatimChar"/>
        </w:rPr>
        <w:t xml:space="preserve">gpfdist</w:t>
      </w:r>
      <w:r>
        <w:t xml:space="preserve">。</w:t>
      </w:r>
    </w:p>
    <w:p>
      <w:pPr>
        <w:pStyle w:val="BodyText"/>
      </w:pPr>
      <w:r>
        <w:rPr>
          <w:rStyle w:val="VerbatimChar"/>
        </w:rPr>
        <w:t xml:space="preserve">gpload</w:t>
      </w:r>
      <w:r>
        <w:t xml:space="preserve"> </w:t>
      </w:r>
      <w:r>
        <w:t xml:space="preserve">使用YAML格式的控制文件来定义数据加载规范并执行下面操作：</w:t>
      </w:r>
    </w:p>
    <w:p>
      <w:pPr>
        <w:pStyle w:val="Compact"/>
        <w:numPr>
          <w:numId w:val="1038"/>
          <w:ilvl w:val="0"/>
        </w:numPr>
      </w:pPr>
      <w:r>
        <w:t xml:space="preserve">启动</w:t>
      </w:r>
      <w:r>
        <w:t xml:space="preserve"> </w:t>
      </w:r>
      <w:r>
        <w:rPr>
          <w:rStyle w:val="VerbatimChar"/>
        </w:rPr>
        <w:t xml:space="preserve">gpload</w:t>
      </w:r>
      <w:r>
        <w:t xml:space="preserve"> </w:t>
      </w:r>
      <w:r>
        <w:t xml:space="preserve">进程；</w:t>
      </w:r>
    </w:p>
    <w:p>
      <w:pPr>
        <w:pStyle w:val="Compact"/>
        <w:numPr>
          <w:numId w:val="1038"/>
          <w:ilvl w:val="0"/>
        </w:numPr>
      </w:pPr>
      <w:r>
        <w:t xml:space="preserve">基于定义的外部数据创建临时外部表；</w:t>
      </w:r>
    </w:p>
    <w:p>
      <w:pPr>
        <w:pStyle w:val="Compact"/>
        <w:numPr>
          <w:numId w:val="1038"/>
          <w:ilvl w:val="0"/>
        </w:numPr>
      </w:pPr>
      <w:r>
        <w:t xml:space="preserve">执行INSERT、UPDATE或者MERGE操作，加载数据到数据库中的目标表；</w:t>
      </w:r>
    </w:p>
    <w:p>
      <w:pPr>
        <w:pStyle w:val="Compact"/>
        <w:numPr>
          <w:numId w:val="1038"/>
          <w:ilvl w:val="0"/>
        </w:numPr>
      </w:pPr>
      <w:r>
        <w:t xml:space="preserve">删除临时外部表；</w:t>
      </w:r>
    </w:p>
    <w:p>
      <w:pPr>
        <w:pStyle w:val="Compact"/>
        <w:numPr>
          <w:numId w:val="1038"/>
          <w:ilvl w:val="0"/>
        </w:numPr>
      </w:pPr>
      <w:r>
        <w:t xml:space="preserve">清理</w:t>
      </w:r>
      <w:r>
        <w:t xml:space="preserve"> </w:t>
      </w:r>
      <w:r>
        <w:rPr>
          <w:rStyle w:val="VerbatimChar"/>
        </w:rPr>
        <w:t xml:space="preserve">gpload</w:t>
      </w:r>
      <w:r>
        <w:t xml:space="preserve"> </w:t>
      </w:r>
      <w:r>
        <w:t xml:space="preserve">进程。</w:t>
      </w:r>
    </w:p>
    <w:p>
      <w:pPr>
        <w:pStyle w:val="FirstParagraph"/>
      </w:pPr>
      <w:r>
        <w:t xml:space="preserve">加载操作处于单个事务之中。</w:t>
      </w:r>
    </w:p>
    <w:p>
      <w:pPr>
        <w:pStyle w:val="Heading3"/>
      </w:pPr>
      <w:bookmarkStart w:id="101" w:name="最佳实践-1"/>
      <w:bookmarkEnd w:id="101"/>
      <w:r>
        <w:t xml:space="preserve">最佳实践</w:t>
      </w:r>
    </w:p>
    <w:p>
      <w:pPr>
        <w:pStyle w:val="Compact"/>
        <w:numPr>
          <w:numId w:val="1039"/>
          <w:ilvl w:val="0"/>
        </w:numPr>
      </w:pPr>
      <w:r>
        <w:t xml:space="preserve">加载数据到现有表前删除索引，加载完成后重建索引。创建新索引比边加载边更新索引快。</w:t>
      </w:r>
    </w:p>
    <w:p>
      <w:pPr>
        <w:pStyle w:val="Compact"/>
        <w:numPr>
          <w:numId w:val="1039"/>
          <w:ilvl w:val="0"/>
        </w:numPr>
      </w:pPr>
      <w:r>
        <w:t xml:space="preserve">加载过程中，设置</w:t>
      </w:r>
      <w:r>
        <w:rPr>
          <w:rStyle w:val="VerbatimChar"/>
        </w:rPr>
        <w:t xml:space="preserve">gp_autostats_mode</w:t>
      </w:r>
      <w:r>
        <w:t xml:space="preserve">为</w:t>
      </w:r>
      <w:r>
        <w:t xml:space="preserve"> </w:t>
      </w:r>
      <w:r>
        <w:rPr>
          <w:rStyle w:val="VerbatimChar"/>
        </w:rPr>
        <w:t xml:space="preserve">NONE</w:t>
      </w:r>
      <w:r>
        <w:t xml:space="preserve">，禁用统计信息自动收集。</w:t>
      </w:r>
    </w:p>
    <w:p>
      <w:pPr>
        <w:pStyle w:val="Compact"/>
        <w:numPr>
          <w:numId w:val="1039"/>
          <w:ilvl w:val="0"/>
        </w:numPr>
      </w:pPr>
      <w:r>
        <w:t xml:space="preserve">外部表不适合频繁访问或者ad-hoc访问。</w:t>
      </w:r>
    </w:p>
    <w:p>
      <w:pPr>
        <w:numPr>
          <w:numId w:val="1039"/>
          <w:ilvl w:val="0"/>
        </w:numPr>
      </w:pPr>
      <w:r>
        <w:t xml:space="preserve">外部表没有统计数据。可以使用下面的语句为外部表设置大概估计的行数和磁盘页数：</w:t>
      </w:r>
    </w:p>
    <w:p>
      <w:pPr>
        <w:pStyle w:val="SourceCode"/>
        <w:numPr>
          <w:numId w:val="1000"/>
          <w:ilvl w:val="0"/>
        </w:numPr>
      </w:pPr>
      <w:r>
        <w:rPr>
          <w:rStyle w:val="VerbatimChar"/>
        </w:rPr>
        <w:t xml:space="preserve">UPDATE pg_class SET reltuples=400000, relpages=400</w:t>
      </w:r>
      <w:r>
        <w:br w:type="textWrapping"/>
      </w:r>
      <w:r>
        <w:rPr>
          <w:rStyle w:val="VerbatimChar"/>
        </w:rPr>
        <w:t xml:space="preserve">WHERE relname='myexttable';</w:t>
      </w:r>
    </w:p>
    <w:p>
      <w:pPr>
        <w:pStyle w:val="Compact"/>
        <w:numPr>
          <w:numId w:val="1039"/>
          <w:ilvl w:val="0"/>
        </w:numPr>
      </w:pPr>
      <w:r>
        <w:t xml:space="preserve">使用</w:t>
      </w:r>
      <w:r>
        <w:t xml:space="preserve"> </w:t>
      </w:r>
      <w:r>
        <w:rPr>
          <w:rStyle w:val="VerbatimChar"/>
        </w:rPr>
        <w:t xml:space="preserve">gpfdist</w:t>
      </w:r>
      <w:r>
        <w:t xml:space="preserve"> </w:t>
      </w:r>
      <w:r>
        <w:t xml:space="preserve">时，为ETL服务器上的每个NIC运行一个 gpfdist 实例以最大化利用网络带宽。均匀分布数据到多个 gpfdist 实例上。</w:t>
      </w:r>
    </w:p>
    <w:p>
      <w:pPr>
        <w:pStyle w:val="Compact"/>
        <w:numPr>
          <w:numId w:val="1039"/>
          <w:ilvl w:val="0"/>
        </w:numPr>
      </w:pPr>
      <w:r>
        <w:t xml:space="preserve">使用</w:t>
      </w:r>
      <w:r>
        <w:t xml:space="preserve"> </w:t>
      </w:r>
      <w:r>
        <w:rPr>
          <w:rStyle w:val="VerbatimChar"/>
        </w:rPr>
        <w:t xml:space="preserve">gpload</w:t>
      </w:r>
      <w:r>
        <w:t xml:space="preserve"> </w:t>
      </w:r>
      <w:r>
        <w:t xml:space="preserve">时，运行尽可能多的 gpload。充分利用CPU、内存和网络资源以提高从ETL服务器加载数据到Greenplum数据库的速度。</w:t>
      </w:r>
    </w:p>
    <w:p>
      <w:pPr>
        <w:pStyle w:val="Compact"/>
        <w:numPr>
          <w:numId w:val="1039"/>
          <w:ilvl w:val="0"/>
        </w:numPr>
      </w:pPr>
      <w:r>
        <w:t xml:space="preserve">使用</w:t>
      </w:r>
      <w:r>
        <w:t xml:space="preserve"> </w:t>
      </w:r>
      <w:r>
        <w:rPr>
          <w:rStyle w:val="VerbatimChar"/>
        </w:rPr>
        <w:t xml:space="preserve">LOG ERRORS INTO &lt;tablename&gt;</w:t>
      </w:r>
      <w:r>
        <w:t xml:space="preserve"> </w:t>
      </w:r>
      <w:r>
        <w:t xml:space="preserve">子句保存错误行。错误行 -- 例如，缺少字段值或者多了额外值，或者不正确的数据类型 -- 保存到错误表中，加载继续执行。</w:t>
      </w:r>
      <w:r>
        <w:rPr>
          <w:rStyle w:val="VerbatimChar"/>
        </w:rPr>
        <w:t xml:space="preserve">Segment REJECT LIMIT</w:t>
      </w:r>
      <w:r>
        <w:t xml:space="preserve"> </w:t>
      </w:r>
      <w:r>
        <w:t xml:space="preserve">子句设置命令中止前允许的错误行的数目或者百分比。</w:t>
      </w:r>
    </w:p>
    <w:p>
      <w:pPr>
        <w:pStyle w:val="Compact"/>
        <w:numPr>
          <w:numId w:val="1039"/>
          <w:ilvl w:val="0"/>
        </w:numPr>
      </w:pPr>
      <w:r>
        <w:t xml:space="preserve">如果加载报错，对目标表运行</w:t>
      </w:r>
      <w:r>
        <w:rPr>
          <w:rStyle w:val="VerbatimChar"/>
        </w:rPr>
        <w:t xml:space="preserve">VACUUM</w:t>
      </w:r>
      <w:r>
        <w:t xml:space="preserve">释放空间。</w:t>
      </w:r>
    </w:p>
    <w:p>
      <w:pPr>
        <w:pStyle w:val="Compact"/>
        <w:numPr>
          <w:numId w:val="1039"/>
          <w:ilvl w:val="0"/>
        </w:numPr>
      </w:pPr>
      <w:r>
        <w:t xml:space="preserve">数据加载完成后，对堆表(包括Catalog表)运行</w:t>
      </w:r>
      <w:r>
        <w:t xml:space="preserve"> </w:t>
      </w:r>
      <w:r>
        <w:rPr>
          <w:rStyle w:val="VerbatimChar"/>
        </w:rPr>
        <w:t xml:space="preserve">VACUUM</w:t>
      </w:r>
      <w:r>
        <w:t xml:space="preserve">，对所有表运行</w:t>
      </w:r>
      <w:r>
        <w:t xml:space="preserve"> </w:t>
      </w:r>
      <w:r>
        <w:rPr>
          <w:rStyle w:val="VerbatimChar"/>
        </w:rPr>
        <w:t xml:space="preserve">ANALYZE</w:t>
      </w:r>
      <w:r>
        <w:t xml:space="preserve">。对AO表不必运行</w:t>
      </w:r>
      <w:r>
        <w:t xml:space="preserve"> </w:t>
      </w:r>
      <w:r>
        <w:rPr>
          <w:rStyle w:val="VerbatimChar"/>
        </w:rPr>
        <w:t xml:space="preserve">VACUUM</w:t>
      </w:r>
      <w:r>
        <w:t xml:space="preserve">。如果表是分区表，则可以仅对数据加载影响的分区执行</w:t>
      </w:r>
      <w:r>
        <w:rPr>
          <w:rStyle w:val="VerbatimChar"/>
        </w:rPr>
        <w:t xml:space="preserve">VACUUM</w:t>
      </w:r>
      <w:r>
        <w:t xml:space="preserve">和</w:t>
      </w:r>
      <w:r>
        <w:rPr>
          <w:rStyle w:val="VerbatimChar"/>
        </w:rPr>
        <w:t xml:space="preserve">ANALYZE</w:t>
      </w:r>
      <w:r>
        <w:t xml:space="preserve">。这样可以清除失败的加载占用的空间、删除或者更新的行占用的空间，并更新统计数据。</w:t>
      </w:r>
    </w:p>
    <w:p>
      <w:pPr>
        <w:numPr>
          <w:numId w:val="1039"/>
          <w:ilvl w:val="0"/>
        </w:numPr>
      </w:pPr>
      <w:r>
        <w:t xml:space="preserve">加载大量数据后重新检查数据倾斜。使用下面查询检查倾斜状况：</w:t>
      </w:r>
    </w:p>
    <w:p>
      <w:pPr>
        <w:pStyle w:val="SourceCode"/>
        <w:numPr>
          <w:numId w:val="1000"/>
          <w:ilvl w:val="0"/>
        </w:numPr>
      </w:pPr>
      <w:r>
        <w:rPr>
          <w:rStyle w:val="VerbatimChar"/>
        </w:rPr>
        <w:t xml:space="preserve">SELECT gp_Segment_id, count(*)</w:t>
      </w:r>
      <w:r>
        <w:br w:type="textWrapping"/>
      </w:r>
      <w:r>
        <w:rPr>
          <w:rStyle w:val="VerbatimChar"/>
        </w:rPr>
        <w:t xml:space="preserve">FROM schema.table</w:t>
      </w:r>
      <w:r>
        <w:br w:type="textWrapping"/>
      </w:r>
      <w:r>
        <w:rPr>
          <w:rStyle w:val="VerbatimChar"/>
        </w:rPr>
        <w:t xml:space="preserve">GROUP BY gp_Segment_id ORDER BY 2;</w:t>
      </w:r>
    </w:p>
    <w:p>
      <w:pPr>
        <w:numPr>
          <w:numId w:val="1039"/>
          <w:ilvl w:val="0"/>
        </w:numPr>
      </w:pPr>
      <w:r>
        <w:t xml:space="preserve">默认情况，</w:t>
      </w:r>
      <w:r>
        <w:rPr>
          <w:rStyle w:val="VerbatimChar"/>
        </w:rPr>
        <w:t xml:space="preserve">gpfdist</w:t>
      </w:r>
      <w:r>
        <w:t xml:space="preserve">可以处理的最大行为 32K。如果行大于32K，则需要使用</w:t>
      </w:r>
      <w:r>
        <w:rPr>
          <w:rStyle w:val="VerbatimChar"/>
        </w:rPr>
        <w:t xml:space="preserve">gpfdist</w:t>
      </w:r>
      <w:r>
        <w:t xml:space="preserve">的</w:t>
      </w:r>
      <w:r>
        <w:rPr>
          <w:rStyle w:val="VerbatimChar"/>
        </w:rPr>
        <w:t xml:space="preserve">-m &lt;bytes&gt;</w:t>
      </w:r>
      <w:r>
        <w:t xml:space="preserve">选项增大最大行长度。如果使用</w:t>
      </w:r>
      <w:r>
        <w:t xml:space="preserve"> </w:t>
      </w:r>
      <w:r>
        <w:rPr>
          <w:rStyle w:val="VerbatimChar"/>
        </w:rPr>
        <w:t xml:space="preserve">gpload</w:t>
      </w:r>
      <w:r>
        <w:t xml:space="preserve">，配置控制文件中的</w:t>
      </w:r>
      <w:r>
        <w:t xml:space="preserve"> </w:t>
      </w:r>
      <w:r>
        <w:rPr>
          <w:rStyle w:val="VerbatimChar"/>
        </w:rPr>
        <w:t xml:space="preserve">MAX_LINE_LENGTH</w:t>
      </w:r>
      <w:r>
        <w:t xml:space="preserve"> </w:t>
      </w:r>
      <w:r>
        <w:t xml:space="preserve">参数。</w:t>
      </w:r>
    </w:p>
    <w:p>
      <w:pPr>
        <w:pStyle w:val="FirstParagraph"/>
      </w:pPr>
      <w:r>
        <w:t xml:space="preserve">注意：Informatica Power Exchange 目前还不能处理大于32K的行。</w:t>
      </w:r>
    </w:p>
    <w:p>
      <w:pPr>
        <w:pStyle w:val="Heading3"/>
      </w:pPr>
      <w:bookmarkStart w:id="102" w:name="额外信息-1"/>
      <w:bookmarkEnd w:id="102"/>
      <w:r>
        <w:t xml:space="preserve">额外信息</w:t>
      </w:r>
    </w:p>
    <w:p>
      <w:pPr>
        <w:pStyle w:val="FirstParagraph"/>
      </w:pPr>
      <w:r>
        <w:t xml:space="preserve">关于</w:t>
      </w:r>
      <w:r>
        <w:t xml:space="preserve"> </w:t>
      </w:r>
      <w:r>
        <w:rPr>
          <w:rStyle w:val="VerbatimChar"/>
        </w:rPr>
        <w:t xml:space="preserve">gpfdist</w:t>
      </w:r>
      <w:r>
        <w:t xml:space="preserve"> </w:t>
      </w:r>
      <w:r>
        <w:t xml:space="preserve">和</w:t>
      </w:r>
      <w:r>
        <w:t xml:space="preserve"> </w:t>
      </w:r>
      <w:r>
        <w:rPr>
          <w:rStyle w:val="VerbatimChar"/>
        </w:rPr>
        <w:t xml:space="preserve">gpload</w:t>
      </w:r>
      <w:r>
        <w:t xml:space="preserve"> </w:t>
      </w:r>
      <w:r>
        <w:t xml:space="preserve">的更多信息，可参考《Greenplum数据库参考指南》</w:t>
      </w:r>
    </w:p>
    <w:p>
      <w:pPr>
        <w:pStyle w:val="Heading2"/>
      </w:pPr>
      <w:bookmarkStart w:id="103" w:name="第七章-使用-gptransfer-迁移数据"/>
      <w:bookmarkEnd w:id="103"/>
      <w:r>
        <w:t xml:space="preserve">第七章 使用 gptransfer 迁移数据</w:t>
      </w:r>
    </w:p>
    <w:p>
      <w:pPr>
        <w:pStyle w:val="FirstParagraph"/>
      </w:pPr>
      <w:r>
        <w:t xml:space="preserve">迁移工具</w:t>
      </w:r>
      <w:r>
        <w:t xml:space="preserve"> </w:t>
      </w:r>
      <w:r>
        <w:rPr>
          <w:rStyle w:val="VerbatimChar"/>
        </w:rPr>
        <w:t xml:space="preserve">gptransfer</w:t>
      </w:r>
      <w:r>
        <w:t xml:space="preserve"> </w:t>
      </w:r>
      <w:r>
        <w:t xml:space="preserve">将Greenplum数据库中的元数据和数据从一个Greenplum数据库转移到其他Greenplum数据库里，并允许你迁移整个库或者只迁移选定的数据表。源数据库和目标数据库可以在相同的集群上，也可以在不同的集群。</w:t>
      </w:r>
      <w:r>
        <w:rPr>
          <w:rStyle w:val="VerbatimChar"/>
        </w:rPr>
        <w:t xml:space="preserve">gptransfer</w:t>
      </w:r>
      <w:r>
        <w:t xml:space="preserve"> </w:t>
      </w:r>
      <w:r>
        <w:t xml:space="preserve">通过</w:t>
      </w:r>
      <w:r>
        <w:rPr>
          <w:rStyle w:val="VerbatimChar"/>
        </w:rPr>
        <w:t xml:space="preserve">gpfdist</w:t>
      </w:r>
      <w:r>
        <w:t xml:space="preserve">数据加载工具来实现数据在所有段数据库(Segment)上的并行数据迁移，以获得最大的传输速率。</w:t>
      </w:r>
    </w:p>
    <w:p>
      <w:pPr>
        <w:pStyle w:val="BodyText"/>
      </w:pPr>
      <w:r>
        <w:rPr>
          <w:rStyle w:val="VerbatimChar"/>
        </w:rPr>
        <w:t xml:space="preserve">gptransfer</w:t>
      </w:r>
      <w:r>
        <w:t xml:space="preserve">负责数据迁移任务的组织与执行。这里假定，数据迁移所涉及的目标集群和源集群都已经存在，而且两个集群上的所有主机都是网络可达的，并支持带有证书认证的SSH连接。</w:t>
      </w:r>
    </w:p>
    <w:p>
      <w:pPr>
        <w:pStyle w:val="BodyText"/>
      </w:pPr>
      <w:r>
        <w:rPr>
          <w:rStyle w:val="VerbatimChar"/>
        </w:rPr>
        <w:t xml:space="preserve">gptransfer</w:t>
      </w:r>
      <w:r>
        <w:t xml:space="preserve">接口选项中可以指定迁移一个或多个完整数据库，亦或一个或者多个数据表。一个完整数据库的迁移涉及数据库的模式(schema)、数据表、索引、视图、角色、用户定义函数(UDF)和资源队列等。所涉及的配置文件(包含</w:t>
      </w:r>
      <w:r>
        <w:rPr>
          <w:rStyle w:val="VerbatimChar"/>
        </w:rPr>
        <w:t xml:space="preserve">postgres.conf</w:t>
      </w:r>
      <w:r>
        <w:t xml:space="preserve">和</w:t>
      </w:r>
      <w:r>
        <w:rPr>
          <w:rStyle w:val="VerbatimChar"/>
        </w:rPr>
        <w:t xml:space="preserve">pg_hba.conf</w:t>
      </w:r>
      <w:r>
        <w:t xml:space="preserve">)需通过数据库管理员手动迁移。此外，那些通过</w:t>
      </w:r>
      <w:r>
        <w:rPr>
          <w:rStyle w:val="VerbatimChar"/>
        </w:rPr>
        <w:t xml:space="preserve">gppkg</w:t>
      </w:r>
      <w:r>
        <w:t xml:space="preserve">安装的数据库扩展组件，如Madlib、PostGIS和编程语言扩展等，也需数据库管理员在目标数据库上手动安装。</w:t>
      </w:r>
    </w:p>
    <w:p>
      <w:pPr>
        <w:pStyle w:val="Heading3"/>
      </w:pPr>
      <w:bookmarkStart w:id="104" w:name="gptransfer-能做什么"/>
      <w:bookmarkEnd w:id="104"/>
      <w:r>
        <w:rPr>
          <w:rStyle w:val="VerbatimChar"/>
        </w:rPr>
        <w:t xml:space="preserve">gptransfer</w:t>
      </w:r>
      <w:r>
        <w:t xml:space="preserve"> </w:t>
      </w:r>
      <w:r>
        <w:t xml:space="preserve">能做什么</w:t>
      </w:r>
    </w:p>
    <w:p>
      <w:pPr>
        <w:pStyle w:val="FirstParagraph"/>
      </w:pPr>
      <w:r>
        <w:rPr>
          <w:rStyle w:val="VerbatimChar"/>
        </w:rPr>
        <w:t xml:space="preserve">gptransfer</w:t>
      </w:r>
      <w:r>
        <w:t xml:space="preserve"> </w:t>
      </w:r>
      <w:r>
        <w:t xml:space="preserve">使用可读外部表和可写外部表、Greenplum的</w:t>
      </w:r>
      <w:r>
        <w:rPr>
          <w:rStyle w:val="VerbatimChar"/>
        </w:rPr>
        <w:t xml:space="preserve">gpfdist</w:t>
      </w:r>
      <w:r>
        <w:t xml:space="preserve"> </w:t>
      </w:r>
      <w:r>
        <w:t xml:space="preserve">并行数据加载工具、以及命名管道来实现数据从源数据库到目标数据库的迁移。源集群上的段数据库（Segment）从源数据库表中选择数据并插入到可写的外部表。目标集群上的Segment从可读的外部表中选择数据并插入到目标数据库表中。其中，可读的和可写的外部表依赖于源集群上的Segment主机上的命名管道，而且每个命名管道有一个</w:t>
      </w:r>
      <w:r>
        <w:t xml:space="preserve"> </w:t>
      </w:r>
      <w:r>
        <w:rPr>
          <w:rStyle w:val="VerbatimChar"/>
        </w:rPr>
        <w:t xml:space="preserve">gpfdist</w:t>
      </w:r>
      <w:r>
        <w:t xml:space="preserve"> </w:t>
      </w:r>
      <w:r>
        <w:t xml:space="preserve">进程负责该管道输出到目标Segment上的可读外部表。</w:t>
      </w:r>
    </w:p>
    <w:p>
      <w:pPr>
        <w:pStyle w:val="BodyText"/>
      </w:pPr>
      <w:r>
        <w:rPr>
          <w:rStyle w:val="VerbatimChar"/>
        </w:rPr>
        <w:t xml:space="preserve">gptransfer</w:t>
      </w:r>
      <w:r>
        <w:t xml:space="preserve"> </w:t>
      </w:r>
      <w:r>
        <w:t xml:space="preserve">负责协调数据库对象迁移的批处理流程。对于每一个待迁移的数据表，它执行以下操作：</w:t>
      </w:r>
    </w:p>
    <w:p>
      <w:pPr>
        <w:pStyle w:val="Compact"/>
        <w:numPr>
          <w:numId w:val="1040"/>
          <w:ilvl w:val="0"/>
        </w:numPr>
      </w:pPr>
      <w:r>
        <w:t xml:space="preserve">在源数据库中创建一个可写的外部表；</w:t>
      </w:r>
    </w:p>
    <w:p>
      <w:pPr>
        <w:pStyle w:val="Compact"/>
        <w:numPr>
          <w:numId w:val="1040"/>
          <w:ilvl w:val="0"/>
        </w:numPr>
      </w:pPr>
      <w:r>
        <w:t xml:space="preserve">在目标数据库中创建一个可读的外部表；</w:t>
      </w:r>
    </w:p>
    <w:p>
      <w:pPr>
        <w:pStyle w:val="Compact"/>
        <w:numPr>
          <w:numId w:val="1040"/>
          <w:ilvl w:val="0"/>
        </w:numPr>
      </w:pPr>
      <w:r>
        <w:t xml:space="preserve">在源集群的段主机上创建命名管道和</w:t>
      </w:r>
      <w:r>
        <w:rPr>
          <w:rStyle w:val="VerbatimChar"/>
        </w:rPr>
        <w:t xml:space="preserve">gpfdist</w:t>
      </w:r>
      <w:r>
        <w:t xml:space="preserve">进程；</w:t>
      </w:r>
    </w:p>
    <w:p>
      <w:pPr>
        <w:pStyle w:val="Compact"/>
        <w:numPr>
          <w:numId w:val="1040"/>
          <w:ilvl w:val="0"/>
        </w:numPr>
      </w:pPr>
      <w:r>
        <w:t xml:space="preserve">在源数据库中执行一条</w:t>
      </w:r>
      <w:r>
        <w:rPr>
          <w:rStyle w:val="VerbatimChar"/>
        </w:rPr>
        <w:t xml:space="preserve">select into</w:t>
      </w:r>
      <w:r>
        <w:t xml:space="preserve">语句将源数据出入可写外部表；</w:t>
      </w:r>
    </w:p>
    <w:p>
      <w:pPr>
        <w:pStyle w:val="Compact"/>
        <w:numPr>
          <w:numId w:val="1040"/>
          <w:ilvl w:val="0"/>
        </w:numPr>
      </w:pPr>
      <w:r>
        <w:t xml:space="preserve">在目标数据库中执行一条</w:t>
      </w:r>
      <w:r>
        <w:rPr>
          <w:rStyle w:val="VerbatimChar"/>
        </w:rPr>
        <w:t xml:space="preserve">select into</w:t>
      </w:r>
      <w:r>
        <w:t xml:space="preserve">语句将数据从可读外部表中插入目标表；</w:t>
      </w:r>
    </w:p>
    <w:p>
      <w:pPr>
        <w:pStyle w:val="Compact"/>
        <w:numPr>
          <w:numId w:val="1040"/>
          <w:ilvl w:val="0"/>
        </w:numPr>
      </w:pPr>
      <w:r>
        <w:t xml:space="preserve">通过比较源和目标表中的数据行的MD5哈希值来验证数据的完整性(可选操作)；</w:t>
      </w:r>
    </w:p>
    <w:p>
      <w:pPr>
        <w:pStyle w:val="Compact"/>
        <w:numPr>
          <w:numId w:val="1040"/>
          <w:ilvl w:val="0"/>
        </w:numPr>
      </w:pPr>
      <w:r>
        <w:t xml:space="preserve">清理外部表、命名管道和</w:t>
      </w:r>
      <w:r>
        <w:rPr>
          <w:rStyle w:val="VerbatimChar"/>
        </w:rPr>
        <w:t xml:space="preserve">gpfdist</w:t>
      </w:r>
      <w:r>
        <w:t xml:space="preserve">进程。</w:t>
      </w:r>
    </w:p>
    <w:p>
      <w:pPr>
        <w:pStyle w:val="Heading3"/>
      </w:pPr>
      <w:bookmarkStart w:id="105" w:name="预备知识"/>
      <w:bookmarkEnd w:id="105"/>
      <w:r>
        <w:t xml:space="preserve">预备知识</w:t>
      </w:r>
    </w:p>
    <w:p>
      <w:pPr>
        <w:pStyle w:val="Compact"/>
        <w:numPr>
          <w:numId w:val="1041"/>
          <w:ilvl w:val="0"/>
        </w:numPr>
      </w:pPr>
      <w:r>
        <w:rPr>
          <w:rStyle w:val="VerbatimChar"/>
        </w:rPr>
        <w:t xml:space="preserve">gptransfer</w:t>
      </w:r>
      <w:r>
        <w:t xml:space="preserve"> </w:t>
      </w:r>
      <w:r>
        <w:t xml:space="preserve">工具只能在（包括EMC DCA一体机在内的）Greenplum数据库上使用，暂不支持将Pivotal HAWQ作为迁移的数据源或者目标。</w:t>
      </w:r>
    </w:p>
    <w:p>
      <w:pPr>
        <w:pStyle w:val="Compact"/>
        <w:numPr>
          <w:numId w:val="1041"/>
          <w:ilvl w:val="0"/>
        </w:numPr>
      </w:pPr>
      <w:r>
        <w:t xml:space="preserve">Greenplum集群的源和目标集群的版本都必须是4.2及以上。</w:t>
      </w:r>
    </w:p>
    <w:p>
      <w:pPr>
        <w:pStyle w:val="Compact"/>
        <w:numPr>
          <w:numId w:val="1041"/>
          <w:ilvl w:val="0"/>
        </w:numPr>
      </w:pPr>
      <w:r>
        <w:t xml:space="preserve">至少一个Greenplum实例具有</w:t>
      </w:r>
      <w:r>
        <w:rPr>
          <w:rStyle w:val="VerbatimChar"/>
        </w:rPr>
        <w:t xml:space="preserve">gptransfer</w:t>
      </w:r>
      <w:r>
        <w:t xml:space="preserve">工具，该工具可以在GPDB 4.2.8.1及以上版本和4.3.2.0及以上版本中找到。如果迁移的数据源和目标集群都没有</w:t>
      </w:r>
      <w:r>
        <w:t xml:space="preserve"> </w:t>
      </w:r>
      <w:r>
        <w:rPr>
          <w:rStyle w:val="VerbatimChar"/>
        </w:rPr>
        <w:t xml:space="preserve">gptransfer</w:t>
      </w:r>
      <w:r>
        <w:t xml:space="preserve">， 你必须升级至少一个集群来使用</w:t>
      </w:r>
      <w:r>
        <w:t xml:space="preserve"> </w:t>
      </w:r>
      <w:r>
        <w:rPr>
          <w:rStyle w:val="VerbatimChar"/>
        </w:rPr>
        <w:t xml:space="preserve">gptransfer</w:t>
      </w:r>
      <w:r>
        <w:t xml:space="preserve">。</w:t>
      </w:r>
    </w:p>
    <w:p>
      <w:pPr>
        <w:pStyle w:val="Compact"/>
        <w:numPr>
          <w:numId w:val="1041"/>
          <w:ilvl w:val="0"/>
        </w:numPr>
      </w:pPr>
      <w:r>
        <w:rPr>
          <w:rStyle w:val="VerbatimChar"/>
        </w:rPr>
        <w:t xml:space="preserve">gptransfer</w:t>
      </w:r>
      <w:r>
        <w:t xml:space="preserve"> </w:t>
      </w:r>
      <w:r>
        <w:t xml:space="preserve">工具可以从迁移的数据源或目标集群上启动。</w:t>
      </w:r>
    </w:p>
    <w:p>
      <w:pPr>
        <w:pStyle w:val="Compact"/>
        <w:numPr>
          <w:numId w:val="1041"/>
          <w:ilvl w:val="0"/>
        </w:numPr>
      </w:pPr>
      <w:r>
        <w:t xml:space="preserve">目标集群中段数据库（Segment）的数目必须大于或等于源集群中主机数。其中，目标集群中的Segment数目可以小于源主机中的Segment数目，但是数据迁移效率会比较低。</w:t>
      </w:r>
    </w:p>
    <w:p>
      <w:pPr>
        <w:pStyle w:val="Compact"/>
        <w:numPr>
          <w:numId w:val="1041"/>
          <w:ilvl w:val="0"/>
        </w:numPr>
      </w:pPr>
      <w:r>
        <w:t xml:space="preserve">无论源集群还是目标集群中的段主机都必须能够通过网络彼此互联互通</w:t>
      </w:r>
    </w:p>
    <w:p>
      <w:pPr>
        <w:pStyle w:val="Compact"/>
        <w:numPr>
          <w:numId w:val="1041"/>
          <w:ilvl w:val="0"/>
        </w:numPr>
      </w:pPr>
      <w:r>
        <w:t xml:space="preserve">无论源集群还是目标集群中的每台主机都必须能够通过带证书认证的SSH协议连接彼此。你可以通过</w:t>
      </w:r>
      <w:r>
        <w:t xml:space="preserve"> </w:t>
      </w:r>
      <w:r>
        <w:rPr>
          <w:rStyle w:val="VerbatimChar"/>
        </w:rPr>
        <w:t xml:space="preserve">gpssh_exkeys</w:t>
      </w:r>
      <w:r>
        <w:t xml:space="preserve"> </w:t>
      </w:r>
      <w:r>
        <w:t xml:space="preserve">来在两个集群之间交换公钥。</w:t>
      </w:r>
    </w:p>
    <w:p>
      <w:pPr>
        <w:pStyle w:val="Heading3"/>
      </w:pPr>
      <w:bookmarkStart w:id="106" w:name="快速和慢速模式"/>
      <w:bookmarkEnd w:id="106"/>
      <w:r>
        <w:t xml:space="preserve">快速和慢速模式</w:t>
      </w:r>
    </w:p>
    <w:p>
      <w:pPr>
        <w:pStyle w:val="FirstParagraph"/>
      </w:pPr>
      <w:r>
        <w:rPr>
          <w:rStyle w:val="VerbatimChar"/>
        </w:rPr>
        <w:t xml:space="preserve">gptransfer</w:t>
      </w:r>
      <w:r>
        <w:t xml:space="preserve"> </w:t>
      </w:r>
      <w:r>
        <w:t xml:space="preserve">通过</w:t>
      </w:r>
      <w:r>
        <w:t xml:space="preserve"> </w:t>
      </w:r>
      <w:r>
        <w:rPr>
          <w:rStyle w:val="VerbatimChar"/>
        </w:rPr>
        <w:t xml:space="preserve">gpfdist</w:t>
      </w:r>
      <w:r>
        <w:t xml:space="preserve"> </w:t>
      </w:r>
      <w:r>
        <w:t xml:space="preserve">并行文件服务工具实现数据迁移，后者为目标段数据库提供对等服务。运行更过的</w:t>
      </w:r>
      <w:r>
        <w:t xml:space="preserve"> </w:t>
      </w:r>
      <w:r>
        <w:rPr>
          <w:rStyle w:val="VerbatimChar"/>
        </w:rPr>
        <w:t xml:space="preserve">gpfdist</w:t>
      </w:r>
      <w:r>
        <w:t xml:space="preserve"> </w:t>
      </w:r>
      <w:r>
        <w:t xml:space="preserve">进程可以增加并行度和数据迁移速率。当目标集群有相同的或者比源集群更多的Segment数目，</w:t>
      </w:r>
      <w:r>
        <w:rPr>
          <w:rStyle w:val="VerbatimChar"/>
        </w:rPr>
        <w:t xml:space="preserve">gptransfer</w:t>
      </w:r>
      <w:r>
        <w:t xml:space="preserve"> </w:t>
      </w:r>
      <w:r>
        <w:t xml:space="preserve">将为每一个源段数据库(Segment)启动一个命名管道和</w:t>
      </w:r>
      <w:r>
        <w:t xml:space="preserve"> </w:t>
      </w:r>
      <w:r>
        <w:rPr>
          <w:rStyle w:val="VerbatimChar"/>
        </w:rPr>
        <w:t xml:space="preserve">gpfdist</w:t>
      </w:r>
      <w:r>
        <w:t xml:space="preserve"> </w:t>
      </w:r>
      <w:r>
        <w:t xml:space="preserve">进程。这是为数据迁移速率的优化配置，又称为_快速模式_。</w:t>
      </w:r>
    </w:p>
    <w:p>
      <w:pPr>
        <w:pStyle w:val="BodyText"/>
      </w:pPr>
      <w:r>
        <w:t xml:space="preserve">如果目标集群上的Segment数目少于源集群，命名管道输入端的配置会不一样。</w:t>
      </w:r>
      <w:r>
        <w:t xml:space="preserve"> </w:t>
      </w:r>
      <w:r>
        <w:rPr>
          <w:rStyle w:val="VerbatimChar"/>
        </w:rPr>
        <w:t xml:space="preserve">gptransfer</w:t>
      </w:r>
      <w:r>
        <w:t xml:space="preserve"> </w:t>
      </w:r>
      <w:r>
        <w:t xml:space="preserve">会自动选择替换配置。配置中的差别意味着，</w:t>
      </w:r>
      <w:r>
        <w:t xml:space="preserve"> </w:t>
      </w:r>
      <w:r>
        <w:t xml:space="preserve">如果目标集群中的Segment数目少于源数据库中Segment的数目，其数据迁移速率不会像比源集群具有更多Segment的目标集群中迁移那么快。</w:t>
      </w:r>
      <w:r>
        <w:t xml:space="preserve"> </w:t>
      </w:r>
      <w:r>
        <w:t xml:space="preserve">这种称之为_慢速模式_，因为负责往目标集群提供数据的</w:t>
      </w:r>
      <w:r>
        <w:t xml:space="preserve"> </w:t>
      </w:r>
      <w:r>
        <w:rPr>
          <w:rStyle w:val="VerbatimChar"/>
        </w:rPr>
        <w:t xml:space="preserve">gpfdist</w:t>
      </w:r>
      <w:r>
        <w:t xml:space="preserve"> </w:t>
      </w:r>
      <w:r>
        <w:t xml:space="preserve">进程的数量要少一些。尽管如此，每个段数据库启动一个</w:t>
      </w:r>
      <w:r>
        <w:t xml:space="preserve"> </w:t>
      </w:r>
      <w:r>
        <w:rPr>
          <w:rStyle w:val="VerbatimChar"/>
        </w:rPr>
        <w:t xml:space="preserve">gpfdist</w:t>
      </w:r>
      <w:r>
        <w:t xml:space="preserve"> </w:t>
      </w:r>
      <w:r>
        <w:t xml:space="preserve">进行数据迁移的速度仍然很快。</w:t>
      </w:r>
    </w:p>
    <w:p>
      <w:pPr>
        <w:pStyle w:val="BodyText"/>
      </w:pPr>
      <w:r>
        <w:t xml:space="preserve">当目标集群比源集群小的时候，每个段主机启动一个命名管道，该主机上的所有Segment通过该命名管道发送数据。源主机上的所有Segment</w:t>
      </w:r>
      <w:r>
        <w:t xml:space="preserve"> </w:t>
      </w:r>
      <w:r>
        <w:t xml:space="preserve">将它们的数据写入一个可写Web外部表，该外部表连接在</w:t>
      </w:r>
      <w:r>
        <w:t xml:space="preserve"> </w:t>
      </w:r>
      <w:r>
        <w:rPr>
          <w:rStyle w:val="VerbatimChar"/>
        </w:rPr>
        <w:t xml:space="preserve">gpfdist</w:t>
      </w:r>
      <w:r>
        <w:t xml:space="preserve"> </w:t>
      </w:r>
      <w:r>
        <w:t xml:space="preserve">进程的命名管道的输入端，藉此将表数据整合到单个命名管道上。另有一个</w:t>
      </w:r>
      <w:r>
        <w:t xml:space="preserve"> </w:t>
      </w:r>
      <w:r>
        <w:rPr>
          <w:rStyle w:val="VerbatimChar"/>
        </w:rPr>
        <w:t xml:space="preserve">gpfdist</w:t>
      </w:r>
      <w:r>
        <w:t xml:space="preserve">进程在命名管道的输出端将整合数据写入目标集群。</w:t>
      </w:r>
    </w:p>
    <w:p>
      <w:pPr>
        <w:pStyle w:val="BodyText"/>
      </w:pPr>
      <w:r>
        <w:t xml:space="preserve">在目标端，</w:t>
      </w:r>
      <w:r>
        <w:rPr>
          <w:rStyle w:val="VerbatimChar"/>
        </w:rPr>
        <w:t xml:space="preserve">gptransfer</w:t>
      </w:r>
      <w:r>
        <w:t xml:space="preserve">定义了一个可读外部表，在源主机对应启动一个</w:t>
      </w:r>
      <w:r>
        <w:rPr>
          <w:rStyle w:val="VerbatimChar"/>
        </w:rPr>
        <w:t xml:space="preserve">gpfdist</w:t>
      </w:r>
      <w:r>
        <w:t xml:space="preserve">服务的作为该外部表的输入，并通过SELECT语句从</w:t>
      </w:r>
      <w:r>
        <w:t xml:space="preserve"> </w:t>
      </w:r>
      <w:r>
        <w:t xml:space="preserve">该可读外部表将数据注入目标表。数据在目标集群的所有Segment上均匀分布。</w:t>
      </w:r>
    </w:p>
    <w:p>
      <w:pPr>
        <w:pStyle w:val="Heading3"/>
      </w:pPr>
      <w:bookmarkStart w:id="107" w:name="批大小和子批大小"/>
      <w:bookmarkEnd w:id="107"/>
      <w:r>
        <w:t xml:space="preserve">批大小和子批大小</w:t>
      </w:r>
    </w:p>
    <w:p>
      <w:pPr>
        <w:pStyle w:val="FirstParagraph"/>
      </w:pPr>
      <w:r>
        <w:rPr>
          <w:rStyle w:val="VerbatimChar"/>
        </w:rPr>
        <w:t xml:space="preserve">gptransfer</w:t>
      </w:r>
      <w:r>
        <w:t xml:space="preserve"> </w:t>
      </w:r>
      <w:r>
        <w:t xml:space="preserve">的并行度由两个命令行参数决定：</w:t>
      </w:r>
      <w:r>
        <w:rPr>
          <w:rStyle w:val="VerbatimChar"/>
        </w:rPr>
        <w:t xml:space="preserve">--batch-size</w:t>
      </w:r>
      <w:r>
        <w:t xml:space="preserve">和</w:t>
      </w:r>
      <w:r>
        <w:rPr>
          <w:rStyle w:val="VerbatimChar"/>
        </w:rPr>
        <w:t xml:space="preserve">--sub-batch-size</w:t>
      </w:r>
      <w:r>
        <w:t xml:space="preserve">。</w:t>
      </w:r>
      <w:r>
        <w:rPr>
          <w:rStyle w:val="VerbatimChar"/>
        </w:rPr>
        <w:t xml:space="preserve">--batch-size</w:t>
      </w:r>
      <w:r>
        <w:t xml:space="preserve"> </w:t>
      </w:r>
      <w:r>
        <w:t xml:space="preserve">参数指定每个批次中要迁移的表数目，缺省值为2，意味着任何时候都可以同时处理两个表的迁移。批大小的最小值为1、最大值为10。</w:t>
      </w:r>
      <w:r>
        <w:rPr>
          <w:rStyle w:val="VerbatimChar"/>
        </w:rPr>
        <w:t xml:space="preserve">--sub-batch-size</w:t>
      </w:r>
      <w:r>
        <w:t xml:space="preserve">参数</w:t>
      </w:r>
      <w:r>
        <w:t xml:space="preserve"> </w:t>
      </w:r>
      <w:r>
        <w:t xml:space="preserve">指定完成单个表迁移任务的最大并行子进程数，其缺省值是25、最大值是50。二者的乘积就是数据迁移的并行度。如果设置为缺省值，</w:t>
      </w:r>
      <w:r>
        <w:rPr>
          <w:rStyle w:val="VerbatimChar"/>
        </w:rPr>
        <w:t xml:space="preserve">gptransfer</w:t>
      </w:r>
      <w:r>
        <w:t xml:space="preserve"> </w:t>
      </w:r>
      <w:r>
        <w:t xml:space="preserve">可以处理50个并行任务。每个线程都是一个Python进程会消耗着内存，所以将这两个参数值设置太高会导致Python的内存不足（OOM）错误。出于这个考虑，</w:t>
      </w:r>
      <w:r>
        <w:t xml:space="preserve"> </w:t>
      </w:r>
      <w:r>
        <w:t xml:space="preserve">批大小需要适配你的环境资源。</w:t>
      </w:r>
    </w:p>
    <w:p>
      <w:pPr>
        <w:pStyle w:val="Heading3"/>
      </w:pPr>
      <w:bookmarkStart w:id="108" w:name="准备gptransfer的主机"/>
      <w:bookmarkEnd w:id="108"/>
      <w:r>
        <w:t xml:space="preserve">准备gptransfer的主机</w:t>
      </w:r>
    </w:p>
    <w:p>
      <w:pPr>
        <w:pStyle w:val="FirstParagraph"/>
      </w:pPr>
      <w:r>
        <w:t xml:space="preserve">当你安装一个Greenplum数据集群的时候，你需要配置所有的主服务器(Master)和段数据库（Segment）主机，使得Greenplum数据库管理人员(</w:t>
      </w:r>
      <w:r>
        <w:rPr>
          <w:rStyle w:val="VerbatimChar"/>
        </w:rPr>
        <w:t xml:space="preserve">gpadmin</w:t>
      </w:r>
      <w:r>
        <w:t xml:space="preserve">)可以在该集群的任一主机上通过SSH连接集群中任何其他主机且无需输入密码。</w:t>
      </w:r>
      <w:r>
        <w:rPr>
          <w:rStyle w:val="VerbatimChar"/>
        </w:rPr>
        <w:t xml:space="preserve">gptransfer</w:t>
      </w:r>
      <w:r>
        <w:t xml:space="preserve"> </w:t>
      </w:r>
      <w:r>
        <w:t xml:space="preserve">工具要求源集群和目标集群之间的任一主机之间达到该功能。首先，确保集群之间有网络可以</w:t>
      </w:r>
      <w:r>
        <w:t xml:space="preserve"> </w:t>
      </w:r>
      <w:r>
        <w:t xml:space="preserve">连通彼此；然后，准备一个包含两个集群上所有主机的列表文件，通过</w:t>
      </w:r>
      <w:r>
        <w:t xml:space="preserve"> </w:t>
      </w:r>
      <w:r>
        <w:rPr>
          <w:rStyle w:val="VerbatimChar"/>
        </w:rPr>
        <w:t xml:space="preserve">gpssh-exkeys</w:t>
      </w:r>
      <w:r>
        <w:t xml:space="preserve"> </w:t>
      </w:r>
      <w:r>
        <w:t xml:space="preserve">工具来交换公钥。请参照Greenplum Database Utility Guide中</w:t>
      </w:r>
      <w:r>
        <w:t xml:space="preserve"> </w:t>
      </w:r>
      <w:r>
        <w:rPr>
          <w:rStyle w:val="VerbatimChar"/>
        </w:rPr>
        <w:t xml:space="preserve">gpssh-exkeys</w:t>
      </w:r>
      <w:r>
        <w:t xml:space="preserve">部分内容。</w:t>
      </w:r>
    </w:p>
    <w:p>
      <w:pPr>
        <w:pStyle w:val="BodyText"/>
      </w:pPr>
      <w:r>
        <w:t xml:space="preserve">主机映射文件是一个列举源集群上所有Segment的文本文件，用来辅助Greenplum集群中主机之间的通讯。</w:t>
      </w:r>
      <w:r>
        <w:rPr>
          <w:rStyle w:val="VerbatimChar"/>
        </w:rPr>
        <w:t xml:space="preserve">gptransfer</w:t>
      </w:r>
      <w:r>
        <w:t xml:space="preserve"> </w:t>
      </w:r>
      <w:r>
        <w:t xml:space="preserve">通过命令行选项</w:t>
      </w:r>
      <w:r>
        <w:t xml:space="preserve"> </w:t>
      </w:r>
      <w:r>
        <w:rPr>
          <w:rStyle w:val="VerbatimChar"/>
        </w:rPr>
        <w:t xml:space="preserve">--source-map-file=host_map_file</w:t>
      </w:r>
      <w:r>
        <w:t xml:space="preserve"> </w:t>
      </w:r>
      <w:r>
        <w:t xml:space="preserve">加载该文件，它是在两个分离的Greenplum集群之间复制数据的必选项。</w:t>
      </w:r>
    </w:p>
    <w:p>
      <w:pPr>
        <w:pStyle w:val="BodyText"/>
      </w:pPr>
      <w:r>
        <w:t xml:space="preserve">该文件包含一个如下格式所示的列表：</w:t>
      </w:r>
    </w:p>
    <w:p>
      <w:pPr>
        <w:pStyle w:val="SourceCode"/>
      </w:pPr>
      <w:r>
        <w:rPr>
          <w:rStyle w:val="VerbatimChar"/>
        </w:rPr>
        <w:t xml:space="preserve">host1_name,host1_ip_addr</w:t>
      </w:r>
      <w:r>
        <w:br w:type="textWrapping"/>
      </w:r>
      <w:r>
        <w:rPr>
          <w:rStyle w:val="VerbatimChar"/>
        </w:rPr>
        <w:t xml:space="preserve">host2_name,host2_ipaddr</w:t>
      </w:r>
      <w:r>
        <w:br w:type="textWrapping"/>
      </w:r>
      <w:r>
        <w:rPr>
          <w:rStyle w:val="VerbatimChar"/>
        </w:rPr>
        <w:t xml:space="preserve">...</w:t>
      </w:r>
    </w:p>
    <w:p>
      <w:pPr>
        <w:pStyle w:val="FirstParagraph"/>
      </w:pPr>
      <w:r>
        <w:t xml:space="preserve">该文件使用IP地址而非主机名以避免集群之间的名字解析中可能遇到的问题。</w:t>
      </w:r>
    </w:p>
    <w:p>
      <w:pPr>
        <w:pStyle w:val="Heading3"/>
      </w:pPr>
      <w:bookmarkStart w:id="109" w:name="限制条件"/>
      <w:bookmarkEnd w:id="109"/>
      <w:r>
        <w:t xml:space="preserve">限制条件</w:t>
      </w:r>
    </w:p>
    <w:p>
      <w:pPr>
        <w:pStyle w:val="FirstParagraph"/>
      </w:pPr>
      <w:r>
        <w:rPr>
          <w:rStyle w:val="VerbatimChar"/>
        </w:rPr>
        <w:t xml:space="preserve">gptransfer</w:t>
      </w:r>
      <w:r>
        <w:t xml:space="preserve">只迁移用户数据库，其他诸如</w:t>
      </w:r>
      <w:r>
        <w:rPr>
          <w:rStyle w:val="VerbatimChar"/>
        </w:rPr>
        <w:t xml:space="preserve">postgres</w:t>
      </w:r>
      <w:r>
        <w:t xml:space="preserve">、</w:t>
      </w:r>
      <w:r>
        <w:rPr>
          <w:rStyle w:val="VerbatimChar"/>
        </w:rPr>
        <w:t xml:space="preserve">template0</w:t>
      </w:r>
      <w:r>
        <w:t xml:space="preserve">和</w:t>
      </w:r>
      <w:r>
        <w:rPr>
          <w:rStyle w:val="VerbatimChar"/>
        </w:rPr>
        <w:t xml:space="preserve">template1</w:t>
      </w:r>
      <w:r>
        <w:t xml:space="preserve">等数据库不会被迁移。管理员需要手动迁移配置文件</w:t>
      </w:r>
      <w:r>
        <w:t xml:space="preserve"> </w:t>
      </w:r>
      <w:r>
        <w:t xml:space="preserve">并在目标数据库中使用</w:t>
      </w:r>
      <w:r>
        <w:rPr>
          <w:rStyle w:val="VerbatimChar"/>
        </w:rPr>
        <w:t xml:space="preserve">gppkg</w:t>
      </w:r>
      <w:r>
        <w:t xml:space="preserve">安装扩展组件。</w:t>
      </w:r>
    </w:p>
    <w:p>
      <w:pPr>
        <w:pStyle w:val="BodyText"/>
      </w:pPr>
      <w:r>
        <w:t xml:space="preserve">目标集群至少要有源集群中段主机一样数目的Segments。向小集群迁移数据不会像往大集群迁移那么快速。迁移小的或者空的数据表可能会出乎意料的慢，</w:t>
      </w:r>
      <w:r>
        <w:t xml:space="preserve"> </w:t>
      </w:r>
      <w:r>
        <w:t xml:space="preserve">因为无论是否有实际数据需要迁移，在设置外部表和Segment之间并行数据加载的通讯进程等都需要不小的固定开销。</w:t>
      </w:r>
    </w:p>
    <w:p>
      <w:pPr>
        <w:pStyle w:val="Heading3"/>
      </w:pPr>
      <w:bookmarkStart w:id="110" w:name="完整模式和表模式"/>
      <w:bookmarkEnd w:id="110"/>
      <w:r>
        <w:t xml:space="preserve">完整模式和表模式</w:t>
      </w:r>
    </w:p>
    <w:p>
      <w:pPr>
        <w:pStyle w:val="FirstParagraph"/>
      </w:pPr>
      <w:r>
        <w:t xml:space="preserve">当</w:t>
      </w:r>
      <w:r>
        <w:rPr>
          <w:rStyle w:val="VerbatimChar"/>
        </w:rPr>
        <w:t xml:space="preserve">gptransfer</w:t>
      </w:r>
      <w:r>
        <w:t xml:space="preserve">运行时带有</w:t>
      </w:r>
      <w:r>
        <w:rPr>
          <w:rStyle w:val="VerbatimChar"/>
        </w:rPr>
        <w:t xml:space="preserve">--full</w:t>
      </w:r>
      <w:r>
        <w:t xml:space="preserve">选项，将会把源数据库中所有的表、视图、索引、角色、用户定义函数、资源队列等都拷贝到目标数据库。</w:t>
      </w:r>
      <w:r>
        <w:t xml:space="preserve"> </w:t>
      </w:r>
      <w:r>
        <w:t xml:space="preserve">要迁移的数据库不能已经存在于目标集群上，否则</w:t>
      </w:r>
      <w:r>
        <w:rPr>
          <w:rStyle w:val="VerbatimChar"/>
        </w:rPr>
        <w:t xml:space="preserve">gptransfer</w:t>
      </w:r>
      <w:r>
        <w:t xml:space="preserve">将失败并报出如下错误：</w:t>
      </w:r>
    </w:p>
    <w:p>
      <w:pPr>
        <w:pStyle w:val="SourceCode"/>
      </w:pPr>
      <w:r>
        <w:rPr>
          <w:rStyle w:val="VerbatimChar"/>
        </w:rPr>
        <w:t xml:space="preserve">￼[ERROR]:- gptransfer: error: --full option specified but tables exist on destination system</w:t>
      </w:r>
    </w:p>
    <w:p>
      <w:pPr>
        <w:pStyle w:val="FirstParagraph"/>
      </w:pPr>
      <w:r>
        <w:t xml:space="preserve">如果要复制个别数据表，可以通过命令行选项</w:t>
      </w:r>
      <w:r>
        <w:rPr>
          <w:rStyle w:val="VerbatimChar"/>
        </w:rPr>
        <w:t xml:space="preserve">-t</w:t>
      </w:r>
      <w:r>
        <w:t xml:space="preserve">来指定（每个选项指定一个表），或者通过命令行选项</w:t>
      </w:r>
      <w:r>
        <w:rPr>
          <w:rStyle w:val="VerbatimChar"/>
        </w:rPr>
        <w:t xml:space="preserve">-f</w:t>
      </w:r>
      <w:r>
        <w:t xml:space="preserve">来指定包含待迁移表的列表文件。在该文件中通过完整的</w:t>
      </w:r>
      <w:r>
        <w:t xml:space="preserve"> </w:t>
      </w:r>
      <w:r>
        <w:rPr>
          <w:rStyle w:val="VerbatimChar"/>
        </w:rPr>
        <w:t xml:space="preserve">database.schema.table</w:t>
      </w:r>
      <w:r>
        <w:t xml:space="preserve">格式来记录数据表，</w:t>
      </w:r>
      <w:r>
        <w:rPr>
          <w:rStyle w:val="VerbatimChar"/>
        </w:rPr>
        <w:t xml:space="preserve">database</w:t>
      </w:r>
      <w:r>
        <w:t xml:space="preserve">对应数据库必须已经存在在目标集群中。表定义、索引和表中内容将被复制。</w:t>
      </w:r>
    </w:p>
    <w:p>
      <w:pPr>
        <w:pStyle w:val="BodyText"/>
      </w:pPr>
      <w:r>
        <w:t xml:space="preserve">缺省，如果你试图千亿目标数据库中已经存在的表，</w:t>
      </w:r>
      <w:r>
        <w:rPr>
          <w:rStyle w:val="VerbatimChar"/>
        </w:rPr>
        <w:t xml:space="preserve">gptransfer</w:t>
      </w:r>
      <w:r>
        <w:t xml:space="preserve">将报如下错误：</w:t>
      </w:r>
    </w:p>
    <w:p>
      <w:pPr>
        <w:pStyle w:val="SourceCode"/>
      </w:pPr>
      <w:r>
        <w:rPr>
          <w:rStyle w:val="VerbatimChar"/>
        </w:rPr>
        <w:t xml:space="preserve">[INFO]:-Validating transfer table set...</w:t>
      </w:r>
      <w:r>
        <w:br w:type="textWrapping"/>
      </w:r>
      <w:r>
        <w:rPr>
          <w:rStyle w:val="VerbatimChar"/>
        </w:rPr>
        <w:t xml:space="preserve">[CRITICAL]:- gptransfer failed. (Reason='Table database.schema.table exists in database database .') exiting...</w:t>
      </w:r>
    </w:p>
    <w:p>
      <w:pPr>
        <w:pStyle w:val="FirstParagraph"/>
      </w:pPr>
      <w:r>
        <w:t xml:space="preserve">可以通过</w:t>
      </w:r>
      <w:r>
        <w:rPr>
          <w:rStyle w:val="VerbatimChar"/>
        </w:rPr>
        <w:t xml:space="preserve">--skip-existing</w:t>
      </w:r>
      <w:r>
        <w:t xml:space="preserve">、</w:t>
      </w:r>
      <w:r>
        <w:rPr>
          <w:rStyle w:val="VerbatimChar"/>
        </w:rPr>
        <w:t xml:space="preserve">--truncate</w:t>
      </w:r>
      <w:r>
        <w:t xml:space="preserve">或者</w:t>
      </w:r>
      <w:r>
        <w:rPr>
          <w:rStyle w:val="VerbatimChar"/>
        </w:rPr>
        <w:t xml:space="preserve">--drop</w:t>
      </w:r>
      <w:r>
        <w:t xml:space="preserve">选项来解决。</w:t>
      </w:r>
    </w:p>
    <w:p>
      <w:pPr>
        <w:pStyle w:val="BodyText"/>
      </w:pPr>
      <w:r>
        <w:t xml:space="preserve">下面的表格中给出了完整模式和表模式下要拷贝的目标列表。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Object</w:t>
            </w:r>
          </w:p>
        </w:tc>
        <w:tc>
          <w:tcPr>
            <w:tcBorders>
              <w:bottom w:val="single"/>
            </w:tcBorders>
            <w:vAlign w:val="bottom"/>
          </w:tcPr>
          <w:p>
            <w:pPr>
              <w:pStyle w:val="Compact"/>
              <w:jc w:val="left"/>
            </w:pPr>
            <w:r>
              <w:t xml:space="preserve">Full Mode</w:t>
            </w:r>
          </w:p>
        </w:tc>
        <w:tc>
          <w:tcPr>
            <w:tcBorders>
              <w:bottom w:val="single"/>
            </w:tcBorders>
            <w:vAlign w:val="bottom"/>
          </w:tcPr>
          <w:p>
            <w:pPr>
              <w:pStyle w:val="Compact"/>
              <w:jc w:val="left"/>
            </w:pPr>
            <w:r>
              <w:t xml:space="preserve">Table Mode</w:t>
            </w:r>
          </w:p>
        </w:tc>
      </w:tr>
      <w:tr>
        <w:tc>
          <w:p>
            <w:pPr>
              <w:pStyle w:val="Compact"/>
              <w:jc w:val="left"/>
            </w:pPr>
            <w:r>
              <w:t xml:space="preserve">Data</w:t>
            </w:r>
          </w:p>
        </w:tc>
        <w:tc>
          <w:p>
            <w:pPr>
              <w:pStyle w:val="Compact"/>
              <w:jc w:val="left"/>
            </w:pPr>
            <w:r>
              <w:t xml:space="preserve">Yes</w:t>
            </w:r>
          </w:p>
        </w:tc>
        <w:tc>
          <w:p>
            <w:pPr>
              <w:pStyle w:val="Compact"/>
              <w:jc w:val="left"/>
            </w:pPr>
            <w:r>
              <w:t xml:space="preserve">Yes</w:t>
            </w:r>
          </w:p>
        </w:tc>
      </w:tr>
      <w:tr>
        <w:tc>
          <w:p>
            <w:pPr>
              <w:pStyle w:val="Compact"/>
              <w:jc w:val="left"/>
            </w:pPr>
            <w:r>
              <w:t xml:space="preserve">Indexes</w:t>
            </w:r>
          </w:p>
        </w:tc>
        <w:tc>
          <w:p>
            <w:pPr>
              <w:pStyle w:val="Compact"/>
              <w:jc w:val="left"/>
            </w:pPr>
            <w:r>
              <w:t xml:space="preserve">Yes</w:t>
            </w:r>
          </w:p>
        </w:tc>
        <w:tc>
          <w:p>
            <w:pPr>
              <w:pStyle w:val="Compact"/>
              <w:jc w:val="left"/>
            </w:pPr>
            <w:r>
              <w:t xml:space="preserve">Yes</w:t>
            </w:r>
          </w:p>
        </w:tc>
      </w:tr>
      <w:tr>
        <w:tc>
          <w:p>
            <w:pPr>
              <w:pStyle w:val="Compact"/>
              <w:jc w:val="left"/>
            </w:pPr>
            <w:r>
              <w:t xml:space="preserve">Roles</w:t>
            </w:r>
          </w:p>
        </w:tc>
        <w:tc>
          <w:p>
            <w:pPr>
              <w:pStyle w:val="Compact"/>
              <w:jc w:val="left"/>
            </w:pPr>
            <w:r>
              <w:t xml:space="preserve">Yes</w:t>
            </w:r>
          </w:p>
        </w:tc>
        <w:tc>
          <w:p>
            <w:pPr>
              <w:pStyle w:val="Compact"/>
              <w:jc w:val="left"/>
            </w:pPr>
            <w:r>
              <w:t xml:space="preserve">No</w:t>
            </w:r>
          </w:p>
        </w:tc>
      </w:tr>
      <w:tr>
        <w:tc>
          <w:p>
            <w:pPr>
              <w:pStyle w:val="Compact"/>
              <w:jc w:val="left"/>
            </w:pPr>
            <w:r>
              <w:t xml:space="preserve">Functions</w:t>
            </w:r>
          </w:p>
        </w:tc>
        <w:tc>
          <w:p>
            <w:pPr>
              <w:pStyle w:val="Compact"/>
              <w:jc w:val="left"/>
            </w:pPr>
            <w:r>
              <w:t xml:space="preserve">Yes</w:t>
            </w:r>
          </w:p>
        </w:tc>
        <w:tc>
          <w:p>
            <w:pPr>
              <w:pStyle w:val="Compact"/>
              <w:jc w:val="left"/>
            </w:pPr>
            <w:r>
              <w:t xml:space="preserve">No</w:t>
            </w:r>
          </w:p>
        </w:tc>
      </w:tr>
      <w:tr>
        <w:tc>
          <w:p>
            <w:pPr>
              <w:pStyle w:val="Compact"/>
              <w:jc w:val="left"/>
            </w:pPr>
            <w:r>
              <w:t xml:space="preserve">Resource Queues</w:t>
            </w:r>
          </w:p>
        </w:tc>
        <w:tc>
          <w:p>
            <w:pPr>
              <w:pStyle w:val="Compact"/>
              <w:jc w:val="left"/>
            </w:pPr>
            <w:r>
              <w:t xml:space="preserve">Yes</w:t>
            </w:r>
          </w:p>
        </w:tc>
        <w:tc>
          <w:p>
            <w:pPr>
              <w:pStyle w:val="Compact"/>
              <w:jc w:val="left"/>
            </w:pPr>
            <w:r>
              <w:t xml:space="preserve">No</w:t>
            </w:r>
          </w:p>
        </w:tc>
      </w:tr>
      <w:tr>
        <w:tc>
          <w:p>
            <w:pPr>
              <w:pStyle w:val="Compact"/>
              <w:jc w:val="left"/>
            </w:pPr>
            <w:r>
              <w:rPr>
                <w:i/>
              </w:rPr>
              <w:t xml:space="preserve">postgres.conf</w:t>
            </w:r>
          </w:p>
        </w:tc>
        <w:tc>
          <w:p>
            <w:pPr>
              <w:pStyle w:val="Compact"/>
              <w:jc w:val="left"/>
            </w:pPr>
            <w:r>
              <w:t xml:space="preserve">No</w:t>
            </w:r>
          </w:p>
        </w:tc>
        <w:tc>
          <w:p>
            <w:pPr>
              <w:pStyle w:val="Compact"/>
              <w:jc w:val="left"/>
            </w:pPr>
            <w:r>
              <w:t xml:space="preserve">No</w:t>
            </w:r>
          </w:p>
        </w:tc>
      </w:tr>
      <w:tr>
        <w:tc>
          <w:p>
            <w:pPr>
              <w:pStyle w:val="Compact"/>
              <w:jc w:val="left"/>
            </w:pPr>
            <w:r>
              <w:rPr>
                <w:i/>
              </w:rPr>
              <w:t xml:space="preserve">pg_hba.conf</w:t>
            </w:r>
          </w:p>
        </w:tc>
        <w:tc>
          <w:p>
            <w:pPr>
              <w:pStyle w:val="Compact"/>
              <w:jc w:val="left"/>
            </w:pPr>
            <w:r>
              <w:t xml:space="preserve">No</w:t>
            </w:r>
          </w:p>
        </w:tc>
        <w:tc>
          <w:p>
            <w:pPr>
              <w:pStyle w:val="Compact"/>
              <w:jc w:val="left"/>
            </w:pPr>
            <w:r>
              <w:t xml:space="preserve">No</w:t>
            </w:r>
          </w:p>
        </w:tc>
      </w:tr>
      <w:tr>
        <w:tc>
          <w:p>
            <w:pPr>
              <w:pStyle w:val="Compact"/>
              <w:jc w:val="left"/>
            </w:pPr>
            <w:r>
              <w:rPr>
                <w:i/>
              </w:rPr>
              <w:t xml:space="preserve">gppkg</w:t>
            </w:r>
          </w:p>
        </w:tc>
        <w:tc>
          <w:p>
            <w:pPr>
              <w:pStyle w:val="Compact"/>
              <w:jc w:val="left"/>
            </w:pPr>
            <w:r>
              <w:t xml:space="preserve">No</w:t>
            </w:r>
          </w:p>
        </w:tc>
        <w:tc>
          <w:p>
            <w:pPr>
              <w:pStyle w:val="Compact"/>
              <w:jc w:val="left"/>
            </w:pPr>
            <w:r>
              <w:t xml:space="preserve">No</w:t>
            </w:r>
          </w:p>
        </w:tc>
      </w:tr>
    </w:tbl>
    <w:p>
      <w:pPr>
        <w:pStyle w:val="BodyText"/>
      </w:pPr>
      <w:r>
        <w:t xml:space="preserve">如果你想逐步拷贝一个数据库，比如，在预定关机或低活跃时间区间，可以通过</w:t>
      </w:r>
      <w:r>
        <w:rPr>
          <w:rStyle w:val="VerbatimChar"/>
        </w:rPr>
        <w:t xml:space="preserve">--full</w:t>
      </w:r>
      <w:r>
        <w:t xml:space="preserve">和</w:t>
      </w:r>
      <w:r>
        <w:rPr>
          <w:rStyle w:val="VerbatimChar"/>
        </w:rPr>
        <w:t xml:space="preserve">--schema-only</w:t>
      </w:r>
      <w:r>
        <w:t xml:space="preserve">联合选项。</w:t>
      </w:r>
      <w:r>
        <w:t xml:space="preserve"> </w:t>
      </w:r>
      <w:r>
        <w:t xml:space="preserve">运行</w:t>
      </w:r>
      <w:r>
        <w:rPr>
          <w:rStyle w:val="VerbatimChar"/>
        </w:rPr>
        <w:t xml:space="preserve">gptransfer --full -- schema-only -d &lt;database_name&gt; ...</w:t>
      </w:r>
      <w:r>
        <w:t xml:space="preserve"> </w:t>
      </w:r>
      <w:r>
        <w:t xml:space="preserve">在目标集群上创建一个完整数据库，但是没有数据。然后，你可以在预定关机或低活跃时间区间内分阶段迁移数据。如果你想稍后迁移数据表，为避免因为目标集群上表已经存在到而导致迁移失败，可以包含</w:t>
      </w:r>
      <w:r>
        <w:rPr>
          <w:rStyle w:val="VerbatimChar"/>
        </w:rPr>
        <w:t xml:space="preserve">--truncate</w:t>
      </w:r>
      <w:r>
        <w:t xml:space="preserve">或</w:t>
      </w:r>
      <w:r>
        <w:rPr>
          <w:rStyle w:val="VerbatimChar"/>
        </w:rPr>
        <w:t xml:space="preserve">--drop</w:t>
      </w:r>
      <w:r>
        <w:t xml:space="preserve">选项。</w:t>
      </w:r>
    </w:p>
    <w:p>
      <w:pPr>
        <w:pStyle w:val="Heading3"/>
      </w:pPr>
      <w:bookmarkStart w:id="111" w:name="锁定"/>
      <w:bookmarkEnd w:id="111"/>
      <w:r>
        <w:t xml:space="preserve">锁定</w:t>
      </w:r>
    </w:p>
    <w:p>
      <w:pPr>
        <w:pStyle w:val="FirstParagraph"/>
      </w:pPr>
      <w:r>
        <w:rPr>
          <w:rStyle w:val="VerbatimChar"/>
        </w:rPr>
        <w:t xml:space="preserve">-x</w:t>
      </w:r>
      <w:r>
        <w:t xml:space="preserve"> </w:t>
      </w:r>
      <w:r>
        <w:t xml:space="preserve">选项可以锁定表，将会放置一个排它锁到源表上直到复制和验证（如果需要）任务完成。</w:t>
      </w:r>
    </w:p>
    <w:p>
      <w:pPr>
        <w:pStyle w:val="Heading3"/>
      </w:pPr>
      <w:bookmarkStart w:id="112" w:name="验证"/>
      <w:bookmarkEnd w:id="112"/>
      <w:r>
        <w:t xml:space="preserve">验证</w:t>
      </w:r>
    </w:p>
    <w:p>
      <w:pPr>
        <w:pStyle w:val="FirstParagraph"/>
      </w:pPr>
      <w:r>
        <w:t xml:space="preserve">缺省，</w:t>
      </w:r>
      <w:r>
        <w:rPr>
          <w:rStyle w:val="VerbatimChar"/>
        </w:rPr>
        <w:t xml:space="preserve">gptransfer</w:t>
      </w:r>
      <w:r>
        <w:t xml:space="preserve">不会验证迁移的数据。你可以添加</w:t>
      </w:r>
      <w:r>
        <w:rPr>
          <w:rStyle w:val="VerbatimChar"/>
        </w:rPr>
        <w:t xml:space="preserve">--validate=[type]</w:t>
      </w:r>
      <w:r>
        <w:t xml:space="preserve">选项来要求验证。验证类型</w:t>
      </w:r>
      <w:r>
        <w:rPr>
          <w:rStyle w:val="VerbatimChar"/>
        </w:rPr>
        <w:t xml:space="preserve">type</w:t>
      </w:r>
      <w:r>
        <w:t xml:space="preserve">可以是下面中的一个：</w:t>
      </w:r>
    </w:p>
    <w:p>
      <w:pPr>
        <w:pStyle w:val="Compact"/>
        <w:numPr>
          <w:numId w:val="1042"/>
          <w:ilvl w:val="0"/>
        </w:numPr>
      </w:pPr>
      <w:r>
        <w:rPr>
          <w:rStyle w:val="VerbatimChar"/>
        </w:rPr>
        <w:t xml:space="preserve">count</w:t>
      </w:r>
      <w:r>
        <w:t xml:space="preserve"> </w:t>
      </w:r>
      <w:r>
        <w:t xml:space="preserve">-- 比较目标和源数据库中表内的行数。</w:t>
      </w:r>
    </w:p>
    <w:p>
      <w:pPr>
        <w:pStyle w:val="Compact"/>
        <w:numPr>
          <w:numId w:val="1042"/>
          <w:ilvl w:val="0"/>
        </w:numPr>
      </w:pPr>
      <w:r>
        <w:rPr>
          <w:rStyle w:val="VerbatimChar"/>
        </w:rPr>
        <w:t xml:space="preserve">md5</w:t>
      </w:r>
      <w:r>
        <w:t xml:space="preserve"> </w:t>
      </w:r>
      <w:r>
        <w:t xml:space="preserve">-- 对目标和源数据库中的表进行排序，然后逐行对比排序后诸行的MD5哈希值。</w:t>
      </w:r>
    </w:p>
    <w:p>
      <w:pPr>
        <w:pStyle w:val="FirstParagraph"/>
      </w:pPr>
      <w:r>
        <w:t xml:space="preserve">如果数据库在迁移过程中是可访问的，需要添加</w:t>
      </w:r>
      <w:r>
        <w:rPr>
          <w:rStyle w:val="VerbatimChar"/>
        </w:rPr>
        <w:t xml:space="preserve">-x</w:t>
      </w:r>
      <w:r>
        <w:t xml:space="preserve">来锁定该表。否则，在迁移期间表可能被修改，导致验证失败。</w:t>
      </w:r>
    </w:p>
    <w:p>
      <w:pPr>
        <w:pStyle w:val="Heading3"/>
      </w:pPr>
      <w:bookmarkStart w:id="113" w:name="迁移失败"/>
      <w:bookmarkEnd w:id="113"/>
      <w:r>
        <w:t xml:space="preserve">迁移失败</w:t>
      </w:r>
    </w:p>
    <w:p>
      <w:pPr>
        <w:pStyle w:val="FirstParagraph"/>
      </w:pPr>
      <w:r>
        <w:t xml:space="preserve">一个表的失败不会终止</w:t>
      </w:r>
      <w:r>
        <w:t xml:space="preserve"> </w:t>
      </w:r>
      <w:r>
        <w:rPr>
          <w:rStyle w:val="VerbatimChar"/>
        </w:rPr>
        <w:t xml:space="preserve">gptransfer</w:t>
      </w:r>
      <w:r>
        <w:t xml:space="preserve"> </w:t>
      </w:r>
      <w:r>
        <w:t xml:space="preserve">任务。当一个迁移失败，</w:t>
      </w:r>
      <w:r>
        <w:rPr>
          <w:rStyle w:val="VerbatimChar"/>
        </w:rPr>
        <w:t xml:space="preserve">gptransfer</w:t>
      </w:r>
      <w:r>
        <w:t xml:space="preserve"> </w:t>
      </w:r>
      <w:r>
        <w:t xml:space="preserve">会显示一个错误信息并把表明加到失败列表文件。</w:t>
      </w:r>
      <w:r>
        <w:t xml:space="preserve"> </w:t>
      </w:r>
      <w:r>
        <w:t xml:space="preserve">在</w:t>
      </w:r>
      <w:r>
        <w:t xml:space="preserve"> </w:t>
      </w:r>
      <w:r>
        <w:rPr>
          <w:rStyle w:val="VerbatimChar"/>
        </w:rPr>
        <w:t xml:space="preserve">gptransfer</w:t>
      </w:r>
      <w:r>
        <w:t xml:space="preserve"> </w:t>
      </w:r>
      <w:r>
        <w:t xml:space="preserve">的收尾任务中，</w:t>
      </w:r>
      <w:r>
        <w:rPr>
          <w:rStyle w:val="VerbatimChar"/>
        </w:rPr>
        <w:t xml:space="preserve">gptransfer</w:t>
      </w:r>
      <w:r>
        <w:t xml:space="preserve"> </w:t>
      </w:r>
      <w:r>
        <w:t xml:space="preserve">会打印出错信息并提供迁移失败的列表文件名，比如：</w:t>
      </w:r>
    </w:p>
    <w:p>
      <w:pPr>
        <w:pStyle w:val="SourceCode"/>
      </w:pPr>
      <w:r>
        <w:rPr>
          <w:rStyle w:val="VerbatimChar"/>
        </w:rPr>
        <w:t xml:space="preserve">[WARNING]:-Some tables failed to transfer. A list of these tables</w:t>
      </w:r>
      <w:r>
        <w:br w:type="textWrapping"/>
      </w:r>
      <w:r>
        <w:rPr>
          <w:rStyle w:val="VerbatimChar"/>
        </w:rPr>
        <w:t xml:space="preserve">[WARNING]:-has been written to the file failed_transfer_tables_20140808_101813.txt</w:t>
      </w:r>
      <w:r>
        <w:br w:type="textWrapping"/>
      </w:r>
      <w:r>
        <w:rPr>
          <w:rStyle w:val="VerbatimChar"/>
        </w:rPr>
        <w:t xml:space="preserve">[WARNING]:-This file can be used with the -f option to continue</w:t>
      </w:r>
    </w:p>
    <w:p>
      <w:pPr>
        <w:pStyle w:val="FirstParagraph"/>
      </w:pPr>
      <w:r>
        <w:t xml:space="preserve">迁移失败的列表文件格式中带有</w:t>
      </w:r>
      <w:r>
        <w:t xml:space="preserve"> </w:t>
      </w:r>
      <w:r>
        <w:rPr>
          <w:rStyle w:val="VerbatimChar"/>
        </w:rPr>
        <w:t xml:space="preserve">-f</w:t>
      </w:r>
      <w:r>
        <w:t xml:space="preserve"> </w:t>
      </w:r>
      <w:r>
        <w:t xml:space="preserve">选项，所以你可以重新启动一个</w:t>
      </w:r>
      <w:r>
        <w:t xml:space="preserve"> </w:t>
      </w:r>
      <w:r>
        <w:rPr>
          <w:rStyle w:val="VerbatimChar"/>
        </w:rPr>
        <w:t xml:space="preserve">gptransfer</w:t>
      </w:r>
      <w:r>
        <w:t xml:space="preserve"> </w:t>
      </w:r>
      <w:r>
        <w:t xml:space="preserve">任务来重试失败的迁移。</w:t>
      </w:r>
    </w:p>
    <w:p>
      <w:pPr>
        <w:pStyle w:val="Heading3"/>
      </w:pPr>
      <w:bookmarkStart w:id="114" w:name="最佳实践-2"/>
      <w:bookmarkEnd w:id="114"/>
      <w:r>
        <w:t xml:space="preserve">最佳实践</w:t>
      </w:r>
    </w:p>
    <w:p>
      <w:pPr>
        <w:pStyle w:val="FirstParagraph"/>
      </w:pPr>
      <w:r>
        <w:rPr>
          <w:rStyle w:val="VerbatimChar"/>
        </w:rPr>
        <w:t xml:space="preserve">gptransfer</w:t>
      </w:r>
      <w:r>
        <w:t xml:space="preserve"> </w:t>
      </w:r>
      <w:r>
        <w:t xml:space="preserve">会创建一个可以高速迁移海量数据的配置文件。但是，对于小的或者空的表格，</w:t>
      </w:r>
      <w:r>
        <w:rPr>
          <w:rStyle w:val="VerbatimChar"/>
        </w:rPr>
        <w:t xml:space="preserve">gptransfer</w:t>
      </w:r>
      <w:r>
        <w:t xml:space="preserve"> </w:t>
      </w:r>
      <w:r>
        <w:t xml:space="preserve">的启动和清理都是非常耗时耗力的。最佳实践是主要对大数据表使用</w:t>
      </w:r>
      <w:r>
        <w:rPr>
          <w:rStyle w:val="VerbatimChar"/>
        </w:rPr>
        <w:t xml:space="preserve">gptransfer</w:t>
      </w:r>
      <w:r>
        <w:t xml:space="preserve">，对小数据表采用其他的方法迁移。</w:t>
      </w:r>
    </w:p>
    <w:p>
      <w:pPr>
        <w:pStyle w:val="Compact"/>
        <w:numPr>
          <w:numId w:val="1043"/>
          <w:ilvl w:val="0"/>
        </w:numPr>
      </w:pPr>
      <w:r>
        <w:t xml:space="preserve">在你开始迁移数据之前，将Schema从源集群复制到目标集群。不要使用</w:t>
      </w:r>
      <w:r>
        <w:t xml:space="preserve"> </w:t>
      </w:r>
      <w:r>
        <w:rPr>
          <w:rStyle w:val="VerbatimChar"/>
        </w:rPr>
        <w:t xml:space="preserve">gptransfer</w:t>
      </w:r>
      <w:r>
        <w:t xml:space="preserve"> </w:t>
      </w:r>
      <w:r>
        <w:t xml:space="preserve">的</w:t>
      </w:r>
      <w:r>
        <w:t xml:space="preserve"> </w:t>
      </w:r>
      <w:r>
        <w:rPr>
          <w:rStyle w:val="VerbatimChar"/>
        </w:rPr>
        <w:t xml:space="preserve">--full –schema-only</w:t>
      </w:r>
      <w:r>
        <w:t xml:space="preserve"> </w:t>
      </w:r>
      <w:r>
        <w:t xml:space="preserve">选项。这里是一些用于复制Schema的选项：</w:t>
      </w:r>
    </w:p>
    <w:p>
      <w:pPr>
        <w:pStyle w:val="Compact"/>
        <w:numPr>
          <w:numId w:val="1044"/>
          <w:ilvl w:val="1"/>
        </w:numPr>
      </w:pPr>
      <w:r>
        <w:t xml:space="preserve">使用</w:t>
      </w:r>
      <w:r>
        <w:rPr>
          <w:rStyle w:val="VerbatimChar"/>
        </w:rPr>
        <w:t xml:space="preserve">gpsd</w:t>
      </w:r>
      <w:r>
        <w:t xml:space="preserve">（Greenplum Statistics Dump）辅助工具。该方法包含统计信息，所以在目标集群上创建Schema周要运行</w:t>
      </w:r>
      <w:r>
        <w:rPr>
          <w:rStyle w:val="VerbatimChar"/>
        </w:rPr>
        <w:t xml:space="preserve">ANALYZE</w:t>
      </w:r>
      <w:r>
        <w:t xml:space="preserve">操作。</w:t>
      </w:r>
    </w:p>
    <w:p>
      <w:pPr>
        <w:pStyle w:val="Compact"/>
        <w:numPr>
          <w:numId w:val="1044"/>
          <w:ilvl w:val="1"/>
        </w:numPr>
      </w:pPr>
      <w:r>
        <w:t xml:space="preserve">使用PostgreSQL的</w:t>
      </w:r>
      <w:r>
        <w:rPr>
          <w:rStyle w:val="VerbatimChar"/>
        </w:rPr>
        <w:t xml:space="preserve">pg_dump</w:t>
      </w:r>
      <w:r>
        <w:t xml:space="preserve">或</w:t>
      </w:r>
      <w:r>
        <w:rPr>
          <w:rStyle w:val="VerbatimChar"/>
        </w:rPr>
        <w:t xml:space="preserve">pg_dumpall</w:t>
      </w:r>
      <w:r>
        <w:t xml:space="preserve">工具并带上</w:t>
      </w:r>
      <w:r>
        <w:rPr>
          <w:rStyle w:val="VerbatimChar"/>
        </w:rPr>
        <w:t xml:space="preserve">–schema-only</w:t>
      </w:r>
      <w:r>
        <w:t xml:space="preserve">选项。</w:t>
      </w:r>
    </w:p>
    <w:p>
      <w:pPr>
        <w:pStyle w:val="Compact"/>
        <w:numPr>
          <w:numId w:val="1044"/>
          <w:ilvl w:val="1"/>
        </w:numPr>
      </w:pPr>
      <w:r>
        <w:t xml:space="preserve">DDL脚本，或者任何其他可以在目标数据库上重新创建Schema的方法。</w:t>
      </w:r>
    </w:p>
    <w:p>
      <w:pPr>
        <w:pStyle w:val="Compact"/>
        <w:numPr>
          <w:numId w:val="1043"/>
          <w:ilvl w:val="0"/>
        </w:numPr>
      </w:pPr>
      <w:r>
        <w:t xml:space="preserve">使用你自己的标准将非空的数据表划分为大的和小的组，例如，你可以把超过1百万行的表或者元数据体积大于1GB的表视为大表。</w:t>
      </w:r>
    </w:p>
    <w:p>
      <w:pPr>
        <w:pStyle w:val="Compact"/>
        <w:numPr>
          <w:numId w:val="1043"/>
          <w:ilvl w:val="0"/>
        </w:numPr>
      </w:pPr>
      <w:r>
        <w:t xml:space="preserve">使用SQL的</w:t>
      </w:r>
      <w:r>
        <w:t xml:space="preserve"> </w:t>
      </w:r>
      <w:r>
        <w:rPr>
          <w:rStyle w:val="VerbatimChar"/>
        </w:rPr>
        <w:t xml:space="preserve">COPY</w:t>
      </w:r>
      <w:r>
        <w:t xml:space="preserve"> </w:t>
      </w:r>
      <w:r>
        <w:t xml:space="preserve">命令来迁移小的表。这节省了使用</w:t>
      </w:r>
      <w:r>
        <w:t xml:space="preserve"> </w:t>
      </w:r>
      <w:r>
        <w:rPr>
          <w:rStyle w:val="VerbatimChar"/>
        </w:rPr>
        <w:t xml:space="preserve">gptransfer</w:t>
      </w:r>
      <w:r>
        <w:t xml:space="preserve"> </w:t>
      </w:r>
      <w:r>
        <w:t xml:space="preserve">工具每次处理小数据表时的启动和终止时时间消耗。</w:t>
      </w:r>
    </w:p>
    <w:p>
      <w:pPr>
        <w:pStyle w:val="Compact"/>
        <w:numPr>
          <w:numId w:val="1045"/>
          <w:ilvl w:val="1"/>
        </w:numPr>
      </w:pPr>
      <w:r>
        <w:t xml:space="preserve">可选项，可以写一个或者利用现有的Shell脚本来循环调用</w:t>
      </w:r>
      <w:r>
        <w:rPr>
          <w:rStyle w:val="VerbatimChar"/>
        </w:rPr>
        <w:t xml:space="preserve">COPY</w:t>
      </w:r>
      <w:r>
        <w:t xml:space="preserve">命令复制一组数据表</w:t>
      </w:r>
    </w:p>
    <w:p>
      <w:pPr>
        <w:pStyle w:val="Compact"/>
        <w:numPr>
          <w:numId w:val="1043"/>
          <w:ilvl w:val="0"/>
        </w:numPr>
      </w:pPr>
      <w:r>
        <w:t xml:space="preserve">通过</w:t>
      </w:r>
      <w:r>
        <w:t xml:space="preserve"> </w:t>
      </w:r>
      <w:r>
        <w:rPr>
          <w:rStyle w:val="VerbatimChar"/>
        </w:rPr>
        <w:t xml:space="preserve">gptransfer</w:t>
      </w:r>
      <w:r>
        <w:t xml:space="preserve"> </w:t>
      </w:r>
      <w:r>
        <w:t xml:space="preserve">来并行迁移大数据表。</w:t>
      </w:r>
    </w:p>
    <w:p>
      <w:pPr>
        <w:pStyle w:val="Compact"/>
        <w:numPr>
          <w:numId w:val="1046"/>
          <w:ilvl w:val="1"/>
        </w:numPr>
      </w:pPr>
      <w:r>
        <w:t xml:space="preserve">最好是向相同大小或者更大的集群迁移数据，这样</w:t>
      </w:r>
      <w:r>
        <w:t xml:space="preserve"> </w:t>
      </w:r>
      <w:r>
        <w:rPr>
          <w:rStyle w:val="VerbatimChar"/>
        </w:rPr>
        <w:t xml:space="preserve">gptransfer</w:t>
      </w:r>
      <w:r>
        <w:t xml:space="preserve"> </w:t>
      </w:r>
      <w:r>
        <w:t xml:space="preserve">可以运行在快速模式。</w:t>
      </w:r>
    </w:p>
    <w:p>
      <w:pPr>
        <w:pStyle w:val="Compact"/>
        <w:numPr>
          <w:numId w:val="1046"/>
          <w:ilvl w:val="1"/>
        </w:numPr>
      </w:pPr>
      <w:r>
        <w:t xml:space="preserve">如果存在索引，在开始迁移之前先删掉索引。</w:t>
      </w:r>
    </w:p>
    <w:p>
      <w:pPr>
        <w:pStyle w:val="Compact"/>
        <w:numPr>
          <w:numId w:val="1046"/>
          <w:ilvl w:val="1"/>
        </w:numPr>
      </w:pPr>
      <w:r>
        <w:t xml:space="preserve">使用</w:t>
      </w:r>
      <w:r>
        <w:rPr>
          <w:rStyle w:val="VerbatimChar"/>
        </w:rPr>
        <w:t xml:space="preserve">gptransfer</w:t>
      </w:r>
      <w:r>
        <w:t xml:space="preserve">的表（</w:t>
      </w:r>
      <w:r>
        <w:rPr>
          <w:rStyle w:val="VerbatimChar"/>
        </w:rPr>
        <w:t xml:space="preserve">-t</w:t>
      </w:r>
      <w:r>
        <w:t xml:space="preserve">）或文件（</w:t>
      </w:r>
      <w:r>
        <w:rPr>
          <w:rStyle w:val="VerbatimChar"/>
        </w:rPr>
        <w:t xml:space="preserve">-f</w:t>
      </w:r>
      <w:r>
        <w:t xml:space="preserve">）选项来执行表的并行迁移。不要使用完整模式运行</w:t>
      </w:r>
      <w:r>
        <w:t xml:space="preserve"> </w:t>
      </w:r>
      <w:r>
        <w:rPr>
          <w:rStyle w:val="VerbatimChar"/>
        </w:rPr>
        <w:t xml:space="preserve">gptransfer</w:t>
      </w:r>
      <w:r>
        <w:t xml:space="preserve">；Schema和小表已经事先迁移了。</w:t>
      </w:r>
    </w:p>
    <w:p>
      <w:pPr>
        <w:pStyle w:val="Compact"/>
        <w:numPr>
          <w:numId w:val="1046"/>
          <w:ilvl w:val="1"/>
        </w:numPr>
      </w:pPr>
      <w:r>
        <w:t xml:space="preserve">在迁移之前可以先执行</w:t>
      </w:r>
      <w:r>
        <w:rPr>
          <w:rStyle w:val="VerbatimChar"/>
        </w:rPr>
        <w:t xml:space="preserve">gptransfer</w:t>
      </w:r>
      <w:r>
        <w:t xml:space="preserve">的试运行，这可以保障表迁移的成功性。你可以通过</w:t>
      </w:r>
      <w:r>
        <w:rPr>
          <w:rStyle w:val="VerbatimChar"/>
        </w:rPr>
        <w:t xml:space="preserve">--batch-size</w:t>
      </w:r>
      <w:r>
        <w:t xml:space="preserve">和</w:t>
      </w:r>
      <w:r>
        <w:rPr>
          <w:rStyle w:val="VerbatimChar"/>
        </w:rPr>
        <w:t xml:space="preserve">--sub-batch-size</w:t>
      </w:r>
      <w:r>
        <w:t xml:space="preserve">选项来做实验得到最大并行度，以确定每次运行</w:t>
      </w:r>
      <w:r>
        <w:rPr>
          <w:rStyle w:val="VerbatimChar"/>
        </w:rPr>
        <w:t xml:space="preserve">gptransfer</w:t>
      </w:r>
      <w:r>
        <w:t xml:space="preserve">时表的合理批处理大小。</w:t>
      </w:r>
    </w:p>
    <w:p>
      <w:pPr>
        <w:pStyle w:val="Compact"/>
        <w:numPr>
          <w:numId w:val="1046"/>
          <w:ilvl w:val="1"/>
        </w:numPr>
      </w:pPr>
      <w:r>
        <w:t xml:space="preserve">加上</w:t>
      </w:r>
      <w:r>
        <w:rPr>
          <w:rStyle w:val="VerbatimChar"/>
        </w:rPr>
        <w:t xml:space="preserve">--skip-existing</w:t>
      </w:r>
      <w:r>
        <w:t xml:space="preserve">选项，如果Schema已经存在在目标集群上。</w:t>
      </w:r>
    </w:p>
    <w:p>
      <w:pPr>
        <w:pStyle w:val="Compact"/>
        <w:numPr>
          <w:numId w:val="1046"/>
          <w:ilvl w:val="1"/>
        </w:numPr>
      </w:pPr>
      <w:r>
        <w:t xml:space="preserve">使用完整的表名，注意表名中的逗点、空格、单引号和双引号可能会导致错误。</w:t>
      </w:r>
    </w:p>
    <w:p>
      <w:pPr>
        <w:pStyle w:val="Compact"/>
        <w:numPr>
          <w:numId w:val="1046"/>
          <w:ilvl w:val="1"/>
        </w:numPr>
      </w:pPr>
      <w:r>
        <w:t xml:space="preserve">如果你决定使用</w:t>
      </w:r>
      <w:r>
        <w:rPr>
          <w:rStyle w:val="VerbatimChar"/>
        </w:rPr>
        <w:t xml:space="preserve">--validation</w:t>
      </w:r>
      <w:r>
        <w:t xml:space="preserve">来验证迁移后数据的正确性，记得加上</w:t>
      </w:r>
      <w:r>
        <w:rPr>
          <w:rStyle w:val="VerbatimChar"/>
        </w:rPr>
        <w:t xml:space="preserve">-x</w:t>
      </w:r>
      <w:r>
        <w:t xml:space="preserve">选项来在源表上加上排它锁。</w:t>
      </w:r>
    </w:p>
    <w:p>
      <w:pPr>
        <w:pStyle w:val="Compact"/>
        <w:numPr>
          <w:numId w:val="1043"/>
          <w:ilvl w:val="0"/>
        </w:numPr>
      </w:pPr>
      <w:r>
        <w:t xml:space="preserve">当所有数据表都迁移以后，执行以下任务</w:t>
      </w:r>
    </w:p>
    <w:p>
      <w:pPr>
        <w:pStyle w:val="Compact"/>
        <w:numPr>
          <w:numId w:val="1047"/>
          <w:ilvl w:val="1"/>
        </w:numPr>
      </w:pPr>
      <w:r>
        <w:t xml:space="preserve">检查任何迁移失败的问题；</w:t>
      </w:r>
    </w:p>
    <w:p>
      <w:pPr>
        <w:pStyle w:val="Compact"/>
        <w:numPr>
          <w:numId w:val="1047"/>
          <w:ilvl w:val="1"/>
        </w:numPr>
      </w:pPr>
      <w:r>
        <w:t xml:space="preserve">重新创建迁移之前删掉的索引；</w:t>
      </w:r>
    </w:p>
    <w:p>
      <w:pPr>
        <w:pStyle w:val="Compact"/>
        <w:numPr>
          <w:numId w:val="1047"/>
          <w:ilvl w:val="1"/>
        </w:numPr>
      </w:pPr>
      <w:r>
        <w:t xml:space="preserve">确认角色、函数和资源队列度已经在目标集群上创建了，如果你是用</w:t>
      </w:r>
      <w:r>
        <w:rPr>
          <w:rStyle w:val="VerbatimChar"/>
        </w:rPr>
        <w:t xml:space="preserve">gptransfer -t</w:t>
      </w:r>
      <w:r>
        <w:t xml:space="preserve">选项，这些对象不会迁移。</w:t>
      </w:r>
    </w:p>
    <w:p>
      <w:pPr>
        <w:pStyle w:val="Compact"/>
        <w:numPr>
          <w:numId w:val="1047"/>
          <w:ilvl w:val="1"/>
        </w:numPr>
      </w:pPr>
      <w:r>
        <w:t xml:space="preserve">将</w:t>
      </w:r>
      <w:r>
        <w:rPr>
          <w:rStyle w:val="VerbatimChar"/>
        </w:rPr>
        <w:t xml:space="preserve">postgres.conf</w:t>
      </w:r>
      <w:r>
        <w:t xml:space="preserve">和</w:t>
      </w:r>
      <w:r>
        <w:rPr>
          <w:rStyle w:val="VerbatimChar"/>
        </w:rPr>
        <w:t xml:space="preserve">pg_hba.conf</w:t>
      </w:r>
      <w:r>
        <w:t xml:space="preserve">配置文件从源集群拷贝到目标集群。</w:t>
      </w:r>
    </w:p>
    <w:p>
      <w:pPr>
        <w:pStyle w:val="Compact"/>
        <w:numPr>
          <w:numId w:val="1047"/>
          <w:ilvl w:val="1"/>
        </w:numPr>
      </w:pPr>
      <w:r>
        <w:t xml:space="preserve">通过</w:t>
      </w:r>
      <w:r>
        <w:rPr>
          <w:rStyle w:val="VerbatimChar"/>
        </w:rPr>
        <w:t xml:space="preserve">gppkg</w:t>
      </w:r>
      <w:r>
        <w:t xml:space="preserve">来为目标数据库所安装所需扩展组件。</w:t>
      </w:r>
    </w:p>
    <w:p>
      <w:pPr>
        <w:pStyle w:val="Heading2"/>
      </w:pPr>
      <w:bookmarkStart w:id="115" w:name="第八章-安全"/>
      <w:bookmarkEnd w:id="115"/>
      <w:r>
        <w:t xml:space="preserve">第八章 安全</w:t>
      </w:r>
    </w:p>
    <w:p>
      <w:pPr>
        <w:pStyle w:val="FirstParagraph"/>
      </w:pPr>
      <w:r>
        <w:t xml:space="preserve">本章给出基本安全的最佳实践，Pivotal建议你遵守这些安全实践来最大化保障系统安全。</w:t>
      </w:r>
    </w:p>
    <w:p>
      <w:pPr>
        <w:pStyle w:val="Heading3"/>
      </w:pPr>
      <w:bookmarkStart w:id="116" w:name="安全最佳实践"/>
      <w:bookmarkEnd w:id="116"/>
      <w:r>
        <w:t xml:space="preserve">安全最佳实践</w:t>
      </w:r>
    </w:p>
    <w:p>
      <w:pPr>
        <w:pStyle w:val="Compact"/>
        <w:numPr>
          <w:numId w:val="1048"/>
          <w:ilvl w:val="0"/>
        </w:numPr>
      </w:pPr>
      <w:r>
        <w:t xml:space="preserve">保证</w:t>
      </w:r>
      <w:r>
        <w:rPr>
          <w:rStyle w:val="VerbatimChar"/>
        </w:rPr>
        <w:t xml:space="preserve">gpadmin</w:t>
      </w:r>
      <w:r>
        <w:t xml:space="preserve">系统用户的安全。Greenplum要求使用一个UNIX用户ID来安装和初始化GPDB,在Greenplum文档中该系统用户约定为</w:t>
      </w:r>
      <w:r>
        <w:rPr>
          <w:rStyle w:val="VerbatimChar"/>
        </w:rPr>
        <w:t xml:space="preserve">gpadmin</w:t>
      </w:r>
      <w:r>
        <w:t xml:space="preserve">。</w:t>
      </w:r>
      <w:r>
        <w:rPr>
          <w:rStyle w:val="VerbatimChar"/>
        </w:rPr>
        <w:t xml:space="preserve">gpadmin</w:t>
      </w:r>
      <w:r>
        <w:t xml:space="preserve">用户既是Greenplum数据库中缺省的超级用户，也是Greenplum数据库安装副本和所属数据文件的文件系统所有者(Owner)。缺省的管理员账号是Greenplum数据库设计的基础，没有它系统无法运行，也没有办法去限制</w:t>
      </w:r>
      <w:r>
        <w:rPr>
          <w:rStyle w:val="VerbatimChar"/>
        </w:rPr>
        <w:t xml:space="preserve">gpadmin</w:t>
      </w:r>
      <w:r>
        <w:t xml:space="preserve">用户ID的访问。</w:t>
      </w:r>
      <w:r>
        <w:rPr>
          <w:rStyle w:val="VerbatimChar"/>
        </w:rPr>
        <w:t xml:space="preserve">gpadmin</w:t>
      </w:r>
      <w:r>
        <w:t xml:space="preserve">用户可以旁过Greenplum所有的安全特性。任何人用该用户ID登陆Greenplum数据库都可以读取、修改、或者删除任何数据，包括系统元数据和数据库访问权限。所以，保护好</w:t>
      </w:r>
      <w:r>
        <w:rPr>
          <w:rStyle w:val="VerbatimChar"/>
        </w:rPr>
        <w:t xml:space="preserve">gpadmin</w:t>
      </w:r>
      <w:r>
        <w:t xml:space="preserve">用户ID是至关重要的，只能允许核心系统管理员去访问它。管理员只有在执行特定的系统维护任务（比如升级或者扩展）的时候才能使用</w:t>
      </w:r>
      <w:r>
        <w:rPr>
          <w:rStyle w:val="VerbatimChar"/>
        </w:rPr>
        <w:t xml:space="preserve">gpadmin</w:t>
      </w:r>
      <w:r>
        <w:t xml:space="preserve">用户登陆。数据库用户绝对不能以</w:t>
      </w:r>
      <w:r>
        <w:rPr>
          <w:rStyle w:val="VerbatimChar"/>
        </w:rPr>
        <w:t xml:space="preserve">gpadmin</w:t>
      </w:r>
      <w:r>
        <w:t xml:space="preserve">用户登陆，包括ETL或业务任务都不能以</w:t>
      </w:r>
      <w:r>
        <w:rPr>
          <w:rStyle w:val="VerbatimChar"/>
        </w:rPr>
        <w:t xml:space="preserve">gpadmin</w:t>
      </w:r>
      <w:r>
        <w:t xml:space="preserve">用户运行。</w:t>
      </w:r>
    </w:p>
    <w:p>
      <w:pPr>
        <w:pStyle w:val="Compact"/>
        <w:numPr>
          <w:numId w:val="1048"/>
          <w:ilvl w:val="0"/>
        </w:numPr>
      </w:pPr>
      <w:r>
        <w:t xml:space="preserve">为每一个登陆的用户分配一个不同的角色。为了记录和审计需要，每个允许登录Greenplum数据库的用户都应指定他们的数据库角色。对于应用或Web服务，可以考虑为每一个应用或者服务创建一个不同的角色。详情可参见《Greenplum数据管理指南》中的“创建新角色(用户)”章节。</w:t>
      </w:r>
    </w:p>
    <w:p>
      <w:pPr>
        <w:pStyle w:val="Compact"/>
        <w:numPr>
          <w:numId w:val="1048"/>
          <w:ilvl w:val="0"/>
        </w:numPr>
      </w:pPr>
      <w:r>
        <w:t xml:space="preserve">使用用户组来管理访问权限。详情可参见《Greenplum数据管理指南》中的“创建用户组(角色的成员关系)”章节。</w:t>
      </w:r>
    </w:p>
    <w:p>
      <w:pPr>
        <w:pStyle w:val="Compact"/>
        <w:numPr>
          <w:numId w:val="1048"/>
          <w:ilvl w:val="0"/>
        </w:numPr>
      </w:pPr>
      <w:r>
        <w:t xml:space="preserve">限制具有</w:t>
      </w:r>
      <w:r>
        <w:rPr>
          <w:rStyle w:val="VerbatimChar"/>
        </w:rPr>
        <w:t xml:space="preserve">SUPERUSER</w:t>
      </w:r>
      <w:r>
        <w:t xml:space="preserve">（超级用户）角色属性的用户。超级用户角色可以旁过Greenplum数据库中的所有访问权限检查和资源队列限制。只有系统管理员可以赋予超级用户角色。详情可参见《Greenplum数据管理指南》中的“变更角色属性”章节。</w:t>
      </w:r>
    </w:p>
    <w:p>
      <w:pPr>
        <w:pStyle w:val="Heading3"/>
      </w:pPr>
      <w:bookmarkStart w:id="117" w:name="密码强度指南"/>
      <w:bookmarkEnd w:id="117"/>
      <w:r>
        <w:t xml:space="preserve">密码强度指南</w:t>
      </w:r>
    </w:p>
    <w:p>
      <w:pPr>
        <w:pStyle w:val="FirstParagraph"/>
      </w:pPr>
      <w:r>
        <w:t xml:space="preserve">为了保护网络避免入侵，系统管理员需要验证所使用的密码是否强壮。下面的建议可以用来提高密码强度：</w:t>
      </w:r>
    </w:p>
    <w:p>
      <w:pPr>
        <w:pStyle w:val="Compact"/>
        <w:numPr>
          <w:numId w:val="1049"/>
          <w:ilvl w:val="0"/>
        </w:numPr>
      </w:pPr>
      <w:r>
        <w:t xml:space="preserve">最小密码长度建议： 至少9位字符。MD5密码需要15个字符或则更长。</w:t>
      </w:r>
    </w:p>
    <w:p>
      <w:pPr>
        <w:pStyle w:val="Compact"/>
        <w:numPr>
          <w:numId w:val="1049"/>
          <w:ilvl w:val="0"/>
        </w:numPr>
      </w:pPr>
      <w:r>
        <w:t xml:space="preserve">包含大写和小写。</w:t>
      </w:r>
    </w:p>
    <w:p>
      <w:pPr>
        <w:pStyle w:val="Compact"/>
        <w:numPr>
          <w:numId w:val="1049"/>
          <w:ilvl w:val="0"/>
        </w:numPr>
      </w:pPr>
      <w:r>
        <w:t xml:space="preserve">包含字母和数字。</w:t>
      </w:r>
    </w:p>
    <w:p>
      <w:pPr>
        <w:pStyle w:val="Compact"/>
        <w:numPr>
          <w:numId w:val="1049"/>
          <w:ilvl w:val="0"/>
        </w:numPr>
      </w:pPr>
      <w:r>
        <w:t xml:space="preserve">包含非字母数字的字符。</w:t>
      </w:r>
    </w:p>
    <w:p>
      <w:pPr>
        <w:pStyle w:val="Compact"/>
        <w:numPr>
          <w:numId w:val="1049"/>
          <w:ilvl w:val="0"/>
        </w:numPr>
      </w:pPr>
      <w:r>
        <w:t xml:space="preserve">选择一个可以记住的密码。</w:t>
      </w:r>
    </w:p>
    <w:p>
      <w:pPr>
        <w:pStyle w:val="FirstParagraph"/>
      </w:pPr>
      <w:r>
        <w:t xml:space="preserve">下面给出一些可以用来检测密码强度的密码破解软件：</w:t>
      </w:r>
    </w:p>
    <w:p>
      <w:pPr>
        <w:pStyle w:val="Compact"/>
        <w:numPr>
          <w:numId w:val="1050"/>
          <w:ilvl w:val="0"/>
        </w:numPr>
      </w:pPr>
      <w:r>
        <w:rPr>
          <w:rStyle w:val="VerbatimChar"/>
        </w:rPr>
        <w:t xml:space="preserve">John The Ripper</w:t>
      </w:r>
      <w:r>
        <w:t xml:space="preserve">：一个快速的、灵活的密码破解程序。它支持使用多个单词表进行暴力密码破解。在线地址：http://www.openwall.com/john/。</w:t>
      </w:r>
    </w:p>
    <w:p>
      <w:pPr>
        <w:pStyle w:val="Compact"/>
        <w:numPr>
          <w:numId w:val="1050"/>
          <w:ilvl w:val="0"/>
        </w:numPr>
      </w:pPr>
      <w:r>
        <w:rPr>
          <w:rStyle w:val="VerbatimChar"/>
        </w:rPr>
        <w:t xml:space="preserve">Crack</w:t>
      </w:r>
      <w:r>
        <w:t xml:space="preserve">：可能是最著名的密码破解软件，破解速度很快，但是不如</w:t>
      </w:r>
      <w:r>
        <w:rPr>
          <w:rStyle w:val="VerbatimChar"/>
        </w:rPr>
        <w:t xml:space="preserve">John The Ripper</w:t>
      </w:r>
      <w:r>
        <w:t xml:space="preserve">易用。在线地址：http://www.crypticide.com/alecm/security/crack/c50-faq.html。</w:t>
      </w:r>
    </w:p>
    <w:p>
      <w:pPr>
        <w:pStyle w:val="FirstParagraph"/>
      </w:pPr>
      <w:r>
        <w:t xml:space="preserve">整个系统的安全建立在根密码的强度上。该密码至少要12个字符并且包含大小写、特殊字符和数字，不能基于字典单词。</w:t>
      </w:r>
    </w:p>
    <w:p>
      <w:pPr>
        <w:pStyle w:val="BodyText"/>
      </w:pPr>
      <w:r>
        <w:t xml:space="preserve">需要配置密码过期参数。</w:t>
      </w:r>
    </w:p>
    <w:p>
      <w:pPr>
        <w:pStyle w:val="BodyText"/>
      </w:pPr>
      <w:r>
        <w:t xml:space="preserve">确认在文件</w:t>
      </w:r>
      <w:r>
        <w:rPr>
          <w:rStyle w:val="VerbatimChar"/>
        </w:rPr>
        <w:t xml:space="preserve">/etc/libuser.conf</w:t>
      </w:r>
      <w:r>
        <w:t xml:space="preserve">的</w:t>
      </w:r>
      <w:r>
        <w:rPr>
          <w:rStyle w:val="VerbatimChar"/>
        </w:rPr>
        <w:t xml:space="preserve">[import]</w:t>
      </w:r>
      <w:r>
        <w:t xml:space="preserve">段中存在以下行：</w:t>
      </w:r>
    </w:p>
    <w:p>
      <w:pPr>
        <w:pStyle w:val="SourceCode"/>
      </w:pPr>
      <w:r>
        <w:rPr>
          <w:rStyle w:val="VerbatimChar"/>
        </w:rPr>
        <w:t xml:space="preserve">login_defs = /etc/login.defs</w:t>
      </w:r>
    </w:p>
    <w:p>
      <w:pPr>
        <w:pStyle w:val="FirstParagraph"/>
      </w:pPr>
      <w:r>
        <w:t xml:space="preserve">确认在其</w:t>
      </w:r>
      <w:r>
        <w:rPr>
          <w:rStyle w:val="VerbatimChar"/>
        </w:rPr>
        <w:t xml:space="preserve">[userdefaults]</w:t>
      </w:r>
      <w:r>
        <w:t xml:space="preserve">段没有下面这些文字，因为它们会覆盖文件</w:t>
      </w:r>
      <w:r>
        <w:rPr>
          <w:rStyle w:val="VerbatimChar"/>
        </w:rPr>
        <w:t xml:space="preserve">/etc/login.defs</w:t>
      </w:r>
      <w:r>
        <w:t xml:space="preserve">中的配置：</w:t>
      </w:r>
    </w:p>
    <w:p>
      <w:pPr>
        <w:pStyle w:val="Compact"/>
        <w:numPr>
          <w:numId w:val="1051"/>
          <w:ilvl w:val="0"/>
        </w:numPr>
      </w:pPr>
      <w:r>
        <w:rPr>
          <w:rStyle w:val="VerbatimChar"/>
        </w:rPr>
        <w:t xml:space="preserve">LU_SHADOWMAX</w:t>
      </w:r>
    </w:p>
    <w:p>
      <w:pPr>
        <w:pStyle w:val="Compact"/>
        <w:numPr>
          <w:numId w:val="1051"/>
          <w:ilvl w:val="0"/>
        </w:numPr>
      </w:pPr>
      <w:r>
        <w:rPr>
          <w:rStyle w:val="VerbatimChar"/>
        </w:rPr>
        <w:t xml:space="preserve">LU_SHADOWMIN</w:t>
      </w:r>
    </w:p>
    <w:p>
      <w:pPr>
        <w:pStyle w:val="Compact"/>
        <w:numPr>
          <w:numId w:val="1051"/>
          <w:ilvl w:val="0"/>
        </w:numPr>
      </w:pPr>
      <w:r>
        <w:rPr>
          <w:rStyle w:val="VerbatimChar"/>
        </w:rPr>
        <w:t xml:space="preserve">LU_SHADOWWARNING</w:t>
      </w:r>
    </w:p>
    <w:p>
      <w:pPr>
        <w:pStyle w:val="FirstParagraph"/>
      </w:pPr>
      <w:r>
        <w:t xml:space="preserve">确认以下命令没有任何输出，运行该命令所列出的账号都要被禁掉：</w:t>
      </w:r>
    </w:p>
    <w:p>
      <w:pPr>
        <w:pStyle w:val="SourceCode"/>
      </w:pPr>
      <w:r>
        <w:rPr>
          <w:rStyle w:val="VerbatimChar"/>
        </w:rPr>
        <w:t xml:space="preserve">grep "^+:" /etc/passwd /etc/shadow /etc/group</w:t>
      </w:r>
    </w:p>
    <w:p>
      <w:pPr>
        <w:pStyle w:val="FirstParagraph"/>
      </w:pPr>
      <w:r>
        <w:t xml:space="preserve">注意：我们强烈建议客户完成初始配置后立即修改密码。</w:t>
      </w:r>
    </w:p>
    <w:p>
      <w:pPr>
        <w:pStyle w:val="SourceCode"/>
      </w:pPr>
      <w:r>
        <w:rPr>
          <w:rStyle w:val="VerbatimChar"/>
        </w:rPr>
        <w:t xml:space="preserve">cd /etc</w:t>
      </w:r>
      <w:r>
        <w:br w:type="textWrapping"/>
      </w:r>
      <w:r>
        <w:rPr>
          <w:rStyle w:val="VerbatimChar"/>
        </w:rPr>
        <w:t xml:space="preserve">chown root:root passwd shadow group gshadow</w:t>
      </w:r>
      <w:r>
        <w:br w:type="textWrapping"/>
      </w:r>
      <w:r>
        <w:rPr>
          <w:rStyle w:val="VerbatimChar"/>
        </w:rPr>
        <w:t xml:space="preserve">chmod 644 passwd group</w:t>
      </w:r>
      <w:r>
        <w:br w:type="textWrapping"/>
      </w:r>
      <w:r>
        <w:rPr>
          <w:rStyle w:val="VerbatimChar"/>
        </w:rPr>
        <w:t xml:space="preserve">chmod 400 shadow gshadow</w:t>
      </w:r>
    </w:p>
    <w:p>
      <w:pPr>
        <w:pStyle w:val="FirstParagraph"/>
      </w:pPr>
      <w:r>
        <w:t xml:space="preserve">找出所有全域可写的、又没有粘结位(Sticky)的文件：</w:t>
      </w:r>
    </w:p>
    <w:p>
      <w:pPr>
        <w:pStyle w:val="SourceCode"/>
      </w:pPr>
      <w:r>
        <w:rPr>
          <w:rStyle w:val="VerbatimChar"/>
        </w:rPr>
        <w:t xml:space="preserve">find / -xdev -type d \( -perm -0002 -a ! -perm -1000 \) -print</w:t>
      </w:r>
    </w:p>
    <w:p>
      <w:pPr>
        <w:pStyle w:val="FirstParagraph"/>
      </w:pPr>
      <w:r>
        <w:t xml:space="preserve">为上述命令输出的所有目录设置粘结位 (</w:t>
      </w:r>
      <w:r>
        <w:rPr>
          <w:rStyle w:val="VerbatimChar"/>
        </w:rPr>
        <w:t xml:space="preserve"># chmod +t {dir}</w:t>
      </w:r>
      <w:r>
        <w:t xml:space="preserve">)。</w:t>
      </w:r>
    </w:p>
    <w:p>
      <w:pPr>
        <w:pStyle w:val="SourceCode"/>
      </w:pPr>
      <w:r>
        <w:rPr>
          <w:rStyle w:val="VerbatimChar"/>
        </w:rPr>
        <w:t xml:space="preserve">find / -xdev -type f -perm -0002 -print</w:t>
      </w:r>
    </w:p>
    <w:p>
      <w:pPr>
        <w:pStyle w:val="FirstParagraph"/>
      </w:pPr>
      <w:r>
        <w:t xml:space="preserve">为上述命令生成的文件设置正确权限（</w:t>
      </w:r>
      <w:r>
        <w:rPr>
          <w:rStyle w:val="VerbatimChar"/>
        </w:rPr>
        <w:t xml:space="preserve"># chmod o-w {file}</w:t>
      </w:r>
      <w:r>
        <w:t xml:space="preserve">）。</w:t>
      </w:r>
    </w:p>
    <w:p>
      <w:pPr>
        <w:pStyle w:val="BodyText"/>
      </w:pPr>
      <w:r>
        <w:t xml:space="preserve">找出所有不属于一个有效用户或者用户组的文件，给它分配一个拥有者(Owner)或者删除它，可酌情而定。</w:t>
      </w:r>
    </w:p>
    <w:p>
      <w:pPr>
        <w:pStyle w:val="SourceCode"/>
      </w:pPr>
      <w:r>
        <w:rPr>
          <w:rStyle w:val="VerbatimChar"/>
        </w:rPr>
        <w:t xml:space="preserve">find / -xdev \( -nouser -o -nogroup \) -print</w:t>
      </w:r>
    </w:p>
    <w:p>
      <w:pPr>
        <w:pStyle w:val="FirstParagraph"/>
      </w:pPr>
      <w:r>
        <w:t xml:space="preserve">找出所有全域可写的目录，确保他们属于root用户或者系统账号（假设只有系统账号具有小于500的用户ID）。如果该命令产生了任何输出，验证它们的关联是正确的或者重新关联到root账户。</w:t>
      </w:r>
    </w:p>
    <w:p>
      <w:pPr>
        <w:pStyle w:val="SourceCode"/>
      </w:pPr>
      <w:r>
        <w:rPr>
          <w:rStyle w:val="VerbatimChar"/>
        </w:rPr>
        <w:t xml:space="preserve">find / -xdev -type d -perm -0002 -uid +500 -print</w:t>
      </w:r>
    </w:p>
    <w:p>
      <w:pPr>
        <w:pStyle w:val="FirstParagraph"/>
      </w:pPr>
      <w:r>
        <w:t xml:space="preserve">认证设置，比如密码质量、密码失效策略、密码重用、密码重试企图等等，可以通过可插拔认证模块(PAM)框架来配置。PAM从目录</w:t>
      </w:r>
      <w:r>
        <w:rPr>
          <w:rStyle w:val="VerbatimChar"/>
        </w:rPr>
        <w:t xml:space="preserve">/etc/pam.d</w:t>
      </w:r>
      <w:r>
        <w:t xml:space="preserve">中查找特定于应用程序的配置信息。运行</w:t>
      </w:r>
      <w:r>
        <w:rPr>
          <w:rStyle w:val="VerbatimChar"/>
        </w:rPr>
        <w:t xml:space="preserve">authconfig</w:t>
      </w:r>
      <w:r>
        <w:t xml:space="preserve">或</w:t>
      </w:r>
      <w:r>
        <w:rPr>
          <w:rStyle w:val="VerbatimChar"/>
        </w:rPr>
        <w:t xml:space="preserve">system-config-authentication</w:t>
      </w:r>
      <w:r>
        <w:t xml:space="preserve">会复写PAM配置文件，删除所有手工的修改并替换为系统缺省值。</w:t>
      </w:r>
    </w:p>
    <w:p>
      <w:pPr>
        <w:pStyle w:val="BodyText"/>
      </w:pPr>
      <w:r>
        <w:t xml:space="preserve">PAM的缺省模块</w:t>
      </w:r>
      <w:r>
        <w:rPr>
          <w:rStyle w:val="VerbatimChar"/>
        </w:rPr>
        <w:t xml:space="preserve">pam_cracklib</w:t>
      </w:r>
      <w:r>
        <w:t xml:space="preserve">提供了密码强度检查功能。正如美国国防部(U.S. DoD)安全指南中推荐的，要把</w:t>
      </w:r>
      <w:r>
        <w:rPr>
          <w:rStyle w:val="VerbatimChar"/>
        </w:rPr>
        <w:t xml:space="preserve">pam_cracklib</w:t>
      </w:r>
      <w:r>
        <w:t xml:space="preserve">配置成要求至少包含一个大写字符、一个小写字符、一个数字和一个特殊符号，可以编辑</w:t>
      </w:r>
      <w:r>
        <w:rPr>
          <w:rStyle w:val="VerbatimChar"/>
        </w:rPr>
        <w:t xml:space="preserve">/etc/pam.d/system-auth</w:t>
      </w:r>
      <w:r>
        <w:t xml:space="preserve">文件，在</w:t>
      </w:r>
      <w:r>
        <w:rPr>
          <w:rStyle w:val="VerbatimChar"/>
        </w:rPr>
        <w:t xml:space="preserve">password requisite pam_cracklib.so try_first_pass</w:t>
      </w:r>
      <w:r>
        <w:t xml:space="preserve">对应的行加入下面这些参数。</w:t>
      </w:r>
    </w:p>
    <w:p>
      <w:pPr>
        <w:pStyle w:val="SourceCode"/>
      </w:pPr>
      <w:r>
        <w:rPr>
          <w:rStyle w:val="VerbatimChar"/>
        </w:rPr>
        <w:t xml:space="preserve">retry=3:</w:t>
      </w:r>
      <w:r>
        <w:br w:type="textWrapping"/>
      </w:r>
      <w:r>
        <w:rPr>
          <w:rStyle w:val="VerbatimChar"/>
        </w:rPr>
        <w:t xml:space="preserve">dcredit=-1. Require at least one digit</w:t>
      </w:r>
      <w:r>
        <w:br w:type="textWrapping"/>
      </w:r>
      <w:r>
        <w:rPr>
          <w:rStyle w:val="VerbatimChar"/>
        </w:rPr>
        <w:t xml:space="preserve">ucredit=-1. Require at least one upper case character</w:t>
      </w:r>
      <w:r>
        <w:br w:type="textWrapping"/>
      </w:r>
      <w:r>
        <w:rPr>
          <w:rStyle w:val="VerbatimChar"/>
        </w:rPr>
        <w:t xml:space="preserve">ocredit=-1. Require at least one special character</w:t>
      </w:r>
      <w:r>
        <w:br w:type="textWrapping"/>
      </w:r>
      <w:r>
        <w:rPr>
          <w:rStyle w:val="VerbatimChar"/>
        </w:rPr>
        <w:t xml:space="preserve">lcredit=-1. Require at least one lower case character</w:t>
      </w:r>
      <w:r>
        <w:br w:type="textWrapping"/>
      </w:r>
      <w:r>
        <w:rPr>
          <w:rStyle w:val="VerbatimChar"/>
        </w:rPr>
        <w:t xml:space="preserve">minlen-14. Require a minimum password length of 14.</w:t>
      </w:r>
    </w:p>
    <w:p>
      <w:pPr>
        <w:pStyle w:val="FirstParagraph"/>
      </w:pPr>
      <w:r>
        <w:t xml:space="preserve">例如：</w:t>
      </w:r>
    </w:p>
    <w:p>
      <w:pPr>
        <w:pStyle w:val="SourceCode"/>
      </w:pPr>
      <w:r>
        <w:rPr>
          <w:rStyle w:val="VerbatimChar"/>
        </w:rPr>
        <w:t xml:space="preserve">￼password required pam_cracklib.so try_first_pass retry=3\minlen=14 dcredit=-1 ucredit=-1 ocredit=-1 lcredit=-1</w:t>
      </w:r>
    </w:p>
    <w:p>
      <w:pPr>
        <w:pStyle w:val="FirstParagraph"/>
      </w:pPr>
      <w:r>
        <w:t xml:space="preserve">这些参数可以根据你的安全策略需求设置。注意：这些密码限制对root密码不适用。</w:t>
      </w:r>
    </w:p>
    <w:p>
      <w:pPr>
        <w:pStyle w:val="BodyText"/>
      </w:pPr>
      <w:r>
        <w:t xml:space="preserve">PAM的</w:t>
      </w:r>
      <w:r>
        <w:rPr>
          <w:rStyle w:val="VerbatimChar"/>
        </w:rPr>
        <w:t xml:space="preserve">pam_tally2</w:t>
      </w:r>
      <w:r>
        <w:t xml:space="preserve">模块提供了在多次登陆失败重试后锁定用户账号的功能。为了强制实施密码锁定，可以编辑文件</w:t>
      </w:r>
      <w:r>
        <w:rPr>
          <w:rStyle w:val="VerbatimChar"/>
        </w:rPr>
        <w:t xml:space="preserve">/etc/pam.d/system-auth</w:t>
      </w:r>
      <w:r>
        <w:t xml:space="preserve">并加入以下行：</w:t>
      </w:r>
    </w:p>
    <w:p>
      <w:pPr>
        <w:numPr>
          <w:numId w:val="1052"/>
          <w:ilvl w:val="0"/>
        </w:numPr>
      </w:pPr>
      <w:r>
        <w:t xml:space="preserve">在认证行第一行需要包括：</w:t>
      </w:r>
    </w:p>
    <w:p>
      <w:pPr>
        <w:pStyle w:val="SourceCode"/>
        <w:numPr>
          <w:numId w:val="1000"/>
          <w:ilvl w:val="0"/>
        </w:numPr>
      </w:pPr>
      <w:r>
        <w:rPr>
          <w:rStyle w:val="VerbatimChar"/>
        </w:rPr>
        <w:t xml:space="preserve">auth required pam_tally2.so deny=5 onerr=fail unlock_time=900</w:t>
      </w:r>
    </w:p>
    <w:p>
      <w:pPr>
        <w:numPr>
          <w:numId w:val="1052"/>
          <w:ilvl w:val="0"/>
        </w:numPr>
      </w:pPr>
      <w:r>
        <w:t xml:space="preserve">在账号行第一行需要包括：</w:t>
      </w:r>
    </w:p>
    <w:p>
      <w:pPr>
        <w:pStyle w:val="SourceCode"/>
        <w:numPr>
          <w:numId w:val="1000"/>
          <w:ilvl w:val="0"/>
        </w:numPr>
      </w:pPr>
      <w:r>
        <w:rPr>
          <w:rStyle w:val="VerbatimChar"/>
        </w:rPr>
        <w:t xml:space="preserve">account required pam_tally2.so</w:t>
      </w:r>
    </w:p>
    <w:p>
      <w:pPr>
        <w:pStyle w:val="FirstParagraph"/>
      </w:pPr>
      <w:r>
        <w:t xml:space="preserve">在上述例子中，</w:t>
      </w:r>
      <w:r>
        <w:rPr>
          <w:rStyle w:val="VerbatimChar"/>
        </w:rPr>
        <w:t xml:space="preserve">deny</w:t>
      </w:r>
      <w:r>
        <w:t xml:space="preserve">参数设置重试次数为5，</w:t>
      </w:r>
      <w:r>
        <w:rPr>
          <w:rStyle w:val="VerbatimChar"/>
        </w:rPr>
        <w:t xml:space="preserve">unlock_time</w:t>
      </w:r>
      <w:r>
        <w:t xml:space="preserve">设置为账号被锁定900s再解锁。这些参数可以根据你的安全策略需求设置为恰当设置。一个被锁定的账号可以使用</w:t>
      </w:r>
      <w:r>
        <w:rPr>
          <w:rStyle w:val="VerbatimChar"/>
        </w:rPr>
        <w:t xml:space="preserve">pam_tally2</w:t>
      </w:r>
      <w:r>
        <w:t xml:space="preserve">工具手动解锁：</w:t>
      </w:r>
    </w:p>
    <w:p>
      <w:pPr>
        <w:pStyle w:val="SourceCode"/>
      </w:pPr>
      <w:r>
        <w:rPr>
          <w:rStyle w:val="VerbatimChar"/>
        </w:rPr>
        <w:t xml:space="preserve">/sbin/pam_tally2 --user {username} -reset</w:t>
      </w:r>
    </w:p>
    <w:p>
      <w:pPr>
        <w:pStyle w:val="FirstParagraph"/>
      </w:pPr>
      <w:r>
        <w:t xml:space="preserve">你可以使用PAM来限制当前密码的重用。</w:t>
      </w:r>
      <w:r>
        <w:rPr>
          <w:rStyle w:val="VerbatimChar"/>
        </w:rPr>
        <w:t xml:space="preserve">pam_unix</w:t>
      </w:r>
      <w:r>
        <w:t xml:space="preserve">模块的记忆选项可以设置为记住当前密码并防止他们被重用。为实现这个，可以编辑</w:t>
      </w:r>
      <w:r>
        <w:rPr>
          <w:rStyle w:val="VerbatimChar"/>
        </w:rPr>
        <w:t xml:space="preserve">/etc/pam.d/system-auth</w:t>
      </w:r>
      <w:r>
        <w:t xml:space="preserve">文件中对应的行来包含记忆选项。</w:t>
      </w:r>
    </w:p>
    <w:p>
      <w:pPr>
        <w:pStyle w:val="BodyText"/>
      </w:pPr>
      <w:r>
        <w:t xml:space="preserve">例如：</w:t>
      </w:r>
    </w:p>
    <w:p>
      <w:pPr>
        <w:pStyle w:val="SourceCode"/>
      </w:pPr>
      <w:r>
        <w:rPr>
          <w:rStyle w:val="VerbatimChar"/>
        </w:rPr>
        <w:t xml:space="preserve">￼password sufficient pam_unix.so [ ... existing_options ...]</w:t>
      </w:r>
      <w:r>
        <w:br w:type="textWrapping"/>
      </w:r>
      <w:r>
        <w:rPr>
          <w:rStyle w:val="VerbatimChar"/>
        </w:rPr>
        <w:t xml:space="preserve">remember=5</w:t>
      </w:r>
    </w:p>
    <w:p>
      <w:pPr>
        <w:pStyle w:val="FirstParagraph"/>
      </w:pPr>
      <w:r>
        <w:t xml:space="preserve">你可以根据你的安全策略需求来设置多少个先前的密码可以被记录。</w:t>
      </w:r>
    </w:p>
    <w:p>
      <w:pPr>
        <w:pStyle w:val="SourceCode"/>
      </w:pPr>
      <w:r>
        <w:rPr>
          <w:rStyle w:val="VerbatimChar"/>
        </w:rPr>
        <w:t xml:space="preserve">cd /etc</w:t>
      </w:r>
      <w:r>
        <w:br w:type="textWrapping"/>
      </w:r>
      <w:r>
        <w:rPr>
          <w:rStyle w:val="VerbatimChar"/>
        </w:rPr>
        <w:t xml:space="preserve">chown root:root passwd shadow group gshadow</w:t>
      </w:r>
      <w:r>
        <w:br w:type="textWrapping"/>
      </w:r>
      <w:r>
        <w:rPr>
          <w:rStyle w:val="VerbatimChar"/>
        </w:rPr>
        <w:t xml:space="preserve">chmod 644 passwd group</w:t>
      </w:r>
      <w:r>
        <w:br w:type="textWrapping"/>
      </w:r>
      <w:r>
        <w:rPr>
          <w:rStyle w:val="VerbatimChar"/>
        </w:rPr>
        <w:t xml:space="preserve">chmod 400 shadow gshadow</w:t>
      </w:r>
    </w:p>
    <w:p>
      <w:pPr>
        <w:pStyle w:val="Heading2"/>
      </w:pPr>
      <w:bookmarkStart w:id="118" w:name="第九章-加密数据和数据库连接"/>
      <w:bookmarkEnd w:id="118"/>
      <w:r>
        <w:t xml:space="preserve">第九章 加密数据和数据库连接</w:t>
      </w:r>
    </w:p>
    <w:p>
      <w:pPr>
        <w:pStyle w:val="FirstParagraph"/>
      </w:pPr>
      <w:r>
        <w:t xml:space="preserve">加密可以在以下方式来保护Greenplum数据库系统中的数据：</w:t>
      </w:r>
    </w:p>
    <w:p>
      <w:pPr>
        <w:pStyle w:val="Compact"/>
        <w:numPr>
          <w:numId w:val="1053"/>
          <w:ilvl w:val="0"/>
        </w:numPr>
      </w:pPr>
      <w:r>
        <w:t xml:space="preserve">客户端和主服务器之间的通讯可以用SSL加密。可以通过设置</w:t>
      </w:r>
      <w:r>
        <w:t xml:space="preserve"> </w:t>
      </w:r>
      <w:r>
        <w:rPr>
          <w:rStyle w:val="VerbatimChar"/>
        </w:rPr>
        <w:t xml:space="preserve">ssl</w:t>
      </w:r>
      <w:r>
        <w:t xml:space="preserve"> </w:t>
      </w:r>
      <w:r>
        <w:t xml:space="preserve">服务器配置参数为</w:t>
      </w:r>
      <w:r>
        <w:t xml:space="preserve"> </w:t>
      </w:r>
      <w:r>
        <w:rPr>
          <w:rStyle w:val="VerbatimChar"/>
        </w:rPr>
        <w:t xml:space="preserve">on</w:t>
      </w:r>
      <w:r>
        <w:t xml:space="preserve"> </w:t>
      </w:r>
      <w:r>
        <w:t xml:space="preserve">并编辑</w:t>
      </w:r>
      <w:r>
        <w:t xml:space="preserve"> </w:t>
      </w:r>
      <w:r>
        <w:rPr>
          <w:rStyle w:val="VerbatimChar"/>
        </w:rPr>
        <w:t xml:space="preserve">pg_hba.conf</w:t>
      </w:r>
      <w:r>
        <w:t xml:space="preserve"> </w:t>
      </w:r>
      <w:r>
        <w:t xml:space="preserve">文件来启动。如何在Greenplum数据库中启动SSL，详情可参见《Greenplum数据管理指南》中的“加密客户端/服务器连接”章节。</w:t>
      </w:r>
    </w:p>
    <w:p>
      <w:pPr>
        <w:pStyle w:val="Compact"/>
        <w:numPr>
          <w:numId w:val="1053"/>
          <w:ilvl w:val="0"/>
        </w:numPr>
      </w:pPr>
      <w:r>
        <w:t xml:space="preserve">Greenplum数据库4.2.1及更高版本支持在Greenplum并行文件分发服务器（</w:t>
      </w:r>
      <w:r>
        <w:rPr>
          <w:rStyle w:val="VerbatimChar"/>
        </w:rPr>
        <w:t xml:space="preserve">gpfdist</w:t>
      </w:r>
      <w:r>
        <w:t xml:space="preserve">）和段数据库之间的数据交换中进行SSL加密。详情参见：</w:t>
      </w:r>
      <w:hyperlink w:anchor="加密gpfdist连接">
        <w:r>
          <w:rPr>
            <w:rStyle w:val="Hyperlink"/>
          </w:rPr>
          <w:t xml:space="preserve">"加密gpfdist连接"</w:t>
        </w:r>
      </w:hyperlink>
      <w:r>
        <w:t xml:space="preserve">章节</w:t>
      </w:r>
    </w:p>
    <w:p>
      <w:pPr>
        <w:pStyle w:val="Compact"/>
        <w:numPr>
          <w:numId w:val="1053"/>
          <w:ilvl w:val="0"/>
        </w:numPr>
      </w:pPr>
      <w:r>
        <w:t xml:space="preserve">Greenplum数据库集群主机之间的网络连接可以使用IPsec加密。在集群中的每对主机之间都启动一个认证的、加密的VPN网络。详情可参见《Greenplum数据管理指南》中的“为Greenplum数据库配置IPsec”章节。</w:t>
      </w:r>
    </w:p>
    <w:p>
      <w:pPr>
        <w:pStyle w:val="Compact"/>
        <w:numPr>
          <w:numId w:val="1053"/>
          <w:ilvl w:val="0"/>
        </w:numPr>
      </w:pPr>
      <w:r>
        <w:t xml:space="preserve">其余情况可以采用</w:t>
      </w:r>
      <w:r>
        <w:t xml:space="preserve"> </w:t>
      </w:r>
      <w:r>
        <w:rPr>
          <w:rStyle w:val="VerbatimChar"/>
        </w:rPr>
        <w:t xml:space="preserve">pgcrypto</w:t>
      </w:r>
      <w:r>
        <w:t xml:space="preserve"> </w:t>
      </w:r>
      <w:r>
        <w:t xml:space="preserve">包的加密/解密函数来保护数据。列级的加密可以保护敏感信息，比如密码、社保号、或信用卡号。用例可参见：</w:t>
      </w:r>
      <w:hyperlink w:anchor="使用PGP加密表中数据">
        <w:r>
          <w:rPr>
            <w:rStyle w:val="Hyperlink"/>
          </w:rPr>
          <w:t xml:space="preserve">"使用PGP加密表中数据"</w:t>
        </w:r>
      </w:hyperlink>
      <w:r>
        <w:t xml:space="preserve">章节。</w:t>
      </w:r>
    </w:p>
    <w:p>
      <w:pPr>
        <w:pStyle w:val="Heading3"/>
      </w:pPr>
      <w:bookmarkStart w:id="119" w:name="最佳实践-3"/>
      <w:bookmarkEnd w:id="119"/>
      <w:r>
        <w:t xml:space="preserve">最佳实践</w:t>
      </w:r>
    </w:p>
    <w:p>
      <w:pPr>
        <w:pStyle w:val="Compact"/>
        <w:numPr>
          <w:numId w:val="1054"/>
          <w:ilvl w:val="0"/>
        </w:numPr>
      </w:pPr>
      <w:r>
        <w:t xml:space="preserve">加密可以保障数据只能被拥有有效秘钥的用户访问。</w:t>
      </w:r>
    </w:p>
    <w:p>
      <w:pPr>
        <w:pStyle w:val="Compact"/>
        <w:numPr>
          <w:numId w:val="1054"/>
          <w:ilvl w:val="0"/>
        </w:numPr>
      </w:pPr>
      <w:r>
        <w:t xml:space="preserve">加密和机密数据会引入性能开销；只有被密文数据才需要编码。</w:t>
      </w:r>
    </w:p>
    <w:p>
      <w:pPr>
        <w:pStyle w:val="Compact"/>
        <w:numPr>
          <w:numId w:val="1054"/>
          <w:ilvl w:val="0"/>
        </w:numPr>
      </w:pPr>
      <w:r>
        <w:t xml:space="preserve">在产品系统中实现任何加密方案之前需要进行性能测试。</w:t>
      </w:r>
    </w:p>
    <w:p>
      <w:pPr>
        <w:pStyle w:val="Compact"/>
        <w:numPr>
          <w:numId w:val="1054"/>
          <w:ilvl w:val="0"/>
        </w:numPr>
      </w:pPr>
      <w:r>
        <w:t xml:space="preserve">Greenplum数据库产品中服务器证书需要被证书中心(CA)签名，然后客户才能认证服务器。如果所有客户都属于本地组织，那么CA也可以是本地的。</w:t>
      </w:r>
    </w:p>
    <w:p>
      <w:pPr>
        <w:pStyle w:val="Compact"/>
        <w:numPr>
          <w:numId w:val="1054"/>
          <w:ilvl w:val="0"/>
        </w:numPr>
      </w:pPr>
      <w:r>
        <w:t xml:space="preserve">当用户向Greenplum数据库发起的连接会经过一个不安全的链路时，都需要采用SSL加密。</w:t>
      </w:r>
    </w:p>
    <w:p>
      <w:pPr>
        <w:pStyle w:val="Compact"/>
        <w:numPr>
          <w:numId w:val="1054"/>
          <w:ilvl w:val="0"/>
        </w:numPr>
      </w:pPr>
      <w:r>
        <w:t xml:space="preserve">对称加密方案，即加密和解密使用相同的秘钥，比非对称方案具有更好的性能，可以在确保秘钥能够被安全分享时使用。</w:t>
      </w:r>
    </w:p>
    <w:p>
      <w:pPr>
        <w:pStyle w:val="Compact"/>
        <w:numPr>
          <w:numId w:val="1054"/>
          <w:ilvl w:val="0"/>
        </w:numPr>
      </w:pPr>
      <w:r>
        <w:t xml:space="preserve">使用</w:t>
      </w:r>
      <w:r>
        <w:t xml:space="preserve"> </w:t>
      </w:r>
      <w:r>
        <w:rPr>
          <w:rStyle w:val="VerbatimChar"/>
        </w:rPr>
        <w:t xml:space="preserve">pgcrypto</w:t>
      </w:r>
      <w:r>
        <w:t xml:space="preserve"> </w:t>
      </w:r>
      <w:r>
        <w:t xml:space="preserve">包中的函数来加密硬盘上的数据。数据在数据库进程中被加密和解密，所以确保客户连接使用SSL来避免传输非加密数据是非常重要的。</w:t>
      </w:r>
    </w:p>
    <w:p>
      <w:pPr>
        <w:pStyle w:val="Compact"/>
        <w:numPr>
          <w:numId w:val="1054"/>
          <w:ilvl w:val="0"/>
        </w:numPr>
      </w:pPr>
      <w:r>
        <w:t xml:space="preserve">采用</w:t>
      </w:r>
      <w:r>
        <w:t xml:space="preserve"> </w:t>
      </w:r>
      <w:r>
        <w:rPr>
          <w:rStyle w:val="VerbatimChar"/>
        </w:rPr>
        <w:t xml:space="preserve">gpfdists</w:t>
      </w:r>
      <w:r>
        <w:t xml:space="preserve"> </w:t>
      </w:r>
      <w:r>
        <w:t xml:space="preserve">协议来保障从数据库中装载或者卸载ETL数据时的安全，详情参见：</w:t>
      </w:r>
      <w:hyperlink w:anchor="加密gpfdist连接">
        <w:r>
          <w:rPr>
            <w:rStyle w:val="Hyperlink"/>
          </w:rPr>
          <w:t xml:space="preserve">"加密gpfdist连接"</w:t>
        </w:r>
      </w:hyperlink>
      <w:r>
        <w:t xml:space="preserve">章节。</w:t>
      </w:r>
    </w:p>
    <w:p>
      <w:pPr>
        <w:pStyle w:val="Heading3"/>
      </w:pPr>
      <w:bookmarkStart w:id="120" w:name="秘钥管理"/>
      <w:bookmarkEnd w:id="120"/>
      <w:r>
        <w:t xml:space="preserve">秘钥管理</w:t>
      </w:r>
    </w:p>
    <w:p>
      <w:pPr>
        <w:pStyle w:val="FirstParagraph"/>
      </w:pPr>
      <w:r>
        <w:t xml:space="preserve">当你正在使用对称（单一私钥）或者非对称（公私钥）密码时，一定要保障主键和私钥存储的安全性。当前有很多保存加密秘钥的可选方法，比如，放在文件系统中、秘钥保存库、加密U盘、可信计算平台模块（TPM）、或者硬件安全模块（HSM）。</w:t>
      </w:r>
    </w:p>
    <w:p>
      <w:pPr>
        <w:pStyle w:val="BodyText"/>
      </w:pPr>
      <w:r>
        <w:t xml:space="preserve">当筹备秘钥管理时需考虑一下问题：</w:t>
      </w:r>
      <w:r>
        <w:t xml:space="preserve"> </w:t>
      </w:r>
      <w:r>
        <w:t xml:space="preserve">* 秘钥存在哪儿？</w:t>
      </w:r>
      <w:r>
        <w:t xml:space="preserve"> </w:t>
      </w:r>
      <w:r>
        <w:t xml:space="preserve">* 秘钥什么时候过期？</w:t>
      </w:r>
      <w:r>
        <w:t xml:space="preserve"> </w:t>
      </w:r>
      <w:r>
        <w:t xml:space="preserve">* 怎么保护秘钥？</w:t>
      </w:r>
      <w:r>
        <w:t xml:space="preserve"> </w:t>
      </w:r>
      <w:r>
        <w:t xml:space="preserve">* 怎么存取秘钥？</w:t>
      </w:r>
      <w:r>
        <w:t xml:space="preserve"> </w:t>
      </w:r>
      <w:r>
        <w:t xml:space="preserve">* 怎么回收或者撤销秘钥？</w:t>
      </w:r>
    </w:p>
    <w:p>
      <w:pPr>
        <w:pStyle w:val="BodyText"/>
      </w:pPr>
      <w:r>
        <w:t xml:space="preserve">开放式Web应用程序安全项目（OWASP）提供了非常全面的保障</w:t>
      </w:r>
      <w:hyperlink w:anchor="秘钥安全指南">
        <w:r>
          <w:rPr>
            <w:rStyle w:val="Hyperlink"/>
          </w:rPr>
          <w:t xml:space="preserve">秘钥安全指南</w:t>
        </w:r>
      </w:hyperlink>
      <w:r>
        <w:t xml:space="preserve">。</w:t>
      </w:r>
    </w:p>
    <w:p>
      <w:pPr>
        <w:pStyle w:val="Heading3"/>
      </w:pPr>
      <w:bookmarkStart w:id="121" w:name="其他情况使用pgcrypto加密数据"/>
      <w:bookmarkEnd w:id="121"/>
      <w:r>
        <w:t xml:space="preserve">其他情况使用pgcrypto加密数据</w:t>
      </w:r>
    </w:p>
    <w:p>
      <w:pPr>
        <w:pStyle w:val="FirstParagraph"/>
      </w:pPr>
      <w:r>
        <w:t xml:space="preserve">Greenplum数据库的</w:t>
      </w:r>
      <w:r>
        <w:t xml:space="preserve"> </w:t>
      </w:r>
      <w:r>
        <w:rPr>
          <w:rStyle w:val="VerbatimChar"/>
        </w:rPr>
        <w:t xml:space="preserve">pgcrypto</w:t>
      </w:r>
      <w:r>
        <w:t xml:space="preserve"> </w:t>
      </w:r>
      <w:r>
        <w:t xml:space="preserve">包提供了其他情况下数据加密功能。管理员可以加密带有敏感信息的数据列，比如密码、社保号、或信用卡号，提供额外保护。数据库中加密存储的数据不会被没有秘钥的用户读取，也不能从磁盘上直接读取。</w:t>
      </w:r>
    </w:p>
    <w:p>
      <w:pPr>
        <w:pStyle w:val="BodyText"/>
      </w:pPr>
      <w:r>
        <w:rPr>
          <w:rStyle w:val="VerbatimChar"/>
        </w:rPr>
        <w:t xml:space="preserve">pgcrypto</w:t>
      </w:r>
      <w:r>
        <w:t xml:space="preserve"> </w:t>
      </w:r>
      <w:r>
        <w:t xml:space="preserve">支持对称和非对称的PGP加密。对称加密中加密和解密使用相同的秘钥，它比非对称加密更快。在秘钥交换不是个问题的环境中，推荐使用对称加密方法。在非对称加密中，用一个公钥被加密数据，用另一个私钥来解密数据。它比对称加密要慢而且它需要一个更健壮的秘钥。</w:t>
      </w:r>
    </w:p>
    <w:p>
      <w:pPr>
        <w:pStyle w:val="BodyText"/>
      </w:pPr>
      <w:r>
        <w:t xml:space="preserve">使用</w:t>
      </w:r>
      <w:r>
        <w:t xml:space="preserve"> </w:t>
      </w:r>
      <w:r>
        <w:rPr>
          <w:rStyle w:val="VerbatimChar"/>
        </w:rPr>
        <w:t xml:space="preserve">pgcrypto</w:t>
      </w:r>
      <w:r>
        <w:t xml:space="preserve"> </w:t>
      </w:r>
      <w:r>
        <w:t xml:space="preserve">会面临性能开销和可维护性问题。建议只有必要的时候才使用数据加密。而且务必注意：你将无法通过数据索引来查询加密数据。</w:t>
      </w:r>
    </w:p>
    <w:p>
      <w:pPr>
        <w:pStyle w:val="BodyText"/>
      </w:pPr>
      <w:r>
        <w:t xml:space="preserve">在你实施数据库内加密之际，先考虑以下PGP的限制：</w:t>
      </w:r>
      <w:r>
        <w:t xml:space="preserve"> </w:t>
      </w:r>
      <w:r>
        <w:t xml:space="preserve">* 不支持签名。这也意味着没法检查加密子键是否属于主键。</w:t>
      </w:r>
      <w:r>
        <w:t xml:space="preserve"> </w:t>
      </w:r>
      <w:r>
        <w:t xml:space="preserve">* 不支持加密秘钥作为主键。一般不建议采用该实践，所以该限制也不是个问题。</w:t>
      </w:r>
      <w:r>
        <w:t xml:space="preserve"> </w:t>
      </w:r>
      <w:r>
        <w:t xml:space="preserve">* 不支持多个子键。这看起来像个问题，因为这是个常见实践。换句话说，你不应该在</w:t>
      </w:r>
      <w:r>
        <w:t xml:space="preserve"> </w:t>
      </w:r>
      <w:r>
        <w:rPr>
          <w:rStyle w:val="VerbatimChar"/>
        </w:rPr>
        <w:t xml:space="preserve">pgcrypto</w:t>
      </w:r>
      <w:r>
        <w:t xml:space="preserve"> </w:t>
      </w:r>
      <w:r>
        <w:t xml:space="preserve">中使用你常用的GPG/PGP，而是创建新的，因为使用场景非常不一样。</w:t>
      </w:r>
    </w:p>
    <w:p>
      <w:pPr>
        <w:pStyle w:val="BodyText"/>
      </w:pPr>
      <w:r>
        <w:t xml:space="preserve">缺省Greenplum数据库编译的时候带有zlib库，它支持PGP加密功能在加密之前先压缩数据。如果编译时候带有OpenSSL，则可以使用更多算法。</w:t>
      </w:r>
    </w:p>
    <w:p>
      <w:pPr>
        <w:pStyle w:val="BodyText"/>
      </w:pPr>
      <w:r>
        <w:t xml:space="preserve">因为</w:t>
      </w:r>
      <w:r>
        <w:rPr>
          <w:rStyle w:val="VerbatimChar"/>
        </w:rPr>
        <w:t xml:space="preserve">pgcrypto</w:t>
      </w:r>
      <w:r>
        <w:t xml:space="preserve">函数运行在数据库服务器内，数据和密码在</w:t>
      </w:r>
      <w:r>
        <w:rPr>
          <w:rStyle w:val="VerbatimChar"/>
        </w:rPr>
        <w:t xml:space="preserve">pgcrypto</w:t>
      </w:r>
      <w:r>
        <w:t xml:space="preserve">和客户端应用之间是明文传递的。为了最大化安全，你需要用本地连接或者SSL连接并充分信任系统和数据库管理员。</w:t>
      </w:r>
    </w:p>
    <w:p>
      <w:pPr>
        <w:pStyle w:val="BodyText"/>
      </w:pPr>
      <w:r>
        <w:t xml:space="preserve">Greenplum数据库中缺省没有安装pgcrypto包。你需要从</w:t>
      </w:r>
      <w:hyperlink r:id="rId122">
        <w:r>
          <w:rPr>
            <w:rStyle w:val="Hyperlink"/>
          </w:rPr>
          <w:t xml:space="preserve">Pivotal Network</w:t>
        </w:r>
      </w:hyperlink>
      <w:r>
        <w:t xml:space="preserve">下载</w:t>
      </w:r>
      <w:r>
        <w:rPr>
          <w:rStyle w:val="VerbatimChar"/>
        </w:rPr>
        <w:t xml:space="preserve">pgcrypto</w:t>
      </w:r>
      <w:r>
        <w:t xml:space="preserve">包并使用Greenplum包管理器(</w:t>
      </w:r>
      <w:r>
        <w:rPr>
          <w:rStyle w:val="VerbatimChar"/>
        </w:rPr>
        <w:t xml:space="preserve">gppkg</w:t>
      </w:r>
      <w:r>
        <w:t xml:space="preserve">)在集群上安装</w:t>
      </w:r>
      <w:r>
        <w:t xml:space="preserve"> </w:t>
      </w:r>
      <w:r>
        <w:rPr>
          <w:rStyle w:val="VerbatimChar"/>
        </w:rPr>
        <w:t xml:space="preserve">pgcrypto</w:t>
      </w:r>
      <w:r>
        <w:t xml:space="preserve"> </w:t>
      </w:r>
      <w:r>
        <w:t xml:space="preserve">包。</w:t>
      </w:r>
    </w:p>
    <w:p>
      <w:pPr>
        <w:pStyle w:val="BodyText"/>
      </w:pPr>
      <w:r>
        <w:rPr>
          <w:rStyle w:val="VerbatimChar"/>
        </w:rPr>
        <w:t xml:space="preserve">pgcrypto</w:t>
      </w:r>
      <w:r>
        <w:t xml:space="preserve">会根据找到的PostgreSQL主配置脚本来配置自己。</w:t>
      </w:r>
    </w:p>
    <w:p>
      <w:pPr>
        <w:pStyle w:val="BodyText"/>
      </w:pPr>
      <w:r>
        <w:t xml:space="preserve">如果被编译时候带有</w:t>
      </w:r>
      <w:r>
        <w:t xml:space="preserve"> </w:t>
      </w:r>
      <w:r>
        <w:rPr>
          <w:rStyle w:val="VerbatimChar"/>
        </w:rPr>
        <w:t xml:space="preserve">zlib</w:t>
      </w:r>
      <w:r>
        <w:t xml:space="preserve">，</w:t>
      </w:r>
      <w:r>
        <w:rPr>
          <w:rStyle w:val="VerbatimChar"/>
        </w:rPr>
        <w:t xml:space="preserve">pgcrypto</w:t>
      </w:r>
      <w:r>
        <w:t xml:space="preserve">加密功能可以在加密之前压缩数据。</w:t>
      </w:r>
    </w:p>
    <w:p>
      <w:pPr>
        <w:pStyle w:val="BodyText"/>
      </w:pPr>
      <w:r>
        <w:t xml:space="preserve">你可以让</w:t>
      </w:r>
      <w:r>
        <w:rPr>
          <w:rStyle w:val="VerbatimChar"/>
        </w:rPr>
        <w:t xml:space="preserve">pgcrypto</w:t>
      </w:r>
      <w:r>
        <w:t xml:space="preserve">支持联邦信息处理标准(FIPS) 140-2加密认证方法。FIPF 140-2要求pgcrypto v1.2版。Greenplum数据库</w:t>
      </w:r>
      <w:r>
        <w:rPr>
          <w:rStyle w:val="VerbatimChar"/>
        </w:rPr>
        <w:t xml:space="preserve">pgcrypto.fips</w:t>
      </w:r>
      <w:r>
        <w:t xml:space="preserve">服务器配置参数控制着在</w:t>
      </w:r>
      <w:r>
        <w:rPr>
          <w:rStyle w:val="VerbatimChar"/>
        </w:rPr>
        <w:t xml:space="preserve">pgcrypto</w:t>
      </w:r>
      <w:r>
        <w:t xml:space="preserve">中支持FIPS 140-2。详情可参见《Greenplum参照指南》中的“服务器配置参数”章节。</w:t>
      </w:r>
    </w:p>
    <w:p>
      <w:pPr>
        <w:pStyle w:val="BodyText"/>
      </w:pPr>
      <w:r>
        <w:rPr>
          <w:rStyle w:val="VerbatimChar"/>
        </w:rPr>
        <w:t xml:space="preserve">pgcrypto</w:t>
      </w:r>
      <w:r>
        <w:t xml:space="preserve"> </w:t>
      </w:r>
      <w:r>
        <w:t xml:space="preserve">拥有从基本到高级内置函数等多个加密级别。下表给出了</w:t>
      </w:r>
      <w:r>
        <w:rPr>
          <w:rStyle w:val="VerbatimChar"/>
        </w:rPr>
        <w:t xml:space="preserve">pgcrypto</w:t>
      </w:r>
      <w:r>
        <w:t xml:space="preserve"> </w:t>
      </w:r>
      <w:r>
        <w:t xml:space="preserve">所支持的加密算法。</w:t>
      </w:r>
    </w:p>
    <w:p>
      <w:pPr>
        <w:pStyle w:val="BodyText"/>
      </w:pPr>
      <w:r>
        <w:t xml:space="preserve">Table 1：</w:t>
      </w:r>
      <w:r>
        <w:rPr>
          <w:rStyle w:val="VerbatimChar"/>
        </w:rPr>
        <w:t xml:space="preserve">pgcrypto</w:t>
      </w:r>
      <w:r>
        <w:t xml:space="preserve"> </w:t>
      </w:r>
      <w:r>
        <w:t xml:space="preserve">所支持的加密函数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Value Functionality</w:t>
            </w:r>
          </w:p>
        </w:tc>
        <w:tc>
          <w:tcPr>
            <w:tcBorders>
              <w:bottom w:val="single"/>
            </w:tcBorders>
            <w:vAlign w:val="bottom"/>
          </w:tcPr>
          <w:p>
            <w:pPr>
              <w:pStyle w:val="Compact"/>
              <w:jc w:val="left"/>
            </w:pPr>
            <w:r>
              <w:t xml:space="preserve">Built-in</w:t>
            </w:r>
          </w:p>
        </w:tc>
        <w:tc>
          <w:tcPr>
            <w:tcBorders>
              <w:bottom w:val="single"/>
            </w:tcBorders>
            <w:vAlign w:val="bottom"/>
          </w:tcPr>
          <w:p>
            <w:pPr>
              <w:pStyle w:val="Compact"/>
              <w:jc w:val="left"/>
            </w:pPr>
            <w:r>
              <w:t xml:space="preserve">With OpenSSL</w:t>
            </w:r>
          </w:p>
        </w:tc>
        <w:tc>
          <w:tcPr>
            <w:tcBorders>
              <w:bottom w:val="single"/>
            </w:tcBorders>
            <w:vAlign w:val="bottom"/>
          </w:tcPr>
          <w:p>
            <w:pPr>
              <w:pStyle w:val="Compact"/>
              <w:jc w:val="left"/>
            </w:pPr>
            <w:r>
              <w:t xml:space="preserve">OpenSSL with FIPS 140-2</w:t>
            </w:r>
          </w:p>
        </w:tc>
      </w:tr>
      <w:tr>
        <w:tc>
          <w:p>
            <w:pPr>
              <w:pStyle w:val="Compact"/>
              <w:jc w:val="left"/>
            </w:pPr>
            <w:r>
              <w:t xml:space="preserve">MD5</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SHA1</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SHA224/256/384/512</w:t>
            </w:r>
          </w:p>
        </w:tc>
        <w:tc>
          <w:p>
            <w:pPr>
              <w:pStyle w:val="Compact"/>
              <w:jc w:val="left"/>
            </w:pPr>
            <w:r>
              <w:t xml:space="preserve">yes</w:t>
            </w:r>
          </w:p>
        </w:tc>
        <w:tc>
          <w:p>
            <w:pPr>
              <w:pStyle w:val="Compact"/>
              <w:jc w:val="left"/>
            </w:pPr>
            <w:r>
              <w:t xml:space="preserve">yes</w:t>
            </w:r>
            <w:r>
              <w:t xml:space="preserve"> </w:t>
            </w:r>
            <w:r>
              <w:rPr>
                <w:rStyle w:val="FootnoteReference"/>
              </w:rPr>
              <w:footnoteReference w:id="123"/>
            </w:r>
          </w:p>
        </w:tc>
        <w:tc>
          <w:p>
            <w:pPr>
              <w:pStyle w:val="Compact"/>
              <w:jc w:val="left"/>
            </w:pPr>
            <w:r>
              <w:t xml:space="preserve">yes</w:t>
            </w:r>
          </w:p>
        </w:tc>
      </w:tr>
      <w:tr>
        <w:tc>
          <w:p>
            <w:pPr>
              <w:pStyle w:val="Compact"/>
              <w:jc w:val="left"/>
            </w:pPr>
            <w:r>
              <w:t xml:space="preserve">Other digest algorithms</w:t>
            </w:r>
          </w:p>
        </w:tc>
        <w:tc>
          <w:p>
            <w:pPr>
              <w:pStyle w:val="Compact"/>
              <w:jc w:val="left"/>
            </w:pPr>
            <w:r>
              <w:t xml:space="preserve">no</w:t>
            </w:r>
          </w:p>
        </w:tc>
        <w:tc>
          <w:p>
            <w:pPr>
              <w:pStyle w:val="Compact"/>
              <w:jc w:val="left"/>
            </w:pPr>
            <w:r>
              <w:t xml:space="preserve">yes</w:t>
            </w:r>
            <w:r>
              <w:t xml:space="preserve"> </w:t>
            </w:r>
            <w:r>
              <w:rPr>
                <w:rStyle w:val="FootnoteReference"/>
              </w:rPr>
              <w:footnoteReference w:id="124"/>
            </w:r>
          </w:p>
        </w:tc>
        <w:tc>
          <w:p>
            <w:pPr>
              <w:pStyle w:val="Compact"/>
              <w:jc w:val="left"/>
            </w:pPr>
            <w:r>
              <w:t xml:space="preserve">no</w:t>
            </w:r>
          </w:p>
        </w:tc>
      </w:tr>
      <w:tr>
        <w:tc>
          <w:p>
            <w:pPr>
              <w:pStyle w:val="Compact"/>
              <w:jc w:val="left"/>
            </w:pPr>
            <w:r>
              <w:t xml:space="preserve">Blowfish</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AES</w:t>
            </w:r>
          </w:p>
        </w:tc>
        <w:tc>
          <w:p>
            <w:pPr>
              <w:pStyle w:val="Compact"/>
              <w:jc w:val="left"/>
            </w:pPr>
            <w:r>
              <w:t xml:space="preserve">yes</w:t>
            </w:r>
          </w:p>
        </w:tc>
        <w:tc>
          <w:p>
            <w:pPr>
              <w:pStyle w:val="Compact"/>
              <w:jc w:val="left"/>
            </w:pPr>
            <w:r>
              <w:t xml:space="preserve">yes</w:t>
            </w:r>
            <w:r>
              <w:t xml:space="preserve"> </w:t>
            </w:r>
            <w:r>
              <w:rPr>
                <w:rStyle w:val="FootnoteReference"/>
              </w:rPr>
              <w:footnoteReference w:id="125"/>
            </w:r>
          </w:p>
        </w:tc>
        <w:tc>
          <w:p>
            <w:pPr>
              <w:pStyle w:val="Compact"/>
              <w:jc w:val="left"/>
            </w:pPr>
            <w:r>
              <w:t xml:space="preserve">yes</w:t>
            </w:r>
          </w:p>
        </w:tc>
      </w:tr>
      <w:tr>
        <w:tc>
          <w:p>
            <w:pPr>
              <w:pStyle w:val="Compact"/>
              <w:jc w:val="left"/>
            </w:pPr>
            <w:r>
              <w:t xml:space="preserve">DES/3DES/CAST5</w:t>
            </w:r>
          </w:p>
        </w:tc>
        <w:tc>
          <w:p>
            <w:pPr>
              <w:pStyle w:val="Compact"/>
              <w:jc w:val="left"/>
            </w:pPr>
            <w:r>
              <w:t xml:space="preserve">no</w:t>
            </w:r>
          </w:p>
        </w:tc>
        <w:tc>
          <w:p>
            <w:pPr>
              <w:pStyle w:val="Compact"/>
              <w:jc w:val="left"/>
            </w:pPr>
            <w:r>
              <w:t xml:space="preserve">yes</w:t>
            </w:r>
          </w:p>
        </w:tc>
        <w:tc>
          <w:p>
            <w:pPr>
              <w:pStyle w:val="Compact"/>
              <w:jc w:val="left"/>
            </w:pPr>
            <w:r>
              <w:t xml:space="preserve">yes</w:t>
            </w:r>
            <w:r>
              <w:t xml:space="preserve"> </w:t>
            </w:r>
            <w:r>
              <w:rPr>
                <w:rStyle w:val="FootnoteReference"/>
              </w:rPr>
              <w:footnoteReference w:id="126"/>
            </w:r>
          </w:p>
        </w:tc>
      </w:tr>
      <w:tr>
        <w:tc>
          <w:p>
            <w:pPr>
              <w:pStyle w:val="Compact"/>
              <w:jc w:val="left"/>
            </w:pPr>
            <w:r>
              <w:t xml:space="preserve">Raw Encryption</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PGP Symmetric-Key</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PGP Public Key</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bl>
    <w:p>
      <w:pPr>
        <w:pStyle w:val="Heading3"/>
      </w:pPr>
      <w:bookmarkStart w:id="127" w:name="创建pgp秘钥"/>
      <w:bookmarkEnd w:id="127"/>
      <w:r>
        <w:t xml:space="preserve">创建PGP秘钥</w:t>
      </w:r>
    </w:p>
    <w:p>
      <w:pPr>
        <w:pStyle w:val="FirstParagraph"/>
      </w:pPr>
      <w:r>
        <w:t xml:space="preserve">要在Greenplum数据库中使用PGP非对称加密，你必须首先创建公钥和私钥并安装它们。</w:t>
      </w:r>
    </w:p>
    <w:p>
      <w:pPr>
        <w:pStyle w:val="BodyText"/>
      </w:pPr>
      <w:r>
        <w:t xml:space="preserve">本节假设你已经在一台Linux机器上安装了Greenplum数据库和GNU Privacy Guard (</w:t>
      </w:r>
      <w:r>
        <w:rPr>
          <w:rStyle w:val="VerbatimChar"/>
        </w:rPr>
        <w:t xml:space="preserve">gpg</w:t>
      </w:r>
      <w:r>
        <w:t xml:space="preserve">)命令行工具。Pivotal建议使用最新版的GPG来创建秘钥。可从</w:t>
      </w:r>
      <w:r>
        <w:t xml:space="preserve"> </w:t>
      </w:r>
      <w:hyperlink r:id="rId128">
        <w:r>
          <w:rPr>
            <w:rStyle w:val="Hyperlink"/>
          </w:rPr>
          <w:t xml:space="preserve">https://www.gnupg.org/download/</w:t>
        </w:r>
      </w:hyperlink>
      <w:r>
        <w:t xml:space="preserve"> </w:t>
      </w:r>
      <w:r>
        <w:t xml:space="preserve">下载并安装GPG。在GnuPG的官方网站你可以找到适用于主流Linux发布版、Windows以及Mac OS X的安装程序。</w:t>
      </w:r>
    </w:p>
    <w:p>
      <w:pPr>
        <w:numPr>
          <w:numId w:val="1055"/>
          <w:ilvl w:val="0"/>
        </w:numPr>
      </w:pPr>
      <w:r>
        <w:t xml:space="preserve">以root身份运行以下命令并从菜单中选择选项</w:t>
      </w:r>
      <w:r>
        <w:t xml:space="preserve"> </w:t>
      </w:r>
      <w:r>
        <w:rPr>
          <w:b/>
        </w:rPr>
        <w:t xml:space="preserve">1</w:t>
      </w:r>
      <w:r>
        <w:t xml:space="preserve">：</w:t>
      </w:r>
    </w:p>
    <w:p>
      <w:pPr>
        <w:pStyle w:val="SourceCode"/>
        <w:numPr>
          <w:numId w:val="1000"/>
          <w:ilvl w:val="0"/>
        </w:numPr>
      </w:pPr>
      <w:r>
        <w:rPr>
          <w:rStyle w:val="VerbatimChar"/>
        </w:rPr>
        <w:t xml:space="preserve"># gpg --gen-key</w:t>
      </w:r>
      <w:r>
        <w:br w:type="textWrapping"/>
      </w:r>
      <w:r>
        <w:rPr>
          <w:rStyle w:val="VerbatimChar"/>
        </w:rPr>
        <w:t xml:space="preserve">gpg (GnuPG) 2.0.14; Copyright (C) 2009 Free Software Foundation, Inc.</w:t>
      </w:r>
      <w:r>
        <w:br w:type="textWrapping"/>
      </w:r>
      <w:r>
        <w:rPr>
          <w:rStyle w:val="VerbatimChar"/>
        </w:rPr>
        <w:t xml:space="preserve">This is free software: you are free to change and redistribute it.</w:t>
      </w:r>
      <w:r>
        <w:br w:type="textWrapping"/>
      </w:r>
      <w:r>
        <w:rPr>
          <w:rStyle w:val="VerbatimChar"/>
        </w:rPr>
        <w:t xml:space="preserve">There is NO WARRANTY, to the extent permitted by law.</w:t>
      </w:r>
      <w:r>
        <w:br w:type="textWrapping"/>
      </w:r>
      <w:r>
        <w:rPr>
          <w:rStyle w:val="VerbatimChar"/>
        </w:rPr>
        <w:t xml:space="preserve">gpg: directory `/root/.gnupg' created</w:t>
      </w:r>
      <w:r>
        <w:br w:type="textWrapping"/>
      </w:r>
      <w:r>
        <w:rPr>
          <w:rStyle w:val="VerbatimChar"/>
        </w:rPr>
        <w:t xml:space="preserve">gpg: new configuration file `/root/.gnupg/gpg.conf' created</w:t>
      </w:r>
      <w:r>
        <w:br w:type="textWrapping"/>
      </w:r>
      <w:r>
        <w:rPr>
          <w:rStyle w:val="VerbatimChar"/>
        </w:rPr>
        <w:t xml:space="preserve">gpg: WARNING: options in `/root/.gnupg/gpg.conf' are not yet active during this</w:t>
      </w:r>
      <w:r>
        <w:br w:type="textWrapping"/>
      </w:r>
      <w:r>
        <w:rPr>
          <w:rStyle w:val="VerbatimChar"/>
        </w:rPr>
        <w:t xml:space="preserve">run</w:t>
      </w:r>
      <w:r>
        <w:br w:type="textWrapping"/>
      </w:r>
      <w:r>
        <w:rPr>
          <w:rStyle w:val="VerbatimChar"/>
        </w:rPr>
        <w:t xml:space="preserve">gpg: keyring `/root/.gnupg/secring.gpg' created</w:t>
      </w:r>
      <w:r>
        <w:br w:type="textWrapping"/>
      </w:r>
      <w:r>
        <w:rPr>
          <w:rStyle w:val="VerbatimChar"/>
        </w:rPr>
        <w:t xml:space="preserve">gpg: keyring `/root/.gnupg/pubring.gpg' created</w:t>
      </w:r>
      <w:r>
        <w:br w:type="textWrapping"/>
      </w:r>
      <w:r>
        <w:rPr>
          <w:rStyle w:val="VerbatimChar"/>
        </w:rPr>
        <w:t xml:space="preserve">Please select what kind of key you want:</w:t>
      </w:r>
      <w:r>
        <w:br w:type="textWrapping"/>
      </w:r>
      <w:r>
        <w:rPr>
          <w:rStyle w:val="VerbatimChar"/>
        </w:rPr>
        <w:t xml:space="preserve">(1) RSA and RSA (default)</w:t>
      </w:r>
      <w:r>
        <w:br w:type="textWrapping"/>
      </w:r>
      <w:r>
        <w:rPr>
          <w:rStyle w:val="VerbatimChar"/>
        </w:rPr>
        <w:t xml:space="preserve">(2) DSA and Elgamal</w:t>
      </w:r>
      <w:r>
        <w:br w:type="textWrapping"/>
      </w:r>
      <w:r>
        <w:rPr>
          <w:rStyle w:val="VerbatimChar"/>
        </w:rPr>
        <w:t xml:space="preserve">(3) DSA (sign only)</w:t>
      </w:r>
      <w:r>
        <w:br w:type="textWrapping"/>
      </w:r>
      <w:r>
        <w:rPr>
          <w:rStyle w:val="VerbatimChar"/>
        </w:rPr>
        <w:t xml:space="preserve">(4) RSA (sign only)</w:t>
      </w:r>
      <w:r>
        <w:br w:type="textWrapping"/>
      </w:r>
      <w:r>
        <w:rPr>
          <w:rStyle w:val="VerbatimChar"/>
        </w:rPr>
        <w:t xml:space="preserve">Your selection? 【1】</w:t>
      </w:r>
    </w:p>
    <w:p>
      <w:pPr>
        <w:numPr>
          <w:numId w:val="1055"/>
          <w:ilvl w:val="0"/>
        </w:numPr>
      </w:pPr>
      <w:r>
        <w:t xml:space="preserve">根据各项提示回答并遵守指令操作，如例子所示：</w:t>
      </w:r>
    </w:p>
    <w:p>
      <w:pPr>
        <w:pStyle w:val="SourceCode"/>
        <w:numPr>
          <w:numId w:val="1000"/>
          <w:ilvl w:val="0"/>
        </w:numPr>
      </w:pPr>
      <w:r>
        <w:rPr>
          <w:rStyle w:val="VerbatimChar"/>
        </w:rPr>
        <w:t xml:space="preserve">RSA keys may be between 1024 and 4096 bits long.</w:t>
      </w:r>
      <w:r>
        <w:br w:type="textWrapping"/>
      </w:r>
      <w:r>
        <w:rPr>
          <w:rStyle w:val="VerbatimChar"/>
        </w:rPr>
        <w:t xml:space="preserve">What keysize do you want? (2048) Press enter to accept default key size</w:t>
      </w:r>
      <w:r>
        <w:br w:type="textWrapping"/>
      </w:r>
      <w:r>
        <w:rPr>
          <w:rStyle w:val="VerbatimChar"/>
        </w:rPr>
        <w:t xml:space="preserve">Requested keysize is 2048 bits</w:t>
      </w:r>
      <w:r>
        <w:br w:type="textWrapping"/>
      </w:r>
      <w:r>
        <w:rPr>
          <w:rStyle w:val="VerbatimChar"/>
        </w:rPr>
        <w:t xml:space="preserve">Please specify how long the key should be valid.</w:t>
      </w:r>
      <w:r>
        <w:br w:type="textWrapping"/>
      </w:r>
      <w:r>
        <w:rPr>
          <w:rStyle w:val="VerbatimChar"/>
        </w:rPr>
        <w:t xml:space="preserve"> 0 = key does not expire</w:t>
      </w:r>
      <w:r>
        <w:br w:type="textWrapping"/>
      </w:r>
      <w:r>
        <w:rPr>
          <w:rStyle w:val="VerbatimChar"/>
        </w:rPr>
        <w:t xml:space="preserve"> &lt;n&gt; = key expires in n days</w:t>
      </w:r>
      <w:r>
        <w:br w:type="textWrapping"/>
      </w:r>
      <w:r>
        <w:rPr>
          <w:rStyle w:val="VerbatimChar"/>
        </w:rPr>
        <w:t xml:space="preserve"> &lt;n&gt;w = key expires in n weeks</w:t>
      </w:r>
      <w:r>
        <w:br w:type="textWrapping"/>
      </w:r>
      <w:r>
        <w:rPr>
          <w:rStyle w:val="VerbatimChar"/>
        </w:rPr>
        <w:t xml:space="preserve"> &lt;n&gt;m = key expires in n months</w:t>
      </w:r>
      <w:r>
        <w:br w:type="textWrapping"/>
      </w:r>
      <w:r>
        <w:rPr>
          <w:rStyle w:val="VerbatimChar"/>
        </w:rPr>
        <w:t xml:space="preserve"> &lt;n&gt;y = key expires in n years</w:t>
      </w:r>
      <w:r>
        <w:br w:type="textWrapping"/>
      </w:r>
      <w:r>
        <w:rPr>
          <w:rStyle w:val="VerbatimChar"/>
        </w:rPr>
        <w:t xml:space="preserve"> Key is valid for? (0) 【365】</w:t>
      </w:r>
      <w:r>
        <w:br w:type="textWrapping"/>
      </w:r>
      <w:r>
        <w:rPr>
          <w:rStyle w:val="VerbatimChar"/>
        </w:rPr>
        <w:t xml:space="preserve">Key expires at Wed 13 Jan 2016 10:35:39 AM PST</w:t>
      </w:r>
      <w:r>
        <w:br w:type="textWrapping"/>
      </w:r>
      <w:r>
        <w:rPr>
          <w:rStyle w:val="VerbatimChar"/>
        </w:rPr>
        <w:t xml:space="preserve">Is this correct? (y/N) 【y】</w:t>
      </w:r>
      <w:r>
        <w:br w:type="textWrapping"/>
      </w:r>
      <w:r>
        <w:rPr>
          <w:rStyle w:val="VerbatimChar"/>
        </w:rPr>
        <w:t xml:space="preserve"/>
      </w:r>
      <w:r>
        <w:br w:type="textWrapping"/>
      </w:r>
      <w:r>
        <w:rPr>
          <w:rStyle w:val="VerbatimChar"/>
        </w:rPr>
        <w:t xml:space="preserve">GnuPG needs to construct a user ID to identify your key.</w:t>
      </w:r>
      <w:r>
        <w:br w:type="textWrapping"/>
      </w:r>
      <w:r>
        <w:rPr>
          <w:rStyle w:val="VerbatimChar"/>
        </w:rPr>
        <w:t xml:space="preserve"/>
      </w:r>
      <w:r>
        <w:br w:type="textWrapping"/>
      </w:r>
      <w:r>
        <w:rPr>
          <w:rStyle w:val="VerbatimChar"/>
        </w:rPr>
        <w:t xml:space="preserve">Real name: 【John Doe】</w:t>
      </w:r>
      <w:r>
        <w:br w:type="textWrapping"/>
      </w:r>
      <w:r>
        <w:rPr>
          <w:rStyle w:val="VerbatimChar"/>
        </w:rPr>
        <w:t xml:space="preserve">Email address: 【jdoe@email.com】</w:t>
      </w:r>
      <w:r>
        <w:br w:type="textWrapping"/>
      </w:r>
      <w:r>
        <w:rPr>
          <w:rStyle w:val="VerbatimChar"/>
        </w:rPr>
        <w:t xml:space="preserve">Comment:</w:t>
      </w:r>
      <w:r>
        <w:br w:type="textWrapping"/>
      </w:r>
      <w:r>
        <w:rPr>
          <w:rStyle w:val="VerbatimChar"/>
        </w:rPr>
        <w:t xml:space="preserve">You selected this USER-ID:</w:t>
      </w:r>
      <w:r>
        <w:br w:type="textWrapping"/>
      </w:r>
      <w:r>
        <w:rPr>
          <w:rStyle w:val="VerbatimChar"/>
        </w:rPr>
        <w:t xml:space="preserve"> "John Doe &lt;jdoe@email.com&gt;"</w:t>
      </w:r>
      <w:r>
        <w:br w:type="textWrapping"/>
      </w:r>
      <w:r>
        <w:rPr>
          <w:rStyle w:val="VerbatimChar"/>
        </w:rPr>
        <w:t xml:space="preserve"/>
      </w:r>
      <w:r>
        <w:br w:type="textWrapping"/>
      </w:r>
      <w:r>
        <w:rPr>
          <w:rStyle w:val="VerbatimChar"/>
        </w:rPr>
        <w:t xml:space="preserve">Change (N)ame, (C)omment, (E)mail or (O)kay/(Q)uit? 【O】</w:t>
      </w:r>
      <w:r>
        <w:br w:type="textWrapping"/>
      </w:r>
      <w:r>
        <w:rPr>
          <w:rStyle w:val="VerbatimChar"/>
        </w:rPr>
        <w:t xml:space="preserve">You need a Passphrase to protect your secret key.</w:t>
      </w:r>
      <w:r>
        <w:br w:type="textWrapping"/>
      </w:r>
      <w:r>
        <w:rPr>
          <w:rStyle w:val="VerbatimChar"/>
        </w:rPr>
        <w:t xml:space="preserve">(For this demo the passphrase is blank.)</w:t>
      </w:r>
      <w:r>
        <w:br w:type="textWrapping"/>
      </w:r>
      <w:r>
        <w:rPr>
          <w:rStyle w:val="VerbatimChar"/>
        </w:rPr>
        <w:t xml:space="preserve">can't connect to `/root/.gnupg/S.gpg-agent': No such file or directory</w:t>
      </w:r>
      <w:r>
        <w:br w:type="textWrapping"/>
      </w:r>
      <w:r>
        <w:rPr>
          <w:rStyle w:val="VerbatimChar"/>
        </w:rPr>
        <w:t xml:space="preserve">You don't want a passphrase - this is probably a *bad* idea!</w:t>
      </w:r>
      <w:r>
        <w:br w:type="textWrapping"/>
      </w:r>
      <w:r>
        <w:rPr>
          <w:rStyle w:val="VerbatimChar"/>
        </w:rPr>
        <w:t xml:space="preserve">I will do it anyway.  You can change your passphrase at any time,</w:t>
      </w:r>
      <w:r>
        <w:br w:type="textWrapping"/>
      </w:r>
      <w:r>
        <w:rPr>
          <w:rStyle w:val="VerbatimChar"/>
        </w:rPr>
        <w:t xml:space="preserve">using this program with the option "--edit-key".</w:t>
      </w:r>
      <w:r>
        <w:br w:type="textWrapping"/>
      </w:r>
      <w:r>
        <w:rPr>
          <w:rStyle w:val="VerbatimChar"/>
        </w:rPr>
        <w:t xml:space="preserve"/>
      </w:r>
      <w:r>
        <w:br w:type="textWrapping"/>
      </w:r>
      <w:r>
        <w:rPr>
          <w:rStyle w:val="VerbatimChar"/>
        </w:rPr>
        <w:t xml:space="preserve">We need to generate a lot of random bytes. It is a good idea to perform</w:t>
      </w:r>
      <w:r>
        <w:br w:type="textWrapping"/>
      </w:r>
      <w:r>
        <w:rPr>
          <w:rStyle w:val="VerbatimChar"/>
        </w:rPr>
        <w:t xml:space="preserve">some other action (type on the keyboard, move the mouse, utilize the</w:t>
      </w:r>
      <w:r>
        <w:br w:type="textWrapping"/>
      </w:r>
      <w:r>
        <w:rPr>
          <w:rStyle w:val="VerbatimChar"/>
        </w:rPr>
        <w:t xml:space="preserve">disks) during the prime generation; this gives the random number</w:t>
      </w:r>
      <w:r>
        <w:br w:type="textWrapping"/>
      </w:r>
      <w:r>
        <w:rPr>
          <w:rStyle w:val="VerbatimChar"/>
        </w:rPr>
        <w:t xml:space="preserve">generator a better chance to gain enough entropy.</w:t>
      </w:r>
      <w:r>
        <w:br w:type="textWrapping"/>
      </w:r>
      <w:r>
        <w:rPr>
          <w:rStyle w:val="VerbatimChar"/>
        </w:rPr>
        <w:t xml:space="preserve">We need to generate a lot of random bytes. It is a good idea to perform</w:t>
      </w:r>
      <w:r>
        <w:br w:type="textWrapping"/>
      </w:r>
      <w:r>
        <w:rPr>
          <w:rStyle w:val="VerbatimChar"/>
        </w:rPr>
        <w:t xml:space="preserve">some other action (type on the keyboard, move the mouse, utilize the</w:t>
      </w:r>
      <w:r>
        <w:br w:type="textWrapping"/>
      </w:r>
      <w:r>
        <w:rPr>
          <w:rStyle w:val="VerbatimChar"/>
        </w:rPr>
        <w:t xml:space="preserve">disks) during the prime generation; this gives the random number</w:t>
      </w:r>
      <w:r>
        <w:br w:type="textWrapping"/>
      </w:r>
      <w:r>
        <w:rPr>
          <w:rStyle w:val="VerbatimChar"/>
        </w:rPr>
        <w:t xml:space="preserve">generator a better chance to gain enough entropy.</w:t>
      </w:r>
      <w:r>
        <w:br w:type="textWrapping"/>
      </w:r>
      <w:r>
        <w:rPr>
          <w:rStyle w:val="VerbatimChar"/>
        </w:rPr>
        <w:t xml:space="preserve">gpg: /root/.gnupg/trustdb.gpg: trustdb created</w:t>
      </w:r>
      <w:r>
        <w:br w:type="textWrapping"/>
      </w:r>
      <w:r>
        <w:rPr>
          <w:rStyle w:val="VerbatimChar"/>
        </w:rPr>
        <w:t xml:space="preserve">gpg: key 2027CC30 marked as ultimately trusted</w:t>
      </w:r>
      <w:r>
        <w:br w:type="textWrapping"/>
      </w:r>
      <w:r>
        <w:rPr>
          <w:rStyle w:val="VerbatimChar"/>
        </w:rPr>
        <w:t xml:space="preserve">public and secret key created and signed.</w:t>
      </w:r>
      <w:r>
        <w:br w:type="textWrapping"/>
      </w:r>
      <w:r>
        <w:rPr>
          <w:rStyle w:val="VerbatimChar"/>
        </w:rPr>
        <w:t xml:space="preserve"/>
      </w:r>
      <w:r>
        <w:br w:type="textWrapping"/>
      </w:r>
      <w:r>
        <w:rPr>
          <w:rStyle w:val="VerbatimChar"/>
        </w:rPr>
        <w:t xml:space="preserve">gpg:  checking the trustdbgpg:</w:t>
      </w:r>
      <w:r>
        <w:br w:type="textWrapping"/>
      </w:r>
      <w:r>
        <w:rPr>
          <w:rStyle w:val="VerbatimChar"/>
        </w:rPr>
        <w:t xml:space="preserve">      3 marginal(s) needed, 1 complete(s) needed, PGP trust model</w:t>
      </w:r>
      <w:r>
        <w:br w:type="textWrapping"/>
      </w:r>
      <w:r>
        <w:rPr>
          <w:rStyle w:val="VerbatimChar"/>
        </w:rPr>
        <w:t xml:space="preserve">gpg:  depth: 0  valid:   1  signed:   0  trust: 0-, 0q, 0n, 0m, 0f, 1u</w:t>
      </w:r>
      <w:r>
        <w:br w:type="textWrapping"/>
      </w:r>
      <w:r>
        <w:rPr>
          <w:rStyle w:val="VerbatimChar"/>
        </w:rPr>
        <w:t xml:space="preserve">gpg:  next trustdb check due at 2016-01-13</w:t>
      </w:r>
      <w:r>
        <w:br w:type="textWrapping"/>
      </w:r>
      <w:r>
        <w:rPr>
          <w:rStyle w:val="VerbatimChar"/>
        </w:rPr>
        <w:t xml:space="preserve">pub   2048R/2027CC30 2015-01-13 [expires: 2016-01-13]</w:t>
      </w:r>
      <w:r>
        <w:br w:type="textWrapping"/>
      </w:r>
      <w:r>
        <w:rPr>
          <w:rStyle w:val="VerbatimChar"/>
        </w:rPr>
        <w:t xml:space="preserve">      Key fingerprint = 7EDA 6AD0 F5E0 400F 4D45   3259 077D 725E 2027 CC30</w:t>
      </w:r>
      <w:r>
        <w:br w:type="textWrapping"/>
      </w:r>
      <w:r>
        <w:rPr>
          <w:rStyle w:val="VerbatimChar"/>
        </w:rPr>
        <w:t xml:space="preserve">uid                   John Doe &lt;jdoe@email.com&gt;</w:t>
      </w:r>
      <w:r>
        <w:br w:type="textWrapping"/>
      </w:r>
      <w:r>
        <w:rPr>
          <w:rStyle w:val="VerbatimChar"/>
        </w:rPr>
        <w:t xml:space="preserve">sub   2048R/4FD2EFBB 2015-01-13 [expires: 2016-01-13]</w:t>
      </w:r>
    </w:p>
    <w:p>
      <w:pPr>
        <w:numPr>
          <w:numId w:val="1055"/>
          <w:ilvl w:val="0"/>
        </w:numPr>
      </w:pPr>
      <w:r>
        <w:t xml:space="preserve">输入以下命令来列出PGP的秘钥：</w:t>
      </w:r>
    </w:p>
    <w:p>
      <w:pPr>
        <w:pStyle w:val="SourceCode"/>
        <w:numPr>
          <w:numId w:val="1000"/>
          <w:ilvl w:val="0"/>
        </w:numPr>
      </w:pPr>
      <w:r>
        <w:rPr>
          <w:rStyle w:val="VerbatimChar"/>
        </w:rPr>
        <w:t xml:space="preserve"># gpg --list-secret-keys</w:t>
      </w:r>
      <w:r>
        <w:br w:type="textWrapping"/>
      </w:r>
      <w:r>
        <w:rPr>
          <w:rStyle w:val="VerbatimChar"/>
        </w:rPr>
        <w:t xml:space="preserve">/root/.gnupg/secring.gpg</w:t>
      </w:r>
      <w:r>
        <w:br w:type="textWrapping"/>
      </w:r>
      <w:r>
        <w:rPr>
          <w:rStyle w:val="VerbatimChar"/>
        </w:rPr>
        <w:t xml:space="preserve">------------------------</w:t>
      </w:r>
      <w:r>
        <w:br w:type="textWrapping"/>
      </w:r>
      <w:r>
        <w:rPr>
          <w:rStyle w:val="VerbatimChar"/>
        </w:rPr>
        <w:t xml:space="preserve">sec   2048R/2027CC30 2015-01-13 [expires: 2016-01-13]</w:t>
      </w:r>
      <w:r>
        <w:br w:type="textWrapping"/>
      </w:r>
      <w:r>
        <w:rPr>
          <w:rStyle w:val="VerbatimChar"/>
        </w:rPr>
        <w:t xml:space="preserve">uid                  John Doe &lt;jdoe@email.com&gt;</w:t>
      </w:r>
      <w:r>
        <w:br w:type="textWrapping"/>
      </w:r>
      <w:r>
        <w:rPr>
          <w:rStyle w:val="VerbatimChar"/>
        </w:rPr>
        <w:t xml:space="preserve">ssb   2048R/4FD2EFBB 2015-01-13</w:t>
      </w:r>
    </w:p>
    <w:p>
      <w:pPr>
        <w:numPr>
          <w:numId w:val="1000"/>
          <w:ilvl w:val="0"/>
        </w:numPr>
      </w:pPr>
      <w:r>
        <w:rPr>
          <w:i/>
        </w:rPr>
        <w:t xml:space="preserve">2027CC30</w:t>
      </w:r>
      <w:r>
        <w:t xml:space="preserve"> </w:t>
      </w:r>
      <w:r>
        <w:t xml:space="preserve">是公钥，会被用来加密数据库中的数据。</w:t>
      </w:r>
      <w:r>
        <w:rPr>
          <w:i/>
        </w:rPr>
        <w:t xml:space="preserve">4FD2EFBB</w:t>
      </w:r>
      <w:r>
        <w:t xml:space="preserve"> </w:t>
      </w:r>
      <w:r>
        <w:t xml:space="preserve">是私钥，用来解密数据。</w:t>
      </w:r>
    </w:p>
    <w:p>
      <w:pPr>
        <w:numPr>
          <w:numId w:val="1055"/>
          <w:ilvl w:val="0"/>
        </w:numPr>
      </w:pPr>
      <w:r>
        <w:t xml:space="preserve">使用以下命令导出秘钥：</w:t>
      </w:r>
    </w:p>
    <w:p>
      <w:pPr>
        <w:pStyle w:val="SourceCode"/>
        <w:numPr>
          <w:numId w:val="1000"/>
          <w:ilvl w:val="0"/>
        </w:numPr>
      </w:pPr>
      <w:r>
        <w:rPr>
          <w:rStyle w:val="VerbatimChar"/>
        </w:rPr>
        <w:t xml:space="preserve"># gpg -a --export 4FD2EFBB &gt; public.key</w:t>
      </w:r>
      <w:r>
        <w:br w:type="textWrapping"/>
      </w:r>
      <w:r>
        <w:rPr>
          <w:rStyle w:val="VerbatimChar"/>
        </w:rPr>
        <w:t xml:space="preserve"># gpg -a --export-secret-keys 2027CC30 &gt; secret.key</w:t>
      </w:r>
    </w:p>
    <w:p>
      <w:pPr>
        <w:numPr>
          <w:numId w:val="1000"/>
          <w:ilvl w:val="0"/>
        </w:numPr>
      </w:pPr>
      <w:r>
        <w:t xml:space="preserve">关于PGP加密函数的更多详情，可参照</w:t>
      </w:r>
      <w:r>
        <w:t xml:space="preserve"> </w:t>
      </w:r>
      <w:hyperlink r:id="rId129">
        <w:r>
          <w:rPr>
            <w:rStyle w:val="Hyperlink"/>
          </w:rPr>
          <w:t xml:space="preserve">pgcrypto的文档</w:t>
        </w:r>
      </w:hyperlink>
      <w:r>
        <w:t xml:space="preserve">。</w:t>
      </w:r>
    </w:p>
    <w:p>
      <w:pPr>
        <w:pStyle w:val="Heading3"/>
      </w:pPr>
      <w:bookmarkStart w:id="130" w:name="使用pgp加密表中数据"/>
      <w:bookmarkEnd w:id="130"/>
      <w:r>
        <w:t xml:space="preserve">使用PGP加密表中数据</w:t>
      </w:r>
    </w:p>
    <w:p>
      <w:pPr>
        <w:pStyle w:val="FirstParagraph"/>
      </w:pPr>
      <w:r>
        <w:t xml:space="preserve">本节展示如何使用你生成的PGP秘钥加密已经插入列中的数据。</w:t>
      </w:r>
    </w:p>
    <w:p>
      <w:pPr>
        <w:numPr>
          <w:numId w:val="1056"/>
          <w:ilvl w:val="0"/>
        </w:numPr>
      </w:pPr>
      <w:r>
        <w:t xml:space="preserve">复制</w:t>
      </w:r>
      <w:r>
        <w:t xml:space="preserve"> </w:t>
      </w:r>
      <w:r>
        <w:rPr>
          <w:rStyle w:val="VerbatimChar"/>
        </w:rPr>
        <w:t xml:space="preserve">public.key</w:t>
      </w:r>
      <w:r>
        <w:t xml:space="preserve"> </w:t>
      </w:r>
      <w:r>
        <w:t xml:space="preserve">文件中的内容并拷贝到剪切板：</w:t>
      </w:r>
    </w:p>
    <w:p>
      <w:pPr>
        <w:pStyle w:val="SourceCode"/>
        <w:numPr>
          <w:numId w:val="1000"/>
          <w:ilvl w:val="0"/>
        </w:numPr>
      </w:pPr>
      <w:r>
        <w:rPr>
          <w:rStyle w:val="VerbatimChar"/>
        </w:rPr>
        <w:t xml:space="preserve"># cat public.key</w:t>
      </w:r>
      <w:r>
        <w:br w:type="textWrapping"/>
      </w:r>
      <w:r>
        <w:rPr>
          <w:rStyle w:val="VerbatimChar"/>
        </w:rPr>
        <w:t xml:space="preserve">-----BEGIN PGP PUBLIC KEY BLOCK-----</w:t>
      </w:r>
      <w:r>
        <w:br w:type="textWrapping"/>
      </w:r>
      <w:r>
        <w:rPr>
          <w:rStyle w:val="VerbatimChar"/>
        </w:rPr>
        <w:t xml:space="preserve">Version: GnuPG v2.0.14 (GNU/Linux)</w:t>
      </w:r>
      <w:r>
        <w:br w:type="textWrapping"/>
      </w:r>
      <w:r>
        <w:rPr>
          <w:rStyle w:val="VerbatimChar"/>
        </w:rPr>
        <w:t xml:space="preserve"/>
      </w:r>
      <w:r>
        <w:br w:type="textWrapping"/>
      </w:r>
      <w:r>
        <w:rPr>
          <w:rStyle w:val="VerbatimChar"/>
        </w:rPr>
        <w:t xml:space="preserve">mQENBFS1Zf0BCADNw8Qvk1V1C36Kfcwd3Kpm/dijPfRyyEwB6PqKyA05jtWiXZTh</w:t>
      </w:r>
      <w:r>
        <w:br w:type="textWrapping"/>
      </w:r>
      <w:r>
        <w:rPr>
          <w:rStyle w:val="VerbatimChar"/>
        </w:rPr>
        <w:t xml:space="preserve">2His1ojSP6LI0cSkIqMU9LAlncecZhRIhBhuVgKlGSgd9texg2nnSL9Admqik/yX</w:t>
      </w:r>
      <w:r>
        <w:br w:type="textWrapping"/>
      </w:r>
      <w:r>
        <w:rPr>
          <w:rStyle w:val="VerbatimChar"/>
        </w:rPr>
        <w:t xml:space="preserve">R5syVKG+qcdWuvyZg9oOOmeyjhc3n+kkbRTEMuM3flbMs8shOwzMvstCUVmuHU/V</w:t>
      </w:r>
      <w:r>
        <w:br w:type="textWrapping"/>
      </w:r>
      <w:r>
        <w:rPr>
          <w:rStyle w:val="VerbatimChar"/>
        </w:rPr>
        <w:t xml:space="preserve">vG5rJAe8PuYDSJCJ74I6w7SOH3RiRIc7IfL6xYddV42l3ctd44bl8/i71hq2UyN2</w:t>
      </w:r>
      <w:r>
        <w:br w:type="textWrapping"/>
      </w:r>
      <w:r>
        <w:rPr>
          <w:rStyle w:val="VerbatimChar"/>
        </w:rPr>
        <w:t xml:space="preserve">/Hbsjii2ymg7ttw3jsWAx2gP9nssDgoy8QDy/o9nNqC8EGlig96ZFnFnE6Pwbhn+</w:t>
      </w:r>
      <w:r>
        <w:br w:type="textWrapping"/>
      </w:r>
      <w:r>
        <w:rPr>
          <w:rStyle w:val="VerbatimChar"/>
        </w:rPr>
        <w:t xml:space="preserve">ic8MD0lK5/GAlR6Hc0ZIHf8KEcavruQlikjnABEBAAG0HHRlc3Qga2V5IDx0ZXN0</w:t>
      </w:r>
      <w:r>
        <w:br w:type="textWrapping"/>
      </w:r>
      <w:r>
        <w:rPr>
          <w:rStyle w:val="VerbatimChar"/>
        </w:rPr>
        <w:t xml:space="preserve">a2V5QGVtYWlsLmNvbT6JAT4EEwECACgFAlS1Zf0CGwMFCQHhM4AGCwkIBwMCBhUI</w:t>
      </w:r>
      <w:r>
        <w:br w:type="textWrapping"/>
      </w:r>
      <w:r>
        <w:rPr>
          <w:rStyle w:val="VerbatimChar"/>
        </w:rPr>
        <w:t xml:space="preserve">AgkKCwQWAgMBAh4BAheAAAoJEAd9cl4gJ8wwbfwH/3VyVsPkQl1owRJNxvXGt1bY</w:t>
      </w:r>
      <w:r>
        <w:br w:type="textWrapping"/>
      </w:r>
      <w:r>
        <w:rPr>
          <w:rStyle w:val="VerbatimChar"/>
        </w:rPr>
        <w:t xml:space="preserve">7BfrvU52yk+PPZYoes9UpdL3CMRk8gAM9bx5Sk08q2UXSZLC6fFOpEW4uWgmGYf8</w:t>
      </w:r>
      <w:r>
        <w:br w:type="textWrapping"/>
      </w:r>
      <w:r>
        <w:rPr>
          <w:rStyle w:val="VerbatimChar"/>
        </w:rPr>
        <w:t xml:space="preserve">JRoC3ooezTkmCBW8I1bU0qGetzVxopdXLuPGCE7hVWQe9HcSntiTLxGov1mJAwO7</w:t>
      </w:r>
      <w:r>
        <w:br w:type="textWrapping"/>
      </w:r>
      <w:r>
        <w:rPr>
          <w:rStyle w:val="VerbatimChar"/>
        </w:rPr>
        <w:t xml:space="preserve">TAoccXLbyuZh9Rf5vLoQdKzcCyOHh5IqXaQOT100TeFeEpb9TIiwcntg3WCSU5P0</w:t>
      </w:r>
      <w:r>
        <w:br w:type="textWrapping"/>
      </w:r>
      <w:r>
        <w:rPr>
          <w:rStyle w:val="VerbatimChar"/>
        </w:rPr>
        <w:t xml:space="preserve">DGoUAOanjDZ3KE8Qp7V74fhG1EZVzHb8FajR62CXSHFKqpBgiNxnTOk45NbXADn4</w:t>
      </w:r>
      <w:r>
        <w:br w:type="textWrapping"/>
      </w:r>
      <w:r>
        <w:rPr>
          <w:rStyle w:val="VerbatimChar"/>
        </w:rPr>
        <w:t xml:space="preserve">eTUXPSnwPi46qoAp9UQogsfGyB1XDOTB2UOqhutAMECaM7VtpePv79i0Z/NfnBe5</w:t>
      </w:r>
      <w:r>
        <w:br w:type="textWrapping"/>
      </w:r>
      <w:r>
        <w:rPr>
          <w:rStyle w:val="VerbatimChar"/>
        </w:rPr>
        <w:t xml:space="preserve">AQ0EVLVl/QEIANabFdQ+8QMCADOipM1bF/JrQt3zUoc4BTqICaxdyzAfz0tUSf/7</w:t>
      </w:r>
      <w:r>
        <w:br w:type="textWrapping"/>
      </w:r>
      <w:r>
        <w:rPr>
          <w:rStyle w:val="VerbatimChar"/>
        </w:rPr>
        <w:t xml:space="preserve">Zro2us99GlARqLWd8EqJcl/xmfcJiZyUam6ZAzzFXCgnH5Y1sdtMTJZdLp5WeOjw</w:t>
      </w:r>
      <w:r>
        <w:br w:type="textWrapping"/>
      </w:r>
      <w:r>
        <w:rPr>
          <w:rStyle w:val="VerbatimChar"/>
        </w:rPr>
        <w:t xml:space="preserve">gCWG/ZLu4wzxOFFzDkiPv9RDw6e5MNLtJrSp4hS5o2apKdbO4Ex83O4mJYnav/rE</w:t>
      </w:r>
      <w:r>
        <w:br w:type="textWrapping"/>
      </w:r>
      <w:r>
        <w:rPr>
          <w:rStyle w:val="VerbatimChar"/>
        </w:rPr>
        <w:t xml:space="preserve">iDDCWU4T0lhv3hSKCpke6LcwsX+7liozp+aNmP0Ypwfi4hR3UUMP70+V1beFqW2J</w:t>
      </w:r>
      <w:r>
        <w:br w:type="textWrapping"/>
      </w:r>
      <w:r>
        <w:rPr>
          <w:rStyle w:val="VerbatimChar"/>
        </w:rPr>
        <w:t xml:space="preserve">bVLz3lLLouHRgpCzla+PzzbEKs16jq77vG9kqZTCIzXoWaLljuitRlfJkO3vQ9hO</w:t>
      </w:r>
      <w:r>
        <w:br w:type="textWrapping"/>
      </w:r>
      <w:r>
        <w:rPr>
          <w:rStyle w:val="VerbatimChar"/>
        </w:rPr>
        <w:t xml:space="preserve">v/8yAnkcAmowZrIBlyFg2KBzhunYmN2YvkUAEQEAAYkBJQQYAQIADwUCVLVl/QIb</w:t>
      </w:r>
      <w:r>
        <w:br w:type="textWrapping"/>
      </w:r>
      <w:r>
        <w:rPr>
          <w:rStyle w:val="VerbatimChar"/>
        </w:rPr>
        <w:t xml:space="preserve">DAUJAeEzgAAKCRAHfXJeICfMMOHYCACFhInZA9uAM3TC44l+MrgMUJ3rW9izrO48</w:t>
      </w:r>
      <w:r>
        <w:br w:type="textWrapping"/>
      </w:r>
      <w:r>
        <w:rPr>
          <w:rStyle w:val="VerbatimChar"/>
        </w:rPr>
        <w:t xml:space="preserve">WrdTsxR8WkSNbIxJoWnYxYuLyPb/shc9k65huw2SSDkj//0fRrI61FPHQNPSvz62</w:t>
      </w:r>
      <w:r>
        <w:br w:type="textWrapping"/>
      </w:r>
      <w:r>
        <w:rPr>
          <w:rStyle w:val="VerbatimChar"/>
        </w:rPr>
        <w:t xml:space="preserve">WH+N2lasoUaoJjb2kQGhLOnFbJuevkyBylRz+hI/+8rJKcZOjQkmmK8Hkk8qb5x/</w:t>
      </w:r>
      <w:r>
        <w:br w:type="textWrapping"/>
      </w:r>
      <w:r>
        <w:rPr>
          <w:rStyle w:val="VerbatimChar"/>
        </w:rPr>
        <w:t xml:space="preserve">HMUc55H0g2qQAY0BpnJHgOOQ45Q6pk3G2/7Dbek5WJ6K1wUrFy51sNlGWE8pvgEx</w:t>
      </w:r>
      <w:r>
        <w:br w:type="textWrapping"/>
      </w:r>
      <w:r>
        <w:rPr>
          <w:rStyle w:val="VerbatimChar"/>
        </w:rPr>
        <w:t xml:space="preserve">/UUZB+dYqCwtvX0nnBu1KNCmk2AkEcFK3YoliCxomdOxhFOv9AKjjojDyC65KJci</w:t>
      </w:r>
      <w:r>
        <w:br w:type="textWrapping"/>
      </w:r>
      <w:r>
        <w:rPr>
          <w:rStyle w:val="VerbatimChar"/>
        </w:rPr>
        <w:t xml:space="preserve">Pv2MikPS2fKOAg1R3LpMa8zDEtl4w3vckPQNrQNnYuUtfj6ZoCxv</w:t>
      </w:r>
      <w:r>
        <w:br w:type="textWrapping"/>
      </w:r>
      <w:r>
        <w:rPr>
          <w:rStyle w:val="VerbatimChar"/>
        </w:rPr>
        <w:t xml:space="preserve">=XZ8J</w:t>
      </w:r>
      <w:r>
        <w:br w:type="textWrapping"/>
      </w:r>
      <w:r>
        <w:rPr>
          <w:rStyle w:val="VerbatimChar"/>
        </w:rPr>
        <w:t xml:space="preserve">-----END PGP PUBLIC KEY BLOCK-----</w:t>
      </w:r>
    </w:p>
    <w:p>
      <w:pPr>
        <w:numPr>
          <w:numId w:val="1056"/>
          <w:ilvl w:val="0"/>
        </w:numPr>
      </w:pPr>
      <w:r>
        <w:t xml:space="preserve">创建一个叫</w:t>
      </w:r>
      <w:r>
        <w:t xml:space="preserve"> </w:t>
      </w:r>
      <w:r>
        <w:rPr>
          <w:rStyle w:val="VerbatimChar"/>
        </w:rPr>
        <w:t xml:space="preserve">userssn</w:t>
      </w:r>
      <w:r>
        <w:t xml:space="preserve"> </w:t>
      </w:r>
      <w:r>
        <w:t xml:space="preserve">的表并插入一些敏感数据，本例子中为Bob和Alice的社保号。将public.key中内容复制到“dearmor(”之后。</w:t>
      </w:r>
    </w:p>
    <w:p>
      <w:pPr>
        <w:pStyle w:val="SourceCode"/>
        <w:numPr>
          <w:numId w:val="1000"/>
          <w:ilvl w:val="0"/>
        </w:numPr>
      </w:pPr>
      <w:r>
        <w:rPr>
          <w:rStyle w:val="VerbatimChar"/>
        </w:rPr>
        <w:t xml:space="preserve">CREATE TABLE userssn( ssn_id SERIAL PRIMARY KEY,</w:t>
      </w:r>
      <w:r>
        <w:br w:type="textWrapping"/>
      </w:r>
      <w:r>
        <w:rPr>
          <w:rStyle w:val="VerbatimChar"/>
        </w:rPr>
        <w:t xml:space="preserve">    username varchar(100), ssn bytea);</w:t>
      </w:r>
      <w:r>
        <w:br w:type="textWrapping"/>
      </w:r>
      <w:r>
        <w:rPr>
          <w:rStyle w:val="VerbatimChar"/>
        </w:rPr>
        <w:t xml:space="preserve"/>
      </w:r>
      <w:r>
        <w:br w:type="textWrapping"/>
      </w:r>
      <w:r>
        <w:rPr>
          <w:rStyle w:val="VerbatimChar"/>
        </w:rPr>
        <w:t xml:space="preserve">INSERT INTO userssn(username, ssn)</w:t>
      </w:r>
      <w:r>
        <w:br w:type="textWrapping"/>
      </w:r>
      <w:r>
        <w:rPr>
          <w:rStyle w:val="VerbatimChar"/>
        </w:rPr>
        <w:t xml:space="preserve">SELECT robotccs.username, pgp_pub_encrypt(robotccs.ssn, keys.pubkey) AS ssn</w:t>
      </w:r>
      <w:r>
        <w:br w:type="textWrapping"/>
      </w:r>
      <w:r>
        <w:rPr>
          <w:rStyle w:val="VerbatimChar"/>
        </w:rPr>
        <w:t xml:space="preserve">FROM (</w:t>
      </w:r>
      <w:r>
        <w:br w:type="textWrapping"/>
      </w:r>
      <w:r>
        <w:rPr>
          <w:rStyle w:val="VerbatimChar"/>
        </w:rPr>
        <w:t xml:space="preserve">        VALUES ('Alice', '123-45-6788'), ('Bob', '123-45-6799'))</w:t>
      </w:r>
      <w:r>
        <w:br w:type="textWrapping"/>
      </w:r>
      <w:r>
        <w:rPr>
          <w:rStyle w:val="VerbatimChar"/>
        </w:rPr>
        <w:t xml:space="preserve">            AS robotccs(username, ssn)</w:t>
      </w:r>
      <w:r>
        <w:br w:type="textWrapping"/>
      </w:r>
      <w:r>
        <w:rPr>
          <w:rStyle w:val="VerbatimChar"/>
        </w:rPr>
        <w:t xml:space="preserve">CROSS JOIN  (SELECT  dearmor('-----BEGIN PGP PUBLIC KEY BLOCK-----</w:t>
      </w:r>
      <w:r>
        <w:br w:type="textWrapping"/>
      </w:r>
      <w:r>
        <w:rPr>
          <w:rStyle w:val="VerbatimChar"/>
        </w:rPr>
        <w:t xml:space="preserve">Version: GnuPG v2.0.14 (GNU/Linux)</w:t>
      </w:r>
      <w:r>
        <w:br w:type="textWrapping"/>
      </w:r>
      <w:r>
        <w:rPr>
          <w:rStyle w:val="VerbatimChar"/>
        </w:rPr>
        <w:t xml:space="preserve"/>
      </w:r>
      <w:r>
        <w:br w:type="textWrapping"/>
      </w:r>
      <w:r>
        <w:rPr>
          <w:rStyle w:val="VerbatimChar"/>
        </w:rPr>
        <w:t xml:space="preserve">mQENBFS1Zf0BCADNw8Qvk1V1C36Kfcwd3Kpm/dijPfRyyEwB6PqKyA05jtWiXZTh</w:t>
      </w:r>
      <w:r>
        <w:br w:type="textWrapping"/>
      </w:r>
      <w:r>
        <w:rPr>
          <w:rStyle w:val="VerbatimChar"/>
        </w:rPr>
        <w:t xml:space="preserve">2His1ojSP6LI0cSkIqMU9LAlncecZhRIhBhuVgKlGSgd9texg2nnSL9Admqik/yX</w:t>
      </w:r>
      <w:r>
        <w:br w:type="textWrapping"/>
      </w:r>
      <w:r>
        <w:rPr>
          <w:rStyle w:val="VerbatimChar"/>
        </w:rPr>
        <w:t xml:space="preserve">R5syVKG+qcdWuvyZg9oOOmeyjhc3n+kkbRTEMuM3flbMs8shOwzMvstCUVmuHU/V</w:t>
      </w:r>
      <w:r>
        <w:br w:type="textWrapping"/>
      </w:r>
      <w:r>
        <w:rPr>
          <w:rStyle w:val="VerbatimChar"/>
        </w:rPr>
        <w:t xml:space="preserve">vG5rJAe8PuYDSJCJ74I6w7SOH3RiRIc7IfL6xYddV42l3ctd44bl8/i71hq2UyN2</w:t>
      </w:r>
      <w:r>
        <w:br w:type="textWrapping"/>
      </w:r>
      <w:r>
        <w:rPr>
          <w:rStyle w:val="VerbatimChar"/>
        </w:rPr>
        <w:t xml:space="preserve">/Hbsjii2ymg7ttw3jsWAx2gP9nssDgoy8QDy/o9nNqC8EGlig96ZFnFnE6Pwbhn+</w:t>
      </w:r>
      <w:r>
        <w:br w:type="textWrapping"/>
      </w:r>
      <w:r>
        <w:rPr>
          <w:rStyle w:val="VerbatimChar"/>
        </w:rPr>
        <w:t xml:space="preserve">ic8MD0lK5/GAlR6Hc0ZIHf8KEcavruQlikjnABEBAAG0HHRlc3Qga2V5IDx0ZXN0</w:t>
      </w:r>
      <w:r>
        <w:br w:type="textWrapping"/>
      </w:r>
      <w:r>
        <w:rPr>
          <w:rStyle w:val="VerbatimChar"/>
        </w:rPr>
        <w:t xml:space="preserve">a2V5QGVtYWlsLmNvbT6JAT4EEwECACgFAlS1Zf0CGwMFCQHhM4AGCwkIBwMCBhUI</w:t>
      </w:r>
      <w:r>
        <w:br w:type="textWrapping"/>
      </w:r>
      <w:r>
        <w:rPr>
          <w:rStyle w:val="VerbatimChar"/>
        </w:rPr>
        <w:t xml:space="preserve">AgkKCwQWAgMBAh4BAheAAAoJEAd9cl4gJ8wwbfwH/3VyVsPkQl1owRJNxvXGt1bY</w:t>
      </w:r>
      <w:r>
        <w:br w:type="textWrapping"/>
      </w:r>
      <w:r>
        <w:rPr>
          <w:rStyle w:val="VerbatimChar"/>
        </w:rPr>
        <w:t xml:space="preserve">7BfrvU52yk+PPZYoes9UpdL3CMRk8gAM9bx5Sk08q2UXSZLC6fFOpEW4uWgmGYf8</w:t>
      </w:r>
      <w:r>
        <w:br w:type="textWrapping"/>
      </w:r>
      <w:r>
        <w:rPr>
          <w:rStyle w:val="VerbatimChar"/>
        </w:rPr>
        <w:t xml:space="preserve">JRoC3ooezTkmCBW8I1bU0qGetzVxopdXLuPGCE7hVWQe9HcSntiTLxGov1mJAwO7</w:t>
      </w:r>
      <w:r>
        <w:br w:type="textWrapping"/>
      </w:r>
      <w:r>
        <w:rPr>
          <w:rStyle w:val="VerbatimChar"/>
        </w:rPr>
        <w:t xml:space="preserve">TAoccXLbyuZh9Rf5vLoQdKzcCyOHh5IqXaQOT100TeFeEpb9TIiwcntg3WCSU5P0</w:t>
      </w:r>
      <w:r>
        <w:br w:type="textWrapping"/>
      </w:r>
      <w:r>
        <w:rPr>
          <w:rStyle w:val="VerbatimChar"/>
        </w:rPr>
        <w:t xml:space="preserve">DGoUAOanjDZ3KE8Qp7V74fhG1EZVzHb8FajR62CXSHFKqpBgiNxnTOk45NbXADn4</w:t>
      </w:r>
      <w:r>
        <w:br w:type="textWrapping"/>
      </w:r>
      <w:r>
        <w:rPr>
          <w:rStyle w:val="VerbatimChar"/>
        </w:rPr>
        <w:t xml:space="preserve">eTUXPSnwPi46qoAp9UQogsfGyB1XDOTB2UOqhutAMECaM7VtpePv79i0Z/NfnBe5</w:t>
      </w:r>
      <w:r>
        <w:br w:type="textWrapping"/>
      </w:r>
      <w:r>
        <w:rPr>
          <w:rStyle w:val="VerbatimChar"/>
        </w:rPr>
        <w:t xml:space="preserve">AQ0EVLVl/QEIANabFdQ+8QMCADOipM1bF/JrQt3zUoc4BTqICaxdyzAfz0tUSf/7</w:t>
      </w:r>
      <w:r>
        <w:br w:type="textWrapping"/>
      </w:r>
      <w:r>
        <w:rPr>
          <w:rStyle w:val="VerbatimChar"/>
        </w:rPr>
        <w:t xml:space="preserve">Zro2us99GlARqLWd8EqJcl/xmfcJiZyUam6ZAzzFXCgnH5Y1sdtMTJZdLp5WeOjw</w:t>
      </w:r>
      <w:r>
        <w:br w:type="textWrapping"/>
      </w:r>
      <w:r>
        <w:rPr>
          <w:rStyle w:val="VerbatimChar"/>
        </w:rPr>
        <w:t xml:space="preserve">gCWG/ZLu4wzxOFFzDkiPv9RDw6e5MNLtJrSp4hS5o2apKdbO4Ex83O4mJYnav/rE</w:t>
      </w:r>
      <w:r>
        <w:br w:type="textWrapping"/>
      </w:r>
      <w:r>
        <w:rPr>
          <w:rStyle w:val="VerbatimChar"/>
        </w:rPr>
        <w:t xml:space="preserve">iDDCWU4T0lhv3hSKCpke6LcwsX+7liozp+aNmP0Ypwfi4hR3UUMP70+V1beFqW2J</w:t>
      </w:r>
      <w:r>
        <w:br w:type="textWrapping"/>
      </w:r>
      <w:r>
        <w:rPr>
          <w:rStyle w:val="VerbatimChar"/>
        </w:rPr>
        <w:t xml:space="preserve">bVLz3lLLouHRgpCzla+PzzbEKs16jq77vG9kqZTCIzXoWaLljuitRlfJkO3vQ9hO</w:t>
      </w:r>
      <w:r>
        <w:br w:type="textWrapping"/>
      </w:r>
      <w:r>
        <w:rPr>
          <w:rStyle w:val="VerbatimChar"/>
        </w:rPr>
        <w:t xml:space="preserve">v/8yAnkcAmowZrIBlyFg2KBzhunYmN2YvkUAEQEAAYkBJQQYAQIADwUCVLVl/QIb</w:t>
      </w:r>
      <w:r>
        <w:br w:type="textWrapping"/>
      </w:r>
      <w:r>
        <w:rPr>
          <w:rStyle w:val="VerbatimChar"/>
        </w:rPr>
        <w:t xml:space="preserve">DAUJAeEzgAAKCRAHfXJeICfMMOHYCACFhInZA9uAM3TC44l+MrgMUJ3rW9izrO48</w:t>
      </w:r>
      <w:r>
        <w:br w:type="textWrapping"/>
      </w:r>
      <w:r>
        <w:rPr>
          <w:rStyle w:val="VerbatimChar"/>
        </w:rPr>
        <w:t xml:space="preserve">WrdTsxR8WkSNbIxJoWnYxYuLyPb/shc9k65huw2SSDkj//0fRrI61FPHQNPSvz62</w:t>
      </w:r>
      <w:r>
        <w:br w:type="textWrapping"/>
      </w:r>
      <w:r>
        <w:rPr>
          <w:rStyle w:val="VerbatimChar"/>
        </w:rPr>
        <w:t xml:space="preserve">WH+N2lasoUaoJjb2kQGhLOnFbJuevkyBylRz+hI/+8rJKcZOjQkmmK8Hkk8qb5x/</w:t>
      </w:r>
      <w:r>
        <w:br w:type="textWrapping"/>
      </w:r>
      <w:r>
        <w:rPr>
          <w:rStyle w:val="VerbatimChar"/>
        </w:rPr>
        <w:t xml:space="preserve">HMUc55H0g2qQAY0BpnJHgOOQ45Q6pk3G2/7Dbek5WJ6K1wUrFy51sNlGWE8pvgEx</w:t>
      </w:r>
      <w:r>
        <w:br w:type="textWrapping"/>
      </w:r>
      <w:r>
        <w:rPr>
          <w:rStyle w:val="VerbatimChar"/>
        </w:rPr>
        <w:t xml:space="preserve">/UUZB+dYqCwtvX0nnBu1KNCmk2AkEcFK3YoliCxomdOxhFOv9AKjjojDyC65KJci</w:t>
      </w:r>
      <w:r>
        <w:br w:type="textWrapping"/>
      </w:r>
      <w:r>
        <w:rPr>
          <w:rStyle w:val="VerbatimChar"/>
        </w:rPr>
        <w:t xml:space="preserve">Pv2MikPS2fKOAg1R3LpMa8zDEtl4w3vckPQNrQNnYuUtfj6ZoCxv</w:t>
      </w:r>
      <w:r>
        <w:br w:type="textWrapping"/>
      </w:r>
      <w:r>
        <w:rPr>
          <w:rStyle w:val="VerbatimChar"/>
        </w:rPr>
        <w:t xml:space="preserve">=XZ8J</w:t>
      </w:r>
      <w:r>
        <w:br w:type="textWrapping"/>
      </w:r>
      <w:r>
        <w:rPr>
          <w:rStyle w:val="VerbatimChar"/>
        </w:rPr>
        <w:t xml:space="preserve">-----END PGP PUBLIC KEY BLOCK-----' AS pubkey) AS keys;</w:t>
      </w:r>
    </w:p>
    <w:p>
      <w:pPr>
        <w:numPr>
          <w:numId w:val="1056"/>
          <w:ilvl w:val="0"/>
        </w:numPr>
      </w:pPr>
      <w:r>
        <w:t xml:space="preserve">验证</w:t>
      </w:r>
      <w:r>
        <w:rPr>
          <w:rStyle w:val="VerbatimChar"/>
        </w:rPr>
        <w:t xml:space="preserve">ssn</w:t>
      </w:r>
      <w:r>
        <w:t xml:space="preserve">列是加密的。</w:t>
      </w:r>
    </w:p>
    <w:p>
      <w:pPr>
        <w:pStyle w:val="SourceCode"/>
        <w:numPr>
          <w:numId w:val="1000"/>
          <w:ilvl w:val="0"/>
        </w:numPr>
      </w:pPr>
      <w:r>
        <w:rPr>
          <w:rStyle w:val="VerbatimChar"/>
        </w:rPr>
        <w:t xml:space="preserve">test_db=# select * from userssn;</w:t>
      </w:r>
      <w:r>
        <w:br w:type="textWrapping"/>
      </w:r>
      <w:r>
        <w:rPr>
          <w:rStyle w:val="VerbatimChar"/>
        </w:rPr>
        <w:t xml:space="preserve">ssn_id   | 1</w:t>
      </w:r>
      <w:r>
        <w:br w:type="textWrapping"/>
      </w:r>
      <w:r>
        <w:rPr>
          <w:rStyle w:val="VerbatimChar"/>
        </w:rPr>
        <w:t xml:space="preserve">username | Alice</w:t>
      </w:r>
      <w:r>
        <w:br w:type="textWrapping"/>
      </w:r>
      <w:r>
        <w:rPr>
          <w:rStyle w:val="VerbatimChar"/>
        </w:rPr>
        <w:t xml:space="preserve">ssn      | \301\300L\003\235M%_O</w:t>
      </w:r>
      <w:r>
        <w:br w:type="textWrapping"/>
      </w:r>
      <w:r>
        <w:rPr>
          <w:rStyle w:val="VerbatimChar"/>
        </w:rPr>
        <w:t xml:space="preserve">\322\357\273\001\010\000\272\227\010\341\216\360\217C\020\261)_\367</w:t>
      </w:r>
      <w:r>
        <w:br w:type="textWrapping"/>
      </w:r>
      <w:r>
        <w:rPr>
          <w:rStyle w:val="VerbatimChar"/>
        </w:rPr>
        <w:t xml:space="preserve">[\227\034\313:C\354d&lt;\337\006Q\351('\2330\031lX\263Qf\341\262\200\3015\235\036AK</w:t>
      </w:r>
      <w:r>
        <w:br w:type="textWrapping"/>
      </w:r>
      <w:r>
        <w:rPr>
          <w:rStyle w:val="VerbatimChar"/>
        </w:rPr>
        <w:t xml:space="preserve">\242fL+\315g\322</w:t>
      </w:r>
      <w:r>
        <w:br w:type="textWrapping"/>
      </w:r>
      <w:r>
        <w:rPr>
          <w:rStyle w:val="VerbatimChar"/>
        </w:rPr>
        <w:t xml:space="preserve">7u\270*\304\361\355\220\021\330"\200%\264\274}R\213\377\363\235\366\030\023)\364!</w:t>
      </w:r>
      <w:r>
        <w:br w:type="textWrapping"/>
      </w:r>
      <w:r>
        <w:rPr>
          <w:rStyle w:val="VerbatimChar"/>
        </w:rPr>
        <w:t xml:space="preserve">\331\303\237t\277=</w:t>
      </w:r>
      <w:r>
        <w:br w:type="textWrapping"/>
      </w:r>
      <w:r>
        <w:rPr>
          <w:rStyle w:val="VerbatimChar"/>
        </w:rPr>
        <w:t xml:space="preserve">f \015\004\242\231\263\225%\032\271a\001\035\277\021\375X\232\304\305/</w:t>
      </w:r>
      <w:r>
        <w:br w:type="textWrapping"/>
      </w:r>
      <w:r>
        <w:rPr>
          <w:rStyle w:val="VerbatimChar"/>
        </w:rPr>
        <w:t xml:space="preserve">\340\334\0131\325\344[~\362\0</w:t>
      </w:r>
      <w:r>
        <w:br w:type="textWrapping"/>
      </w:r>
      <w:r>
        <w:rPr>
          <w:rStyle w:val="VerbatimChar"/>
        </w:rPr>
        <w:t xml:space="preserve">37-\251\336\303\340\377_\011\275\301/MY\334\343\245\244\372y\257S</w:t>
      </w:r>
      <w:r>
        <w:br w:type="textWrapping"/>
      </w:r>
      <w:r>
        <w:rPr>
          <w:rStyle w:val="VerbatimChar"/>
        </w:rPr>
        <w:t xml:space="preserve">\374\230\346\277\373W\346\230\276\</w:t>
      </w:r>
      <w:r>
        <w:br w:type="textWrapping"/>
      </w:r>
      <w:r>
        <w:rPr>
          <w:rStyle w:val="VerbatimChar"/>
        </w:rPr>
        <w:t xml:space="preserve">017fi\226Q\307\012\326\3646\000\326\005:E\364W\252=zz\010(:\343Y\237\257iqU</w:t>
      </w:r>
      <w:r>
        <w:br w:type="textWrapping"/>
      </w:r>
      <w:r>
        <w:rPr>
          <w:rStyle w:val="VerbatimChar"/>
        </w:rPr>
        <w:t xml:space="preserve">\0326\350=v0\362\327\350\</w:t>
      </w:r>
      <w:r>
        <w:br w:type="textWrapping"/>
      </w:r>
      <w:r>
        <w:rPr>
          <w:rStyle w:val="VerbatimChar"/>
        </w:rPr>
        <w:t xml:space="preserve">315G^\027:K_9\254\362\354\215&lt;\001\304\357\331\355\323,\302\213Fe</w:t>
      </w:r>
      <w:r>
        <w:br w:type="textWrapping"/>
      </w:r>
      <w:r>
        <w:rPr>
          <w:rStyle w:val="VerbatimChar"/>
        </w:rPr>
        <w:t xml:space="preserve">\265\315\232\367\254\245%(\\\373</w:t>
      </w:r>
      <w:r>
        <w:br w:type="textWrapping"/>
      </w:r>
      <w:r>
        <w:rPr>
          <w:rStyle w:val="VerbatimChar"/>
        </w:rPr>
        <w:t xml:space="preserve">4\254\230\331\356\006B\257\333\326H\022\013\353\216F?\023\220\370\035vH5/\227\344b</w:t>
      </w:r>
      <w:r>
        <w:br w:type="textWrapping"/>
      </w:r>
      <w:r>
        <w:rPr>
          <w:rStyle w:val="VerbatimChar"/>
        </w:rPr>
        <w:t xml:space="preserve">\322\227\026\362=\</w:t>
      </w:r>
      <w:r>
        <w:br w:type="textWrapping"/>
      </w:r>
      <w:r>
        <w:rPr>
          <w:rStyle w:val="VerbatimChar"/>
        </w:rPr>
        <w:t xml:space="preserve">42\033\322&lt;\001}\243\224;)\030zqX\214\340\221\035\275U\345\327\214\032\351\223c</w:t>
      </w:r>
      <w:r>
        <w:br w:type="textWrapping"/>
      </w:r>
      <w:r>
        <w:rPr>
          <w:rStyle w:val="VerbatimChar"/>
        </w:rPr>
        <w:t xml:space="preserve">\2442\345\304K\016\</w:t>
      </w:r>
      <w:r>
        <w:br w:type="textWrapping"/>
      </w:r>
      <w:r>
        <w:rPr>
          <w:rStyle w:val="VerbatimChar"/>
        </w:rPr>
        <w:t xml:space="preserve">011\214\307\227\237\270\026`R\205\205a~1\263\236[\037C</w:t>
      </w:r>
      <w:r>
        <w:br w:type="textWrapping"/>
      </w:r>
      <w:r>
        <w:rPr>
          <w:rStyle w:val="VerbatimChar"/>
        </w:rPr>
        <w:t xml:space="preserve">\260\031\205\374\245\317\033k|\366\253\037</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ssn_id   | 2</w:t>
      </w:r>
      <w:r>
        <w:br w:type="textWrapping"/>
      </w:r>
      <w:r>
        <w:rPr>
          <w:rStyle w:val="VerbatimChar"/>
        </w:rPr>
        <w:t xml:space="preserve">username | Bob</w:t>
      </w:r>
      <w:r>
        <w:br w:type="textWrapping"/>
      </w:r>
      <w:r>
        <w:rPr>
          <w:rStyle w:val="VerbatimChar"/>
        </w:rPr>
        <w:t xml:space="preserve">ssn      | \301\300L\003\235M%_O\322\357\273\001\007\377t&gt;\345\343,</w:t>
      </w:r>
      <w:r>
        <w:br w:type="textWrapping"/>
      </w:r>
      <w:r>
        <w:rPr>
          <w:rStyle w:val="VerbatimChar"/>
        </w:rPr>
        <w:t xml:space="preserve">\200\256\272\300\012\033M4\265\032L</w:t>
      </w:r>
      <w:r>
        <w:br w:type="textWrapping"/>
      </w:r>
      <w:r>
        <w:rPr>
          <w:rStyle w:val="VerbatimChar"/>
        </w:rPr>
        <w:t xml:space="preserve">L[v\262k\244\2435\264\232B\357\370d9\375\011\002\327\235&lt;\246\210b\030\012\337@</w:t>
      </w:r>
      <w:r>
        <w:br w:type="textWrapping"/>
      </w:r>
      <w:r>
        <w:rPr>
          <w:rStyle w:val="VerbatimChar"/>
        </w:rPr>
        <w:t xml:space="preserve">\226Z\361\246\032\00</w:t>
      </w:r>
      <w:r>
        <w:br w:type="textWrapping"/>
      </w:r>
      <w:r>
        <w:rPr>
          <w:rStyle w:val="VerbatimChar"/>
        </w:rPr>
        <w:t xml:space="preserve">7`\012c\353]\355d7\360T\335\314\367\370;X\371\350*\231\212\260B</w:t>
      </w:r>
      <w:r>
        <w:br w:type="textWrapping"/>
      </w:r>
      <w:r>
        <w:rPr>
          <w:rStyle w:val="VerbatimChar"/>
        </w:rPr>
        <w:t xml:space="preserve">\010#RQ0\223\253c7\0132b\355\242\233\34</w:t>
      </w:r>
      <w:r>
        <w:br w:type="textWrapping"/>
      </w:r>
      <w:r>
        <w:rPr>
          <w:rStyle w:val="VerbatimChar"/>
        </w:rPr>
        <w:t xml:space="preserve">1\000\370\370\366\013\022\357\005i\202~\005\\z\301o\012\230Z\014\362\244\324&amp;\243g</w:t>
      </w:r>
      <w:r>
        <w:br w:type="textWrapping"/>
      </w:r>
      <w:r>
        <w:rPr>
          <w:rStyle w:val="VerbatimChar"/>
        </w:rPr>
        <w:t xml:space="preserve">\351\362\325\375</w:t>
      </w:r>
      <w:r>
        <w:br w:type="textWrapping"/>
      </w:r>
      <w:r>
        <w:rPr>
          <w:rStyle w:val="VerbatimChar"/>
        </w:rPr>
        <w:t xml:space="preserve">\213\032\226$\2751\256XR\346k\266\030\234\267\201vUh\004\250\337A\231\223u</w:t>
      </w:r>
      <w:r>
        <w:br w:type="textWrapping"/>
      </w:r>
      <w:r>
        <w:rPr>
          <w:rStyle w:val="VerbatimChar"/>
        </w:rPr>
        <w:t xml:space="preserve">\247\366/i\022\275\276\350\2</w:t>
      </w:r>
      <w:r>
        <w:br w:type="textWrapping"/>
      </w:r>
      <w:r>
        <w:rPr>
          <w:rStyle w:val="VerbatimChar"/>
        </w:rPr>
        <w:t xml:space="preserve">20\316\306|\203+\010\261;\232\254tp\255\243\261\373Rq;\316w\357\006\207\374U</w:t>
      </w:r>
      <w:r>
        <w:br w:type="textWrapping"/>
      </w:r>
      <w:r>
        <w:rPr>
          <w:rStyle w:val="VerbatimChar"/>
        </w:rPr>
        <w:t xml:space="preserve">\333\365\365\245hg\031\005</w:t>
      </w:r>
      <w:r>
        <w:br w:type="textWrapping"/>
      </w:r>
      <w:r>
        <w:rPr>
          <w:rStyle w:val="VerbatimChar"/>
        </w:rPr>
        <w:t xml:space="preserve">\322\347ea\220\015l\212g\337\264\336b\263\004\311\210.4\340G+\221\274D</w:t>
      </w:r>
      <w:r>
        <w:br w:type="textWrapping"/>
      </w:r>
      <w:r>
        <w:rPr>
          <w:rStyle w:val="VerbatimChar"/>
        </w:rPr>
        <w:t xml:space="preserve">\035\375\2216\241`\346a0\273wE\2</w:t>
      </w:r>
      <w:r>
        <w:br w:type="textWrapping"/>
      </w:r>
      <w:r>
        <w:rPr>
          <w:rStyle w:val="VerbatimChar"/>
        </w:rPr>
        <w:t xml:space="preserve">12\342y^\202\262|A7\202t\240\333p\345G\373\253\243oCO</w:t>
      </w:r>
      <w:r>
        <w:br w:type="textWrapping"/>
      </w:r>
      <w:r>
        <w:rPr>
          <w:rStyle w:val="VerbatimChar"/>
        </w:rPr>
        <w:t xml:space="preserve">\011\360\247\211\014\024{\272\271\322&lt;\001\267</w:t>
      </w:r>
      <w:r>
        <w:br w:type="textWrapping"/>
      </w:r>
      <w:r>
        <w:rPr>
          <w:rStyle w:val="VerbatimChar"/>
        </w:rPr>
        <w:t xml:space="preserve">\347\240\005\213\0078\036\210\307$\317\322\311\222\035\354\006&lt;</w:t>
      </w:r>
      <w:r>
        <w:br w:type="textWrapping"/>
      </w:r>
      <w:r>
        <w:rPr>
          <w:rStyle w:val="VerbatimChar"/>
        </w:rPr>
        <w:t xml:space="preserve">\266\264\004\376\251q\256\220(+\030\</w:t>
      </w:r>
      <w:r>
        <w:br w:type="textWrapping"/>
      </w:r>
      <w:r>
        <w:rPr>
          <w:rStyle w:val="VerbatimChar"/>
        </w:rPr>
        <w:t xml:space="preserve">3270\013c\327\272\212%\363\033\252\322\337\354\276\225\232\201\212^\304\210\2269@</w:t>
      </w:r>
      <w:r>
        <w:br w:type="textWrapping"/>
      </w:r>
      <w:r>
        <w:rPr>
          <w:rStyle w:val="VerbatimChar"/>
        </w:rPr>
        <w:t xml:space="preserve">\3230\370{</w:t>
      </w:r>
    </w:p>
    <w:p>
      <w:pPr>
        <w:numPr>
          <w:numId w:val="1056"/>
          <w:ilvl w:val="0"/>
        </w:numPr>
      </w:pPr>
      <w:r>
        <w:t xml:space="preserve">从数据库中得到 public.key ID :</w:t>
      </w:r>
    </w:p>
    <w:p>
      <w:pPr>
        <w:pStyle w:val="SourceCode"/>
        <w:numPr>
          <w:numId w:val="1000"/>
          <w:ilvl w:val="0"/>
        </w:numPr>
      </w:pPr>
      <w:r>
        <w:rPr>
          <w:rStyle w:val="VerbatimChar"/>
        </w:rPr>
        <w:t xml:space="preserve">SELECT pgp_key_id(dearmor('-----BEGIN PGP PUBLIC KEY BLOCK-----</w:t>
      </w:r>
      <w:r>
        <w:br w:type="textWrapping"/>
      </w:r>
      <w:r>
        <w:rPr>
          <w:rStyle w:val="VerbatimChar"/>
        </w:rPr>
        <w:t xml:space="preserve">Version: GnuPG v2.0.14 (GNU/Linux)</w:t>
      </w:r>
      <w:r>
        <w:br w:type="textWrapping"/>
      </w:r>
      <w:r>
        <w:rPr>
          <w:rStyle w:val="VerbatimChar"/>
        </w:rPr>
        <w:t xml:space="preserve"/>
      </w:r>
      <w:r>
        <w:br w:type="textWrapping"/>
      </w:r>
      <w:r>
        <w:rPr>
          <w:rStyle w:val="VerbatimChar"/>
        </w:rPr>
        <w:t xml:space="preserve">mQENBFS1Zf0BCADNw8Qvk1V1C36Kfcwd3Kpm/dijPfRyyEwB6PqKyA05jtWiXZTh</w:t>
      </w:r>
      <w:r>
        <w:br w:type="textWrapping"/>
      </w:r>
      <w:r>
        <w:rPr>
          <w:rStyle w:val="VerbatimChar"/>
        </w:rPr>
        <w:t xml:space="preserve">2His1ojSP6LI0cSkIqMU9LAlncecZhRIhBhuVgKlGSgd9texg2nnSL9Admqik/yX</w:t>
      </w:r>
      <w:r>
        <w:br w:type="textWrapping"/>
      </w:r>
      <w:r>
        <w:rPr>
          <w:rStyle w:val="VerbatimChar"/>
        </w:rPr>
        <w:t xml:space="preserve">R5syVKG+qcdWuvyZg9oOOmeyjhc3n+kkbRTEMuM3flbMs8shOwzMvstCUVmuHU/V</w:t>
      </w:r>
      <w:r>
        <w:br w:type="textWrapping"/>
      </w:r>
      <w:r>
        <w:rPr>
          <w:rStyle w:val="VerbatimChar"/>
        </w:rPr>
        <w:t xml:space="preserve">vG5rJAe8PuYDSJCJ74I6w7SOH3RiRIc7IfL6xYddV42l3ctd44bl8/i71hq2UyN2</w:t>
      </w:r>
      <w:r>
        <w:br w:type="textWrapping"/>
      </w:r>
      <w:r>
        <w:rPr>
          <w:rStyle w:val="VerbatimChar"/>
        </w:rPr>
        <w:t xml:space="preserve">/Hbsjii2ymg7ttw3jsWAx2gP9nssDgoy8QDy/o9nNqC8EGlig96ZFnFnE6Pwbhn+</w:t>
      </w:r>
      <w:r>
        <w:br w:type="textWrapping"/>
      </w:r>
      <w:r>
        <w:rPr>
          <w:rStyle w:val="VerbatimChar"/>
        </w:rPr>
        <w:t xml:space="preserve">ic8MD0lK5/GAlR6Hc0ZIHf8KEcavruQlikjnABEBAAG0HHRlc3Qga2V5IDx0ZXN0</w:t>
      </w:r>
      <w:r>
        <w:br w:type="textWrapping"/>
      </w:r>
      <w:r>
        <w:rPr>
          <w:rStyle w:val="VerbatimChar"/>
        </w:rPr>
        <w:t xml:space="preserve">a2V5QGVtYWlsLmNvbT6JAT4EEwECACgFAlS1Zf0CGwMFCQHhM4AGCwkIBwMCBhUI</w:t>
      </w:r>
      <w:r>
        <w:br w:type="textWrapping"/>
      </w:r>
      <w:r>
        <w:rPr>
          <w:rStyle w:val="VerbatimChar"/>
        </w:rPr>
        <w:t xml:space="preserve">AgkKCwQWAgMBAh4BAheAAAoJEAd9cl4gJ8wwbfwH/3VyVsPkQl1owRJNxvXGt1bY</w:t>
      </w:r>
      <w:r>
        <w:br w:type="textWrapping"/>
      </w:r>
      <w:r>
        <w:rPr>
          <w:rStyle w:val="VerbatimChar"/>
        </w:rPr>
        <w:t xml:space="preserve">7BfrvU52yk+PPZYoes9UpdL3CMRk8gAM9bx5Sk08q2UXSZLC6fFOpEW4uWgmGYf8</w:t>
      </w:r>
      <w:r>
        <w:br w:type="textWrapping"/>
      </w:r>
      <w:r>
        <w:rPr>
          <w:rStyle w:val="VerbatimChar"/>
        </w:rPr>
        <w:t xml:space="preserve">JRoC3ooezTkmCBW8I1bU0qGetzVxopdXLuPGCE7hVWQe9HcSntiTLxGov1mJAwO7</w:t>
      </w:r>
      <w:r>
        <w:br w:type="textWrapping"/>
      </w:r>
      <w:r>
        <w:rPr>
          <w:rStyle w:val="VerbatimChar"/>
        </w:rPr>
        <w:t xml:space="preserve">TAoccXLbyuZh9Rf5vLoQdKzcCyOHh5IqXaQOT100TeFeEpb9TIiwcntg3WCSU5P0</w:t>
      </w:r>
      <w:r>
        <w:br w:type="textWrapping"/>
      </w:r>
      <w:r>
        <w:rPr>
          <w:rStyle w:val="VerbatimChar"/>
        </w:rPr>
        <w:t xml:space="preserve">DGoUAOanjDZ3KE8Qp7V74fhG1EZVzHb8FajR62CXSHFKqpBgiNxnTOk45NbXADn4</w:t>
      </w:r>
      <w:r>
        <w:br w:type="textWrapping"/>
      </w:r>
      <w:r>
        <w:rPr>
          <w:rStyle w:val="VerbatimChar"/>
        </w:rPr>
        <w:t xml:space="preserve">eTUXPSnwPi46qoAp9UQogsfGyB1XDOTB2UOqhutAMECaM7VtpePv79i0Z/NfnBe5</w:t>
      </w:r>
      <w:r>
        <w:br w:type="textWrapping"/>
      </w:r>
      <w:r>
        <w:rPr>
          <w:rStyle w:val="VerbatimChar"/>
        </w:rPr>
        <w:t xml:space="preserve">AQ0EVLVl/QEIANabFdQ+8QMCADOipM1bF/JrQt3zUoc4BTqICaxdyzAfz0tUSf/7</w:t>
      </w:r>
      <w:r>
        <w:br w:type="textWrapping"/>
      </w:r>
      <w:r>
        <w:rPr>
          <w:rStyle w:val="VerbatimChar"/>
        </w:rPr>
        <w:t xml:space="preserve">Zro2us99GlARqLWd8EqJcl/xmfcJiZyUam6ZAzzFXCgnH5Y1sdtMTJZdLp5WeOjw</w:t>
      </w:r>
      <w:r>
        <w:br w:type="textWrapping"/>
      </w:r>
      <w:r>
        <w:rPr>
          <w:rStyle w:val="VerbatimChar"/>
        </w:rPr>
        <w:t xml:space="preserve">gCWG/ZLu4wzxOFFzDkiPv9RDw6e5MNLtJrSp4hS5o2apKdbO4Ex83O4mJYnav/rE</w:t>
      </w:r>
      <w:r>
        <w:br w:type="textWrapping"/>
      </w:r>
      <w:r>
        <w:rPr>
          <w:rStyle w:val="VerbatimChar"/>
        </w:rPr>
        <w:t xml:space="preserve">iDDCWU4T0lhv3hSKCpke6LcwsX+7liozp+aNmP0Ypwfi4hR3UUMP70+V1beFqW2J</w:t>
      </w:r>
      <w:r>
        <w:br w:type="textWrapping"/>
      </w:r>
      <w:r>
        <w:rPr>
          <w:rStyle w:val="VerbatimChar"/>
        </w:rPr>
        <w:t xml:space="preserve">bVLz3lLLouHRgpCzla+PzzbEKs16jq77vG9kqZTCIzXoWaLljuitRlfJkO3vQ9hO</w:t>
      </w:r>
      <w:r>
        <w:br w:type="textWrapping"/>
      </w:r>
      <w:r>
        <w:rPr>
          <w:rStyle w:val="VerbatimChar"/>
        </w:rPr>
        <w:t xml:space="preserve">v/8yAnkcAmowZrIBlyFg2KBzhunYmN2YvkUAEQEAAYkBJQQYAQIADwUCVLVl/QIb</w:t>
      </w:r>
      <w:r>
        <w:br w:type="textWrapping"/>
      </w:r>
      <w:r>
        <w:rPr>
          <w:rStyle w:val="VerbatimChar"/>
        </w:rPr>
        <w:t xml:space="preserve">DAUJAeEzgAAKCRAHfXJeICfMMOHYCACFhInZA9uAM3TC44l+MrgMUJ3rW9izrO48</w:t>
      </w:r>
      <w:r>
        <w:br w:type="textWrapping"/>
      </w:r>
      <w:r>
        <w:rPr>
          <w:rStyle w:val="VerbatimChar"/>
        </w:rPr>
        <w:t xml:space="preserve">WrdTsxR8WkSNbIxJoWnYxYuLyPb/shc9k65huw2SSDkj//0fRrI61FPHQNPSvz62</w:t>
      </w:r>
      <w:r>
        <w:br w:type="textWrapping"/>
      </w:r>
      <w:r>
        <w:rPr>
          <w:rStyle w:val="VerbatimChar"/>
        </w:rPr>
        <w:t xml:space="preserve">WH+N2lasoUaoJjb2kQGhLOnFbJuevkyBylRz+hI/+8rJKcZOjQkmmK8Hkk8qb5x/</w:t>
      </w:r>
      <w:r>
        <w:br w:type="textWrapping"/>
      </w:r>
      <w:r>
        <w:rPr>
          <w:rStyle w:val="VerbatimChar"/>
        </w:rPr>
        <w:t xml:space="preserve">HMUc55H0g2qQAY0BpnJHgOOQ45Q6pk3G2/7Dbek5WJ6K1wUrFy51sNlGWE8pvgEx</w:t>
      </w:r>
      <w:r>
        <w:br w:type="textWrapping"/>
      </w:r>
      <w:r>
        <w:rPr>
          <w:rStyle w:val="VerbatimChar"/>
        </w:rPr>
        <w:t xml:space="preserve">/UUZB+dYqCwtvX0nnBu1KNCmk2AkEcFK3YoliCxomdOxhFOv9AKjjojDyC65KJci</w:t>
      </w:r>
      <w:r>
        <w:br w:type="textWrapping"/>
      </w:r>
      <w:r>
        <w:rPr>
          <w:rStyle w:val="VerbatimChar"/>
        </w:rPr>
        <w:t xml:space="preserve">Pv2MikPS2fKOAg1R3LpMa8zDEtl4w3vckPQNrQNnYuUtfj6ZoCxv</w:t>
      </w:r>
      <w:r>
        <w:br w:type="textWrapping"/>
      </w:r>
      <w:r>
        <w:rPr>
          <w:rStyle w:val="VerbatimChar"/>
        </w:rPr>
        <w:t xml:space="preserve">=XZ8J</w:t>
      </w:r>
      <w:r>
        <w:br w:type="textWrapping"/>
      </w:r>
      <w:r>
        <w:rPr>
          <w:rStyle w:val="VerbatimChar"/>
        </w:rPr>
        <w:t xml:space="preserve">-----END PGP PUBLIC KEY BLOCK-----'));</w:t>
      </w:r>
      <w:r>
        <w:br w:type="textWrapping"/>
      </w:r>
      <w:r>
        <w:rPr>
          <w:rStyle w:val="VerbatimChar"/>
        </w:rPr>
        <w:t xml:space="preserve">pgp_key_id | 9D4D255F4FD2EFBB</w:t>
      </w:r>
    </w:p>
    <w:p>
      <w:pPr>
        <w:numPr>
          <w:numId w:val="1000"/>
          <w:ilvl w:val="0"/>
        </w:numPr>
      </w:pPr>
      <w:r>
        <w:t xml:space="preserve">结果显示被用来加密</w:t>
      </w:r>
      <w:r>
        <w:t xml:space="preserve"> </w:t>
      </w:r>
      <w:r>
        <w:rPr>
          <w:rStyle w:val="VerbatimChar"/>
        </w:rPr>
        <w:t xml:space="preserve">ssn</w:t>
      </w:r>
      <w:r>
        <w:t xml:space="preserve"> </w:t>
      </w:r>
      <w:r>
        <w:t xml:space="preserve">列的 PGP key ID 是</w:t>
      </w:r>
      <w:r>
        <w:t xml:space="preserve"> </w:t>
      </w:r>
      <w:r>
        <w:rPr>
          <w:i/>
        </w:rPr>
        <w:t xml:space="preserve">9D4D255F4FD2EFBB</w:t>
      </w:r>
      <w:r>
        <w:t xml:space="preserve">。当一个新的秘钥被创建时建议执行这一步操作，然后把ID存储起来用于追溯。</w:t>
      </w:r>
    </w:p>
    <w:p>
      <w:pPr>
        <w:numPr>
          <w:numId w:val="1000"/>
          <w:ilvl w:val="0"/>
        </w:numPr>
      </w:pPr>
      <w:r>
        <w:t xml:space="preserve">你可以使用该秘钥来查看哪个密钥对被用来加密数据：</w:t>
      </w:r>
    </w:p>
    <w:p>
      <w:pPr>
        <w:pStyle w:val="SourceCode"/>
        <w:numPr>
          <w:numId w:val="1000"/>
          <w:ilvl w:val="0"/>
        </w:numPr>
      </w:pPr>
      <w:r>
        <w:rPr>
          <w:rStyle w:val="VerbatimChar"/>
        </w:rPr>
        <w:t xml:space="preserve">SELECT username, pgp_key_id(ssn) As key_used</w:t>
      </w:r>
      <w:r>
        <w:br w:type="textWrapping"/>
      </w:r>
      <w:r>
        <w:rPr>
          <w:rStyle w:val="VerbatimChar"/>
        </w:rPr>
        <w:t xml:space="preserve">FROM userssn;</w:t>
      </w:r>
      <w:r>
        <w:br w:type="textWrapping"/>
      </w:r>
      <w:r>
        <w:rPr>
          <w:rStyle w:val="VerbatimChar"/>
        </w:rPr>
        <w:t xml:space="preserve"/>
      </w:r>
      <w:r>
        <w:br w:type="textWrapping"/>
      </w:r>
      <w:r>
        <w:rPr>
          <w:rStyle w:val="VerbatimChar"/>
        </w:rPr>
        <w:t xml:space="preserve">username | Bob</w:t>
      </w:r>
      <w:r>
        <w:br w:type="textWrapping"/>
      </w:r>
      <w:r>
        <w:rPr>
          <w:rStyle w:val="VerbatimChar"/>
        </w:rPr>
        <w:t xml:space="preserve">key_used | 9D4D255F4FD2EFBB</w:t>
      </w:r>
      <w:r>
        <w:br w:type="textWrapping"/>
      </w:r>
      <w:r>
        <w:rPr>
          <w:rStyle w:val="VerbatimChar"/>
        </w:rPr>
        <w:t xml:space="preserve">---------+-----------------</w:t>
      </w:r>
      <w:r>
        <w:br w:type="textWrapping"/>
      </w:r>
      <w:r>
        <w:rPr>
          <w:rStyle w:val="VerbatimChar"/>
        </w:rPr>
        <w:t xml:space="preserve">username | Alice</w:t>
      </w:r>
      <w:r>
        <w:br w:type="textWrapping"/>
      </w:r>
      <w:r>
        <w:rPr>
          <w:rStyle w:val="VerbatimChar"/>
        </w:rPr>
        <w:t xml:space="preserve">key_used | 9D4D255F4FD2EFBB</w:t>
      </w:r>
    </w:p>
    <w:p>
      <w:pPr>
        <w:numPr>
          <w:numId w:val="1000"/>
          <w:ilvl w:val="0"/>
        </w:numPr>
      </w:pPr>
      <w:r>
        <w:t xml:space="preserve">注意：不同的秘钥可以具有相同的ID。这很罕见，但是也属正常。客户端程序应该尝试使用每个来确认哪个可以适用——就像拿着</w:t>
      </w:r>
      <w:r>
        <w:rPr>
          <w:rStyle w:val="VerbatimChar"/>
        </w:rPr>
        <w:t xml:space="preserve">ANYKEY</w:t>
      </w:r>
      <w:r>
        <w:t xml:space="preserve">。参见pgcrypto文档中的</w:t>
      </w:r>
      <w:hyperlink r:id="rId129">
        <w:r>
          <w:rPr>
            <w:rStyle w:val="Hyperlink"/>
          </w:rPr>
          <w:t xml:space="preserve">pgp_key_id()</w:t>
        </w:r>
      </w:hyperlink>
      <w:r>
        <w:t xml:space="preserve">。</w:t>
      </w:r>
    </w:p>
    <w:p>
      <w:pPr>
        <w:numPr>
          <w:numId w:val="1056"/>
          <w:ilvl w:val="0"/>
        </w:numPr>
      </w:pPr>
      <w:r>
        <w:t xml:space="preserve">使用私钥解密数据：</w:t>
      </w:r>
    </w:p>
    <w:p>
      <w:pPr>
        <w:pStyle w:val="SourceCode"/>
        <w:numPr>
          <w:numId w:val="1000"/>
          <w:ilvl w:val="0"/>
        </w:numPr>
      </w:pPr>
      <w:r>
        <w:rPr>
          <w:rStyle w:val="VerbatimChar"/>
        </w:rPr>
        <w:t xml:space="preserve">SELECT username, pgp_pub_decrypt(ssn, keys.privkey)</w:t>
      </w:r>
      <w:r>
        <w:br w:type="textWrapping"/>
      </w:r>
      <w:r>
        <w:rPr>
          <w:rStyle w:val="VerbatimChar"/>
        </w:rPr>
        <w:t xml:space="preserve">             AS decrypted_ssn FROM userssn</w:t>
      </w:r>
      <w:r>
        <w:br w:type="textWrapping"/>
      </w:r>
      <w:r>
        <w:rPr>
          <w:rStyle w:val="VerbatimChar"/>
        </w:rPr>
        <w:t xml:space="preserve">CROSS JOIN</w:t>
      </w:r>
      <w:r>
        <w:br w:type="textWrapping"/>
      </w:r>
      <w:r>
        <w:rPr>
          <w:rStyle w:val="VerbatimChar"/>
        </w:rPr>
        <w:t xml:space="preserve">        (SELECT dearmor('-----BEGIN PGP PRIVATE KEY BLOCK-----</w:t>
      </w:r>
      <w:r>
        <w:br w:type="textWrapping"/>
      </w:r>
      <w:r>
        <w:rPr>
          <w:rStyle w:val="VerbatimChar"/>
        </w:rPr>
        <w:t xml:space="preserve">Version: GnuPG v2.0.14 (GNU/Linux)</w:t>
      </w:r>
      <w:r>
        <w:br w:type="textWrapping"/>
      </w:r>
      <w:r>
        <w:rPr>
          <w:rStyle w:val="VerbatimChar"/>
        </w:rPr>
        <w:t xml:space="preserve"/>
      </w:r>
      <w:r>
        <w:br w:type="textWrapping"/>
      </w:r>
      <w:r>
        <w:rPr>
          <w:rStyle w:val="VerbatimChar"/>
        </w:rPr>
        <w:t xml:space="preserve">lQOYBFS1Zf0BCADNw8Qvk1V1C36Kfcwd3Kpm/dijPfRyyEwB6PqKyA05jtWiXZTh</w:t>
      </w:r>
      <w:r>
        <w:br w:type="textWrapping"/>
      </w:r>
      <w:r>
        <w:rPr>
          <w:rStyle w:val="VerbatimChar"/>
        </w:rPr>
        <w:t xml:space="preserve">2His1ojSP6LI0cSkIqMU9LAlncecZhRIhBhuVgKlGSgd9texg2nnSL9Admqik/yX</w:t>
      </w:r>
      <w:r>
        <w:br w:type="textWrapping"/>
      </w:r>
      <w:r>
        <w:rPr>
          <w:rStyle w:val="VerbatimChar"/>
        </w:rPr>
        <w:t xml:space="preserve">R5syVKG+qcdWuvyZg9oOOmeyjhc3n+kkbRTEMuM3flbMs8shOwzMvstCUVmuHU/V</w:t>
      </w:r>
      <w:r>
        <w:br w:type="textWrapping"/>
      </w:r>
      <w:r>
        <w:rPr>
          <w:rStyle w:val="VerbatimChar"/>
        </w:rPr>
        <w:t xml:space="preserve">vG5rJAe8PuYDSJCJ74I6w7SOH3RiRIc7IfL6xYddV42l3ctd44bl8/i71hq2UyN2</w:t>
      </w:r>
      <w:r>
        <w:br w:type="textWrapping"/>
      </w:r>
      <w:r>
        <w:rPr>
          <w:rStyle w:val="VerbatimChar"/>
        </w:rPr>
        <w:t xml:space="preserve">/Hbsjii2ymg7ttw3jsWAx2gP9nssDgoy8QDy/o9nNqC8EGlig96ZFnFnE6Pwbhn+</w:t>
      </w:r>
      <w:r>
        <w:br w:type="textWrapping"/>
      </w:r>
      <w:r>
        <w:rPr>
          <w:rStyle w:val="VerbatimChar"/>
        </w:rPr>
        <w:t xml:space="preserve">ic8MD0lK5/GAlR6Hc0ZIHf8KEcavruQlikjnABEBAAEAB/wNfjjvP1brRfjjIm/j</w:t>
      </w:r>
      <w:r>
        <w:br w:type="textWrapping"/>
      </w:r>
      <w:r>
        <w:rPr>
          <w:rStyle w:val="VerbatimChar"/>
        </w:rPr>
        <w:t xml:space="preserve">XwUNm+sI4v2Ur7qZC94VTukPGf67lvqcYZJuqXxvZrZ8bl6mvl65xEUiZYy7BNA8</w:t>
      </w:r>
      <w:r>
        <w:br w:type="textWrapping"/>
      </w:r>
      <w:r>
        <w:rPr>
          <w:rStyle w:val="VerbatimChar"/>
        </w:rPr>
        <w:t xml:space="preserve">fe0PaM4Wy+Xr94Cz2bPbWgawnRNN3GAQy4rlBTrvqQWy+kmpbd87iTjwZidZNNmx</w:t>
      </w:r>
      <w:r>
        <w:br w:type="textWrapping"/>
      </w:r>
      <w:r>
        <w:rPr>
          <w:rStyle w:val="VerbatimChar"/>
        </w:rPr>
        <w:t xml:space="preserve">02iSzraq41Rt0Zx21Jh4rkpF67ftmzOH0vlrS0bWOvHUeMY7tCwmdPe9HbQeDlPr</w:t>
      </w:r>
      <w:r>
        <w:br w:type="textWrapping"/>
      </w:r>
      <w:r>
        <w:rPr>
          <w:rStyle w:val="VerbatimChar"/>
        </w:rPr>
        <w:t xml:space="preserve">n9CllUqBn4/acTtCClWAjREZn0zXAsNixtTIPC1V+9nO9YmecMkVwNfIPkIhymAM</w:t>
      </w:r>
      <w:r>
        <w:br w:type="textWrapping"/>
      </w:r>
      <w:r>
        <w:rPr>
          <w:rStyle w:val="VerbatimChar"/>
        </w:rPr>
        <w:t xml:space="preserve">OPFnuZ/Dz1rCRHjNHb5j6ZyUM5zDqUVnnezktxqrOENSxm0gfMGcpxHQogUMzb7c</w:t>
      </w:r>
      <w:r>
        <w:br w:type="textWrapping"/>
      </w:r>
      <w:r>
        <w:rPr>
          <w:rStyle w:val="VerbatimChar"/>
        </w:rPr>
        <w:t xml:space="preserve">6UyBBADSCXHPfo/VPVtMm5p1yGrNOR2jR2rUj9+poZzD2gjkt5G/xIKRlkB4uoQl</w:t>
      </w:r>
      <w:r>
        <w:br w:type="textWrapping"/>
      </w:r>
      <w:r>
        <w:rPr>
          <w:rStyle w:val="VerbatimChar"/>
        </w:rPr>
        <w:t xml:space="preserve">emu27wr9dVEX7ms0nvDq58iutbQ4d0JIDlcHMeSRQZluErblB75Vj3HtImblPjpn</w:t>
      </w:r>
      <w:r>
        <w:br w:type="textWrapping"/>
      </w:r>
      <w:r>
        <w:rPr>
          <w:rStyle w:val="VerbatimChar"/>
        </w:rPr>
        <w:t xml:space="preserve">4Jx6SWRXPUJPGXGI87u0UoBH0Lwij7M2PW7l1ao+MLEA9jAjQwQA+sr9BKPL4Ya2</w:t>
      </w:r>
      <w:r>
        <w:br w:type="textWrapping"/>
      </w:r>
      <w:r>
        <w:rPr>
          <w:rStyle w:val="VerbatimChar"/>
        </w:rPr>
        <w:t xml:space="preserve">r5nE72gsbCCLowkC0rdldf1RGtobwYDMpmYZhOaRKjkOTMG6rCXJxrf6LqiN8w/L</w:t>
      </w:r>
      <w:r>
        <w:br w:type="textWrapping"/>
      </w:r>
      <w:r>
        <w:rPr>
          <w:rStyle w:val="VerbatimChar"/>
        </w:rPr>
        <w:t xml:space="preserve">/gNziTmch35MCq/MZzA/bN4VMPyeIlwzxVZkJLsQ7yyqX/A7ac7B7DH0KfXciEXW</w:t>
      </w:r>
      <w:r>
        <w:br w:type="textWrapping"/>
      </w:r>
      <w:r>
        <w:rPr>
          <w:rStyle w:val="VerbatimChar"/>
        </w:rPr>
        <w:t xml:space="preserve">MSOAJhMmklW1Q1RRNw3cnYi8w3q7X40EAL/w54FVvvPqp3+sCd86SAAapM4UO2R3</w:t>
      </w:r>
      <w:r>
        <w:br w:type="textWrapping"/>
      </w:r>
      <w:r>
        <w:rPr>
          <w:rStyle w:val="VerbatimChar"/>
        </w:rPr>
        <w:t xml:space="preserve">tIsuNVemMWdgNXwvK8AJsz7VreVU5yZ4B8hvCuQj1C7geaN/LXhiT8foRsJC5o71</w:t>
      </w:r>
      <w:r>
        <w:br w:type="textWrapping"/>
      </w:r>
      <w:r>
        <w:rPr>
          <w:rStyle w:val="VerbatimChar"/>
        </w:rPr>
        <w:t xml:space="preserve">Bf+iHC/VNEv4k4uDb4lOgnHJYYyifB1wC+nn/EnXCZYQINMia1a4M6Vqc/RIfTH4</w:t>
      </w:r>
      <w:r>
        <w:br w:type="textWrapping"/>
      </w:r>
      <w:r>
        <w:rPr>
          <w:rStyle w:val="VerbatimChar"/>
        </w:rPr>
        <w:t xml:space="preserve">nwkZt/89LsAiR/20HHRlc3Qga2V5IDx0ZXN0a2V5QGVtYWlsLmNvbT6JAT4EEwEC</w:t>
      </w:r>
      <w:r>
        <w:br w:type="textWrapping"/>
      </w:r>
      <w:r>
        <w:rPr>
          <w:rStyle w:val="VerbatimChar"/>
        </w:rPr>
        <w:t xml:space="preserve">ACgFAlS1Zf0CGwMFCQHhM4AGCwkIBwMCBhUIAgkKCwQWAgMBAh4BAheAAAoJEAd9</w:t>
      </w:r>
      <w:r>
        <w:br w:type="textWrapping"/>
      </w:r>
      <w:r>
        <w:rPr>
          <w:rStyle w:val="VerbatimChar"/>
        </w:rPr>
        <w:t xml:space="preserve">cl4gJ8wwbfwH/3VyVsPkQl1owRJNxvXGt1bY7BfrvU52yk+PPZYoes9UpdL3CMRk</w:t>
      </w:r>
      <w:r>
        <w:br w:type="textWrapping"/>
      </w:r>
      <w:r>
        <w:rPr>
          <w:rStyle w:val="VerbatimChar"/>
        </w:rPr>
        <w:t xml:space="preserve">8gAM9bx5Sk08q2UXSZLC6fFOpEW4uWgmGYf8JRoC3ooezTkmCBW8I1bU0qGetzVx</w:t>
      </w:r>
      <w:r>
        <w:br w:type="textWrapping"/>
      </w:r>
      <w:r>
        <w:rPr>
          <w:rStyle w:val="VerbatimChar"/>
        </w:rPr>
        <w:t xml:space="preserve">opdXLuPGCE7hVWQe9HcSntiTLxGov1mJAwO7TAoccXLbyuZh9Rf5vLoQdKzcCyOH</w:t>
      </w:r>
      <w:r>
        <w:br w:type="textWrapping"/>
      </w:r>
      <w:r>
        <w:rPr>
          <w:rStyle w:val="VerbatimChar"/>
        </w:rPr>
        <w:t xml:space="preserve">h5IqXaQOT100TeFeEpb9TIiwcntg3WCSU5P0DGoUAOanjDZ3KE8Qp7V74fhG1EZV</w:t>
      </w:r>
      <w:r>
        <w:br w:type="textWrapping"/>
      </w:r>
      <w:r>
        <w:rPr>
          <w:rStyle w:val="VerbatimChar"/>
        </w:rPr>
        <w:t xml:space="preserve">zHb8FajR62CXSHFKqpBgiNxnTOk45NbXADn4eTUXPSnwPi46qoAp9UQogsfGyB1X</w:t>
      </w:r>
      <w:r>
        <w:br w:type="textWrapping"/>
      </w:r>
      <w:r>
        <w:rPr>
          <w:rStyle w:val="VerbatimChar"/>
        </w:rPr>
        <w:t xml:space="preserve">DOTB2UOqhutAMECaM7VtpePv79i0Z/NfnBedA5gEVLVl/QEIANabFdQ+8QMCADOi</w:t>
      </w:r>
      <w:r>
        <w:br w:type="textWrapping"/>
      </w:r>
      <w:r>
        <w:rPr>
          <w:rStyle w:val="VerbatimChar"/>
        </w:rPr>
        <w:t xml:space="preserve">pM1bF/JrQt3zUoc4BTqICaxdyzAfz0tUSf/7Zro2us99GlARqLWd8EqJcl/xmfcJ</w:t>
      </w:r>
      <w:r>
        <w:br w:type="textWrapping"/>
      </w:r>
      <w:r>
        <w:rPr>
          <w:rStyle w:val="VerbatimChar"/>
        </w:rPr>
        <w:t xml:space="preserve">iZyUam6ZAzzFXCgnH5Y1sdtMTJZdLp5WeOjwgCWG/ZLu4wzxOFFzDkiPv9RDw6e5</w:t>
      </w:r>
      <w:r>
        <w:br w:type="textWrapping"/>
      </w:r>
      <w:r>
        <w:rPr>
          <w:rStyle w:val="VerbatimChar"/>
        </w:rPr>
        <w:t xml:space="preserve">MNLtJrSp4hS5o2apKdbO4Ex83O4mJYnav/rEiDDCWU4T0lhv3hSKCpke6LcwsX+7</w:t>
      </w:r>
      <w:r>
        <w:br w:type="textWrapping"/>
      </w:r>
      <w:r>
        <w:rPr>
          <w:rStyle w:val="VerbatimChar"/>
        </w:rPr>
        <w:t xml:space="preserve">liozp+aNmP0Ypwfi4hR3UUMP70+V1beFqW2JbVLz3lLLouHRgpCzla+PzzbEKs16</w:t>
      </w:r>
      <w:r>
        <w:br w:type="textWrapping"/>
      </w:r>
      <w:r>
        <w:rPr>
          <w:rStyle w:val="VerbatimChar"/>
        </w:rPr>
        <w:t xml:space="preserve">jq77vG9kqZTCIzXoWaLljuitRlfJkO3vQ9hOv/8yAnkcAmowZrIBlyFg2KBzhunY</w:t>
      </w:r>
      <w:r>
        <w:br w:type="textWrapping"/>
      </w:r>
      <w:r>
        <w:rPr>
          <w:rStyle w:val="VerbatimChar"/>
        </w:rPr>
        <w:t xml:space="preserve">mN2YvkUAEQEAAQAH/A7r4hDrnmzX3QU6FAzePlRB7niJtE2IEN8AufF05Q2PzKU/</w:t>
      </w:r>
      <w:r>
        <w:br w:type="textWrapping"/>
      </w:r>
      <w:r>
        <w:rPr>
          <w:rStyle w:val="VerbatimChar"/>
        </w:rPr>
        <w:t xml:space="preserve">c1S72WjtqMAIAgYasDkOhfhcxanTneGuFVYggKT3eSDm1RFKpRjX22m0zKdwy67B</w:t>
      </w:r>
      <w:r>
        <w:br w:type="textWrapping"/>
      </w:r>
      <w:r>
        <w:rPr>
          <w:rStyle w:val="VerbatimChar"/>
        </w:rPr>
        <w:t xml:space="preserve">Mu95V2Oklul6OCm8dO6+2fmkGxGqc4ZsKy+jQxtxK3HG9YxMC0dvA2v2C5N4TWi3</w:t>
      </w:r>
      <w:r>
        <w:br w:type="textWrapping"/>
      </w:r>
      <w:r>
        <w:rPr>
          <w:rStyle w:val="VerbatimChar"/>
        </w:rPr>
        <w:t xml:space="preserve">Utc7zh//k6IbmaLd7F1d7DXt7Hn2Qsmo8I1rtgPE8grDToomTnRUodToyejEqKyI</w:t>
      </w:r>
      <w:r>
        <w:br w:type="textWrapping"/>
      </w:r>
      <w:r>
        <w:rPr>
          <w:rStyle w:val="VerbatimChar"/>
        </w:rPr>
        <w:t xml:space="preserve">ORwsp8n8g2CSFaXSrEyU6HbFYXSxZealhQJGYLFOZdR0MzVtZQCn/7n+IHjupndC</w:t>
      </w:r>
      <w:r>
        <w:br w:type="textWrapping"/>
      </w:r>
      <w:r>
        <w:rPr>
          <w:rStyle w:val="VerbatimChar"/>
        </w:rPr>
        <w:t xml:space="preserve">Nd2a8DVx3yQS3dAmvLzhFacZdjXi31wvj0moFOkEAOCz1E63SKNNksniQ11lRMJp</w:t>
      </w:r>
      <w:r>
        <w:br w:type="textWrapping"/>
      </w:r>
      <w:r>
        <w:rPr>
          <w:rStyle w:val="VerbatimChar"/>
        </w:rPr>
        <w:t xml:space="preserve">gaov6Ux/zGLMstwTzNouI+Kr8/db0GlSAy1Z3UoAB4tFQXEApoX9A4AJ2KqQjqOX</w:t>
      </w:r>
      <w:r>
        <w:br w:type="textWrapping"/>
      </w:r>
      <w:r>
        <w:rPr>
          <w:rStyle w:val="VerbatimChar"/>
        </w:rPr>
        <w:t xml:space="preserve">cZVULenfDZaxrbb9Lid7ZnTDXKVyGTWDF7ZHavHJ4981mCW17lU11zHBB9xMlx6p</w:t>
      </w:r>
      <w:r>
        <w:br w:type="textWrapping"/>
      </w:r>
      <w:r>
        <w:rPr>
          <w:rStyle w:val="VerbatimChar"/>
        </w:rPr>
        <w:t xml:space="preserve">dhFvb0gdy0jSLaFMFr/JBAD0fz3RrhP7e6Xll2zdBqGthjC5S/IoKwwBgw6ri2yx</w:t>
      </w:r>
      <w:r>
        <w:br w:type="textWrapping"/>
      </w:r>
      <w:r>
        <w:rPr>
          <w:rStyle w:val="VerbatimChar"/>
        </w:rPr>
        <w:t xml:space="preserve">LoxqBr2pl9PotJJ/JUMPhD/LxuTcOZtYjy8PKgm5jhnBDq3Ss0kNKAY1f5EkZG9a</w:t>
      </w:r>
      <w:r>
        <w:br w:type="textWrapping"/>
      </w:r>
      <w:r>
        <w:rPr>
          <w:rStyle w:val="VerbatimChar"/>
        </w:rPr>
        <w:t xml:space="preserve">6I4iAX/NekqSyF+OgBfC9aCgS5RG8hYoOCbp8na5R3bgiuS8IzmVmm5OhZ4MDEwg</w:t>
      </w:r>
      <w:r>
        <w:br w:type="textWrapping"/>
      </w:r>
      <w:r>
        <w:rPr>
          <w:rStyle w:val="VerbatimChar"/>
        </w:rPr>
        <w:t xml:space="preserve">nQP7BzmR0p5BahpZ8r3Ada7FcK+0ZLLRdLmOYF/yUrZ53SoYCZRzU/GmtQ7LkXBh</w:t>
      </w:r>
      <w:r>
        <w:br w:type="textWrapping"/>
      </w:r>
      <w:r>
        <w:rPr>
          <w:rStyle w:val="VerbatimChar"/>
        </w:rPr>
        <w:t xml:space="preserve">Gjqied9Bs1MHdNUolq7GaexcjZmOWHEf6w9+9M4+vxtQq1nkIWqtaphewEmd5/nf</w:t>
      </w:r>
      <w:r>
        <w:br w:type="textWrapping"/>
      </w:r>
      <w:r>
        <w:rPr>
          <w:rStyle w:val="VerbatimChar"/>
        </w:rPr>
        <w:t xml:space="preserve">EP3sIY0EAE3mmiLmHLqBju+UJKMNwFNeyMTqgcg50ISH8J9FRIkBJQQYAQIADwUC</w:t>
      </w:r>
      <w:r>
        <w:br w:type="textWrapping"/>
      </w:r>
      <w:r>
        <w:rPr>
          <w:rStyle w:val="VerbatimChar"/>
        </w:rPr>
        <w:t xml:space="preserve">VLVl/QIbDAUJAeEzgAAKCRAHfXJeICfMMOHYCACFhInZA9uAM3TC44l+MrgMUJ3r</w:t>
      </w:r>
      <w:r>
        <w:br w:type="textWrapping"/>
      </w:r>
      <w:r>
        <w:rPr>
          <w:rStyle w:val="VerbatimChar"/>
        </w:rPr>
        <w:t xml:space="preserve">W9izrO48WrdTsxR8WkSNbIxJoWnYxYuLyPb/shc9k65huw2SSDkj//0fRrI61FPH</w:t>
      </w:r>
      <w:r>
        <w:br w:type="textWrapping"/>
      </w:r>
      <w:r>
        <w:rPr>
          <w:rStyle w:val="VerbatimChar"/>
        </w:rPr>
        <w:t xml:space="preserve">QNPSvz62WH+N2lasoUaoJjb2kQGhLOnFbJuevkyBylRz+hI/+8rJKcZOjQkmmK8H</w:t>
      </w:r>
      <w:r>
        <w:br w:type="textWrapping"/>
      </w:r>
      <w:r>
        <w:rPr>
          <w:rStyle w:val="VerbatimChar"/>
        </w:rPr>
        <w:t xml:space="preserve">kk8qb5x/HMUc55H0g2qQAY0BpnJHgOOQ45Q6pk3G2/7Dbek5WJ6K1wUrFy51sNlG</w:t>
      </w:r>
      <w:r>
        <w:br w:type="textWrapping"/>
      </w:r>
      <w:r>
        <w:rPr>
          <w:rStyle w:val="VerbatimChar"/>
        </w:rPr>
        <w:t xml:space="preserve">WE8pvgEx/UUZB+dYqCwtvX0nnBu1KNCmk2AkEcFK3YoliCxomdOxhFOv9AKjjojD</w:t>
      </w:r>
      <w:r>
        <w:br w:type="textWrapping"/>
      </w:r>
      <w:r>
        <w:rPr>
          <w:rStyle w:val="VerbatimChar"/>
        </w:rPr>
        <w:t xml:space="preserve">yC65KJciPv2MikPS2fKOAg1R3LpMa8zDEtl4w3vckPQNrQNnYuUtfj6ZoCxv</w:t>
      </w:r>
      <w:r>
        <w:br w:type="textWrapping"/>
      </w:r>
      <w:r>
        <w:rPr>
          <w:rStyle w:val="VerbatimChar"/>
        </w:rPr>
        <w:t xml:space="preserve">=fa+6</w:t>
      </w:r>
      <w:r>
        <w:br w:type="textWrapping"/>
      </w:r>
      <w:r>
        <w:rPr>
          <w:rStyle w:val="VerbatimChar"/>
        </w:rPr>
        <w:t xml:space="preserve">-----END PGP PRIVATE KEY BLOCK-----') AS privkey) AS keys;</w:t>
      </w:r>
      <w:r>
        <w:br w:type="textWrapping"/>
      </w:r>
      <w:r>
        <w:rPr>
          <w:rStyle w:val="VerbatimChar"/>
        </w:rPr>
        <w:t xml:space="preserve"/>
      </w:r>
      <w:r>
        <w:br w:type="textWrapping"/>
      </w:r>
      <w:r>
        <w:rPr>
          <w:rStyle w:val="VerbatimChar"/>
        </w:rPr>
        <w:t xml:space="preserve">username | decrypted_ssn</w:t>
      </w:r>
      <w:r>
        <w:br w:type="textWrapping"/>
      </w:r>
      <w:r>
        <w:rPr>
          <w:rStyle w:val="VerbatimChar"/>
        </w:rPr>
        <w:t xml:space="preserve">---------+---------------</w:t>
      </w:r>
      <w:r>
        <w:br w:type="textWrapping"/>
      </w:r>
      <w:r>
        <w:rPr>
          <w:rStyle w:val="VerbatimChar"/>
        </w:rPr>
        <w:t xml:space="preserve">Alice    | 123-45-6788</w:t>
      </w:r>
      <w:r>
        <w:br w:type="textWrapping"/>
      </w:r>
      <w:r>
        <w:rPr>
          <w:rStyle w:val="VerbatimChar"/>
        </w:rPr>
        <w:t xml:space="preserve">Bob      | 123-45-6799</w:t>
      </w:r>
      <w:r>
        <w:br w:type="textWrapping"/>
      </w:r>
      <w:r>
        <w:rPr>
          <w:rStyle w:val="VerbatimChar"/>
        </w:rPr>
        <w:t xml:space="preserve">(2 rows)</w:t>
      </w:r>
    </w:p>
    <w:p>
      <w:pPr>
        <w:numPr>
          <w:numId w:val="1000"/>
          <w:ilvl w:val="0"/>
        </w:numPr>
      </w:pPr>
      <w:r>
        <w:t xml:space="preserve">如果你创建了一个带有口令的秘钥，你需要在这里输入它。本例中出于演示需要，口令是空的。</w:t>
      </w:r>
    </w:p>
    <w:p>
      <w:pPr>
        <w:pStyle w:val="Heading3"/>
      </w:pPr>
      <w:bookmarkStart w:id="131" w:name="加密gpfdist连接"/>
      <w:bookmarkEnd w:id="131"/>
      <w:r>
        <w:t xml:space="preserve">加密gpfdist连接</w:t>
      </w:r>
    </w:p>
    <w:p>
      <w:pPr>
        <w:pStyle w:val="FirstParagraph"/>
      </w:pPr>
      <w:r>
        <w:rPr>
          <w:rStyle w:val="VerbatimChar"/>
        </w:rPr>
        <w:t xml:space="preserve">gpfdists</w:t>
      </w:r>
      <w:r>
        <w:t xml:space="preserve"> </w:t>
      </w:r>
      <w:r>
        <w:t xml:space="preserve">协议是</w:t>
      </w:r>
      <w:r>
        <w:t xml:space="preserve"> </w:t>
      </w:r>
      <w:r>
        <w:rPr>
          <w:rStyle w:val="VerbatimChar"/>
        </w:rPr>
        <w:t xml:space="preserve">gpfdist</w:t>
      </w:r>
      <w:r>
        <w:t xml:space="preserve"> </w:t>
      </w:r>
      <w:r>
        <w:t xml:space="preserve">的安全版本，可以安全地鉴别文件服务器和Greenplum数据库，并且加密二者之间的通讯。使用</w:t>
      </w:r>
      <w:r>
        <w:t xml:space="preserve"> </w:t>
      </w:r>
      <w:r>
        <w:rPr>
          <w:rStyle w:val="VerbatimChar"/>
        </w:rPr>
        <w:t xml:space="preserve">gpfdists</w:t>
      </w:r>
      <w:r>
        <w:t xml:space="preserve"> </w:t>
      </w:r>
      <w:r>
        <w:t xml:space="preserve">可以抵抗窃听和中间人攻击。</w:t>
      </w:r>
    </w:p>
    <w:p>
      <w:pPr>
        <w:pStyle w:val="BodyText"/>
      </w:pPr>
      <w:r>
        <w:rPr>
          <w:rStyle w:val="VerbatimChar"/>
        </w:rPr>
        <w:t xml:space="preserve">gpfdists</w:t>
      </w:r>
      <w:r>
        <w:t xml:space="preserve"> </w:t>
      </w:r>
      <w:r>
        <w:t xml:space="preserve">协议实现了客户端/服务器的SSL安全，需要注意以下特性：</w:t>
      </w:r>
    </w:p>
    <w:p>
      <w:pPr>
        <w:pStyle w:val="Compact"/>
        <w:numPr>
          <w:numId w:val="1057"/>
          <w:ilvl w:val="0"/>
        </w:numPr>
      </w:pPr>
      <w:r>
        <w:t xml:space="preserve">需要客户端证书。</w:t>
      </w:r>
    </w:p>
    <w:p>
      <w:pPr>
        <w:pStyle w:val="Compact"/>
        <w:numPr>
          <w:numId w:val="1057"/>
          <w:ilvl w:val="0"/>
        </w:numPr>
      </w:pPr>
      <w:r>
        <w:t xml:space="preserve">不支持多语言证书。</w:t>
      </w:r>
    </w:p>
    <w:p>
      <w:pPr>
        <w:pStyle w:val="Compact"/>
        <w:numPr>
          <w:numId w:val="1057"/>
          <w:ilvl w:val="0"/>
        </w:numPr>
      </w:pPr>
      <w:r>
        <w:t xml:space="preserve">不支持证书撤销列表（CRL）。</w:t>
      </w:r>
    </w:p>
    <w:p>
      <w:pPr>
        <w:pStyle w:val="Compact"/>
        <w:numPr>
          <w:numId w:val="1057"/>
          <w:ilvl w:val="0"/>
        </w:numPr>
      </w:pPr>
      <w:r>
        <w:t xml:space="preserve">TLSv1协议和</w:t>
      </w:r>
      <w:r>
        <w:t xml:space="preserve"> </w:t>
      </w:r>
      <w:r>
        <w:rPr>
          <w:rStyle w:val="VerbatimChar"/>
        </w:rPr>
        <w:t xml:space="preserve">TLS_RSA_WITH_AES_128_CBC_SHA</w:t>
      </w:r>
      <w:r>
        <w:t xml:space="preserve"> </w:t>
      </w:r>
      <w:r>
        <w:t xml:space="preserve">加密算法一起使用。这些SSL参数不能改变。</w:t>
      </w:r>
    </w:p>
    <w:p>
      <w:pPr>
        <w:pStyle w:val="Compact"/>
        <w:numPr>
          <w:numId w:val="1057"/>
          <w:ilvl w:val="0"/>
        </w:numPr>
      </w:pPr>
      <w:r>
        <w:t xml:space="preserve">支持SSL重新协商。</w:t>
      </w:r>
    </w:p>
    <w:p>
      <w:pPr>
        <w:pStyle w:val="Compact"/>
        <w:numPr>
          <w:numId w:val="1057"/>
          <w:ilvl w:val="0"/>
        </w:numPr>
      </w:pPr>
      <w:r>
        <w:t xml:space="preserve">SSL的</w:t>
      </w:r>
      <w:r>
        <w:rPr>
          <w:rStyle w:val="VerbatimChar"/>
        </w:rPr>
        <w:t xml:space="preserve">ssl-ignore-host-mismatch</w:t>
      </w:r>
      <w:r>
        <w:t xml:space="preserve">参数被设置为</w:t>
      </w:r>
      <w:r>
        <w:rPr>
          <w:rStyle w:val="VerbatimChar"/>
        </w:rPr>
        <w:t xml:space="preserve">FALSE</w:t>
      </w:r>
      <w:r>
        <w:t xml:space="preserve">。</w:t>
      </w:r>
    </w:p>
    <w:p>
      <w:pPr>
        <w:pStyle w:val="Compact"/>
        <w:numPr>
          <w:numId w:val="1057"/>
          <w:ilvl w:val="0"/>
        </w:numPr>
      </w:pPr>
      <w:r>
        <w:t xml:space="preserve">带有口令的私钥不能用于</w:t>
      </w:r>
      <w:r>
        <w:t xml:space="preserve"> </w:t>
      </w:r>
      <w:r>
        <w:rPr>
          <w:rStyle w:val="VerbatimChar"/>
        </w:rPr>
        <w:t xml:space="preserve">gpfdist</w:t>
      </w:r>
      <w:r>
        <w:t xml:space="preserve"> </w:t>
      </w:r>
      <w:r>
        <w:t xml:space="preserve">文件服务器（server.key）和Greenplum数据库（client.key）。</w:t>
      </w:r>
    </w:p>
    <w:p>
      <w:pPr>
        <w:pStyle w:val="Compact"/>
        <w:numPr>
          <w:numId w:val="1057"/>
          <w:ilvl w:val="0"/>
        </w:numPr>
      </w:pPr>
      <w:r>
        <w:t xml:space="preserve">为所使用的操作系统发放适合的证书是用户的责任。一般来说，支持将证书转换为所需格式，比如使用</w:t>
      </w:r>
      <w:hyperlink r:id="rId132">
        <w:r>
          <w:rPr>
            <w:rStyle w:val="Hyperlink"/>
          </w:rPr>
          <w:t xml:space="preserve">SSL转换器</w:t>
        </w:r>
      </w:hyperlink>
      <w:r>
        <w:t xml:space="preserve">。</w:t>
      </w:r>
    </w:p>
    <w:p>
      <w:pPr>
        <w:pStyle w:val="FirstParagraph"/>
      </w:pPr>
      <w:r>
        <w:t xml:space="preserve">一个</w:t>
      </w:r>
      <w:r>
        <w:t xml:space="preserve"> </w:t>
      </w:r>
      <w:r>
        <w:rPr>
          <w:rStyle w:val="VerbatimChar"/>
        </w:rPr>
        <w:t xml:space="preserve">gpfdist</w:t>
      </w:r>
      <w:r>
        <w:t xml:space="preserve"> </w:t>
      </w:r>
      <w:r>
        <w:t xml:space="preserve">服务器启动时带有</w:t>
      </w:r>
      <w:r>
        <w:rPr>
          <w:rStyle w:val="VerbatimChar"/>
        </w:rPr>
        <w:t xml:space="preserve">--ssl</w:t>
      </w:r>
      <w:r>
        <w:t xml:space="preserve">选项，则只能和</w:t>
      </w:r>
      <w:r>
        <w:rPr>
          <w:rStyle w:val="VerbatimChar"/>
        </w:rPr>
        <w:t xml:space="preserve">gpfdists</w:t>
      </w:r>
      <w:r>
        <w:t xml:space="preserve"> </w:t>
      </w:r>
      <w:r>
        <w:t xml:space="preserve">协议通讯。如果一个</w:t>
      </w:r>
      <w:r>
        <w:t xml:space="preserve"> </w:t>
      </w:r>
      <w:r>
        <w:rPr>
          <w:rStyle w:val="VerbatimChar"/>
        </w:rPr>
        <w:t xml:space="preserve">gpfdist</w:t>
      </w:r>
      <w:r>
        <w:t xml:space="preserve"> </w:t>
      </w:r>
      <w:r>
        <w:t xml:space="preserve">服务器启动时没带有</w:t>
      </w:r>
      <w:r>
        <w:rPr>
          <w:rStyle w:val="VerbatimChar"/>
        </w:rPr>
        <w:t xml:space="preserve">--ssl</w:t>
      </w:r>
      <w:r>
        <w:t xml:space="preserve">选项，则只能和</w:t>
      </w:r>
      <w:r>
        <w:rPr>
          <w:rStyle w:val="VerbatimChar"/>
        </w:rPr>
        <w:t xml:space="preserve">gpfdist</w:t>
      </w:r>
      <w:r>
        <w:t xml:space="preserve">协议通讯。关于</w:t>
      </w:r>
      <w:r>
        <w:rPr>
          <w:rStyle w:val="VerbatimChar"/>
        </w:rPr>
        <w:t xml:space="preserve">gpfdist</w:t>
      </w:r>
      <w:r>
        <w:t xml:space="preserve">的更多详情，可参考《Greenplum数据管理指南》。</w:t>
      </w:r>
    </w:p>
    <w:p>
      <w:pPr>
        <w:pStyle w:val="BodyText"/>
      </w:pPr>
      <w:r>
        <w:t xml:space="preserve">有两种方法启用</w:t>
      </w:r>
      <w:r>
        <w:rPr>
          <w:rStyle w:val="VerbatimChar"/>
        </w:rPr>
        <w:t xml:space="preserve">gpfdists</w:t>
      </w:r>
      <w:r>
        <w:t xml:space="preserve">协议：</w:t>
      </w:r>
      <w:r>
        <w:t xml:space="preserve"> </w:t>
      </w:r>
      <w:r>
        <w:t xml:space="preserve">* 运行带有</w:t>
      </w:r>
      <w:r>
        <w:rPr>
          <w:rStyle w:val="VerbatimChar"/>
        </w:rPr>
        <w:t xml:space="preserve">--ssl</w:t>
      </w:r>
      <w:r>
        <w:t xml:space="preserve">选项的</w:t>
      </w:r>
      <w:r>
        <w:rPr>
          <w:rStyle w:val="VerbatimChar"/>
        </w:rPr>
        <w:t xml:space="preserve">gpfdist</w:t>
      </w:r>
      <w:r>
        <w:t xml:space="preserve">并且在</w:t>
      </w:r>
      <w:r>
        <w:rPr>
          <w:rStyle w:val="VerbatimChar"/>
        </w:rPr>
        <w:t xml:space="preserve">CREATE EXTERNAL TABLE</w:t>
      </w:r>
      <w:r>
        <w:t xml:space="preserve">语句的</w:t>
      </w:r>
      <w:r>
        <w:rPr>
          <w:rStyle w:val="VerbatimChar"/>
        </w:rPr>
        <w:t xml:space="preserve">LOCATION</w:t>
      </w:r>
      <w:r>
        <w:t xml:space="preserve">子句中使用</w:t>
      </w:r>
      <w:r>
        <w:rPr>
          <w:rStyle w:val="VerbatimChar"/>
        </w:rPr>
        <w:t xml:space="preserve">gpfdist</w:t>
      </w:r>
      <w:r>
        <w:t xml:space="preserve">。</w:t>
      </w:r>
      <w:r>
        <w:t xml:space="preserve"> </w:t>
      </w:r>
      <w:r>
        <w:t xml:space="preserve">* 使用带有SSH选项设置为TRUE的YAML控制文件，并启动</w:t>
      </w:r>
      <w:r>
        <w:rPr>
          <w:rStyle w:val="VerbatimChar"/>
        </w:rPr>
        <w:t xml:space="preserve">gpload</w:t>
      </w:r>
      <w:r>
        <w:t xml:space="preserve">。</w:t>
      </w:r>
      <w:r>
        <w:rPr>
          <w:rStyle w:val="VerbatimChar"/>
        </w:rPr>
        <w:t xml:space="preserve">gpload</w:t>
      </w:r>
      <w:r>
        <w:t xml:space="preserve">启动带有</w:t>
      </w:r>
      <w:r>
        <w:rPr>
          <w:rStyle w:val="VerbatimChar"/>
        </w:rPr>
        <w:t xml:space="preserve">--ssl</w:t>
      </w:r>
      <w:r>
        <w:t xml:space="preserve">选项的</w:t>
      </w:r>
      <w:r>
        <w:rPr>
          <w:rStyle w:val="VerbatimChar"/>
        </w:rPr>
        <w:t xml:space="preserve">gpfdist</w:t>
      </w:r>
      <w:r>
        <w:t xml:space="preserve">，然后使用</w:t>
      </w:r>
      <w:r>
        <w:rPr>
          <w:rStyle w:val="VerbatimChar"/>
        </w:rPr>
        <w:t xml:space="preserve">gpfdists</w:t>
      </w:r>
      <w:r>
        <w:t xml:space="preserve">协议。</w:t>
      </w:r>
    </w:p>
    <w:p>
      <w:pPr>
        <w:pStyle w:val="BodyText"/>
      </w:pPr>
      <w:r>
        <w:t xml:space="preserve">当时用</w:t>
      </w:r>
      <w:r>
        <w:rPr>
          <w:rStyle w:val="VerbatimChar"/>
        </w:rPr>
        <w:t xml:space="preserve">gpfdists</w:t>
      </w:r>
      <w:r>
        <w:t xml:space="preserve">时，如下客户端证书必须放置在每台段服务器（Segment）的</w:t>
      </w:r>
      <w:r>
        <w:rPr>
          <w:rStyle w:val="VerbatimChar"/>
        </w:rPr>
        <w:t xml:space="preserve">$PGDATA/gpfdists</w:t>
      </w:r>
      <w:r>
        <w:t xml:space="preserve">目录：</w:t>
      </w:r>
    </w:p>
    <w:p>
      <w:pPr>
        <w:pStyle w:val="Compact"/>
        <w:numPr>
          <w:numId w:val="1058"/>
          <w:ilvl w:val="0"/>
        </w:numPr>
      </w:pPr>
      <w:r>
        <w:t xml:space="preserve">客户端证书文件，</w:t>
      </w:r>
      <w:r>
        <w:rPr>
          <w:rStyle w:val="VerbatimChar"/>
        </w:rPr>
        <w:t xml:space="preserve">client.crt</w:t>
      </w:r>
    </w:p>
    <w:p>
      <w:pPr>
        <w:pStyle w:val="Compact"/>
        <w:numPr>
          <w:numId w:val="1058"/>
          <w:ilvl w:val="0"/>
        </w:numPr>
      </w:pPr>
      <w:r>
        <w:t xml:space="preserve">客户端私钥文件，</w:t>
      </w:r>
      <w:r>
        <w:rPr>
          <w:rStyle w:val="VerbatimChar"/>
        </w:rPr>
        <w:t xml:space="preserve">client.key</w:t>
      </w:r>
    </w:p>
    <w:p>
      <w:pPr>
        <w:pStyle w:val="Compact"/>
        <w:numPr>
          <w:numId w:val="1058"/>
          <w:ilvl w:val="0"/>
        </w:numPr>
      </w:pPr>
      <w:r>
        <w:t xml:space="preserve">客户端证书文件，</w:t>
      </w:r>
      <w:r>
        <w:rPr>
          <w:rStyle w:val="VerbatimChar"/>
        </w:rPr>
        <w:t xml:space="preserve">client.crt</w:t>
      </w:r>
    </w:p>
    <w:p>
      <w:pPr>
        <w:pStyle w:val="Compact"/>
        <w:numPr>
          <w:numId w:val="1058"/>
          <w:ilvl w:val="0"/>
        </w:numPr>
      </w:pPr>
      <w:r>
        <w:t xml:space="preserve">可信证书中心，</w:t>
      </w:r>
      <w:r>
        <w:rPr>
          <w:rStyle w:val="VerbatimChar"/>
        </w:rPr>
        <w:t xml:space="preserve">root.crt</w:t>
      </w:r>
    </w:p>
    <w:p>
      <w:pPr>
        <w:pStyle w:val="FirstParagraph"/>
      </w:pPr>
      <w:r>
        <w:t xml:space="preserve">注意：不要用口令保护私钥。服务器不会为私钥提示口令，如果需要，加载数据就会失败并报错。</w:t>
      </w:r>
    </w:p>
    <w:p>
      <w:pPr>
        <w:pStyle w:val="BodyText"/>
      </w:pPr>
      <w:r>
        <w:t xml:space="preserve">当使用带SSL的</w:t>
      </w:r>
      <w:r>
        <w:rPr>
          <w:rStyle w:val="VerbatimChar"/>
        </w:rPr>
        <w:t xml:space="preserve">gpload</w:t>
      </w:r>
      <w:r>
        <w:t xml:space="preserve">时，你需要在YAML控制文件中写明服务器的位置。当使用带有SSL的</w:t>
      </w:r>
      <w:r>
        <w:rPr>
          <w:rStyle w:val="VerbatimChar"/>
        </w:rPr>
        <w:t xml:space="preserve">gpfdist</w:t>
      </w:r>
      <w:r>
        <w:t xml:space="preserve">时，你需要通过</w:t>
      </w:r>
      <w:r>
        <w:rPr>
          <w:rStyle w:val="VerbatimChar"/>
        </w:rPr>
        <w:t xml:space="preserve">--ssl</w:t>
      </w:r>
      <w:r>
        <w:t xml:space="preserve">选项指定服务器证书的位置。</w:t>
      </w:r>
    </w:p>
    <w:p>
      <w:pPr>
        <w:pStyle w:val="BodyText"/>
      </w:pPr>
      <w:r>
        <w:t xml:space="preserve">下面的例子演示了怎么将数据安全地装载入外部表。该例子创建了一个可读外部表叫</w:t>
      </w:r>
      <w:r>
        <w:rPr>
          <w:rStyle w:val="VerbatimChar"/>
        </w:rPr>
        <w:t xml:space="preserve">ext_expenses</w:t>
      </w:r>
      <w:r>
        <w:t xml:space="preserve">，并从带有</w:t>
      </w:r>
      <w:r>
        <w:rPr>
          <w:rStyle w:val="VerbatimChar"/>
        </w:rPr>
        <w:t xml:space="preserve">txt</w:t>
      </w:r>
      <w:r>
        <w:t xml:space="preserve">扩展名的所有文件中使用</w:t>
      </w:r>
      <w:r>
        <w:rPr>
          <w:rStyle w:val="VerbatimChar"/>
        </w:rPr>
        <w:t xml:space="preserve">gpfdists</w:t>
      </w:r>
      <w:r>
        <w:t xml:space="preserve">协议加载数据。这些文件以竖线(|)作为列定界符、空白作为NULL来格式化数据。</w:t>
      </w:r>
    </w:p>
    <w:p>
      <w:pPr>
        <w:pStyle w:val="Compact"/>
        <w:numPr>
          <w:numId w:val="1059"/>
          <w:ilvl w:val="0"/>
        </w:numPr>
      </w:pPr>
      <w:r>
        <w:t xml:space="preserve">在段主机上运行带有</w:t>
      </w:r>
      <w:r>
        <w:rPr>
          <w:rStyle w:val="VerbatimChar"/>
        </w:rPr>
        <w:t xml:space="preserve">--ssl</w:t>
      </w:r>
      <w:r>
        <w:t xml:space="preserve">选项的</w:t>
      </w:r>
      <w:r>
        <w:rPr>
          <w:rStyle w:val="VerbatimChar"/>
        </w:rPr>
        <w:t xml:space="preserve">gpfdist</w:t>
      </w:r>
      <w:r>
        <w:t xml:space="preserve">。</w:t>
      </w:r>
    </w:p>
    <w:p>
      <w:pPr>
        <w:numPr>
          <w:numId w:val="1059"/>
          <w:ilvl w:val="0"/>
        </w:numPr>
      </w:pPr>
      <w:r>
        <w:t xml:space="preserve">登录数据库并执行以下命令：</w:t>
      </w:r>
    </w:p>
    <w:p>
      <w:pPr>
        <w:pStyle w:val="SourceCode"/>
        <w:numPr>
          <w:numId w:val="1000"/>
          <w:ilvl w:val="0"/>
        </w:numPr>
      </w:pPr>
      <w:r>
        <w:rPr>
          <w:rStyle w:val="VerbatimChar"/>
        </w:rPr>
        <w:t xml:space="preserve">=# CREATE EXTERNAL TABLE ext_expenses</w:t>
      </w:r>
      <w:r>
        <w:br w:type="textWrapping"/>
      </w:r>
      <w:r>
        <w:rPr>
          <w:rStyle w:val="VerbatimChar"/>
        </w:rPr>
        <w:t xml:space="preserve">    ( name text, date date, amount float4, category text, desc1 text )</w:t>
      </w:r>
      <w:r>
        <w:br w:type="textWrapping"/>
      </w:r>
      <w:r>
        <w:rPr>
          <w:rStyle w:val="VerbatimChar"/>
        </w:rPr>
        <w:t xml:space="preserve">LOCATION ('gpfdists://etlhost-1:8081/*.txt', 'gpfdists://etlhost-2:8082/*.txt')</w:t>
      </w:r>
      <w:r>
        <w:br w:type="textWrapping"/>
      </w:r>
      <w:r>
        <w:rPr>
          <w:rStyle w:val="VerbatimChar"/>
        </w:rPr>
        <w:t xml:space="preserve">FORMAT 'TEXT' ( DELIMITER '|' NULL ' ') ;</w:t>
      </w:r>
    </w:p>
    <w:p>
      <w:pPr>
        <w:pStyle w:val="Heading2"/>
      </w:pPr>
      <w:bookmarkStart w:id="133" w:name="第十章-访问kerberized的hadoop集群"/>
      <w:bookmarkEnd w:id="133"/>
      <w:r>
        <w:t xml:space="preserve">第十章 访问Kerberized的Hadoop集群</w:t>
      </w:r>
    </w:p>
    <w:p>
      <w:pPr>
        <w:pStyle w:val="FirstParagraph"/>
      </w:pPr>
      <w:r>
        <w:t xml:space="preserve">利用外部表和</w:t>
      </w:r>
      <w:r>
        <w:t xml:space="preserve"> </w:t>
      </w:r>
      <w:r>
        <w:rPr>
          <w:rStyle w:val="VerbatimChar"/>
        </w:rPr>
        <w:t xml:space="preserve">gphdfs</w:t>
      </w:r>
      <w:r>
        <w:t xml:space="preserve"> </w:t>
      </w:r>
      <w:r>
        <w:t xml:space="preserve">协议，Greenplum数据库可以从Hadoop文件系统(HDFS)中读取和写入文件。Greenplum段数据库可以从HDFS中并行地读写数据以获得较好性能。</w:t>
      </w:r>
    </w:p>
    <w:p>
      <w:pPr>
        <w:pStyle w:val="BodyText"/>
      </w:pPr>
      <w:r>
        <w:t xml:space="preserve">当一个Hadoop集群使用Kerberos进行了安全强化(即 "Kerberized")，Greenplum数据库必须先配置其</w:t>
      </w:r>
      <w:r>
        <w:rPr>
          <w:rStyle w:val="VerbatimChar"/>
        </w:rPr>
        <w:t xml:space="preserve">gpadmin</w:t>
      </w:r>
      <w:r>
        <w:t xml:space="preserve">角色成为HDFS中外部表的拥有者，并可以通过Kerberos认证。下面将逐步介绍如何配置Greenplum数据库与Kerberized的HDFS协同工作，包括配置项的验证和故障排查。</w:t>
      </w:r>
    </w:p>
    <w:p>
      <w:pPr>
        <w:pStyle w:val="Compact"/>
        <w:numPr>
          <w:numId w:val="1060"/>
          <w:ilvl w:val="0"/>
        </w:numPr>
      </w:pPr>
      <w:hyperlink w:anchor="Prerequisites">
        <w:r>
          <w:rPr>
            <w:rStyle w:val="Hyperlink"/>
          </w:rPr>
          <w:t xml:space="preserve">预备知识</w:t>
        </w:r>
      </w:hyperlink>
    </w:p>
    <w:p>
      <w:pPr>
        <w:pStyle w:val="Compact"/>
        <w:numPr>
          <w:numId w:val="1060"/>
          <w:ilvl w:val="0"/>
        </w:numPr>
      </w:pPr>
      <w:hyperlink w:anchor="Configuring_the_Greenplum_Cluster">
        <w:r>
          <w:rPr>
            <w:rStyle w:val="Hyperlink"/>
          </w:rPr>
          <w:t xml:space="preserve">配置Greenplum集群</w:t>
        </w:r>
      </w:hyperlink>
    </w:p>
    <w:p>
      <w:pPr>
        <w:pStyle w:val="Compact"/>
        <w:numPr>
          <w:numId w:val="1060"/>
          <w:ilvl w:val="0"/>
        </w:numPr>
      </w:pPr>
      <w:hyperlink w:anchor="Creating_and_Installing_Keytab_Files">
        <w:r>
          <w:rPr>
            <w:rStyle w:val="Hyperlink"/>
          </w:rPr>
          <w:t xml:space="preserve">创建和安装密钥表文件</w:t>
        </w:r>
      </w:hyperlink>
    </w:p>
    <w:p>
      <w:pPr>
        <w:pStyle w:val="Compact"/>
        <w:numPr>
          <w:numId w:val="1060"/>
          <w:ilvl w:val="0"/>
        </w:numPr>
      </w:pPr>
      <w:hyperlink w:anchor="Configuring_gphdfs_for_Kerberos">
        <w:r>
          <w:rPr>
            <w:rStyle w:val="Hyperlink"/>
          </w:rPr>
          <w:t xml:space="preserve">为gphdfs配置Kerberos</w:t>
        </w:r>
      </w:hyperlink>
    </w:p>
    <w:p>
      <w:pPr>
        <w:pStyle w:val="Compact"/>
        <w:numPr>
          <w:numId w:val="1060"/>
          <w:ilvl w:val="0"/>
        </w:numPr>
      </w:pPr>
      <w:hyperlink w:anchor="Testing_Greenplum_Database_Access_to_HDFS">
        <w:r>
          <w:rPr>
            <w:rStyle w:val="Hyperlink"/>
          </w:rPr>
          <w:t xml:space="preserve">测试Greenplum数据库访问HDFS</w:t>
        </w:r>
      </w:hyperlink>
    </w:p>
    <w:p>
      <w:pPr>
        <w:pStyle w:val="Compact"/>
        <w:numPr>
          <w:numId w:val="1060"/>
          <w:ilvl w:val="0"/>
        </w:numPr>
      </w:pPr>
      <w:hyperlink w:anchor="Troubleshooting_HDFS_with_Kerberos">
        <w:r>
          <w:rPr>
            <w:rStyle w:val="Hyperlink"/>
          </w:rPr>
          <w:t xml:space="preserve">带有Kerberos的HDFS故障排查</w:t>
        </w:r>
      </w:hyperlink>
    </w:p>
    <w:p>
      <w:pPr>
        <w:pStyle w:val="Heading3"/>
      </w:pPr>
      <w:bookmarkStart w:id="134" w:name="预备知识-1"/>
      <w:bookmarkEnd w:id="134"/>
      <w:r>
        <w:t xml:space="preserve">预备知识</w:t>
      </w:r>
    </w:p>
    <w:p>
      <w:pPr>
        <w:pStyle w:val="FirstParagraph"/>
      </w:pPr>
      <w:r>
        <w:t xml:space="preserve">确保下面组件能正常运行且在网络上可访问：</w:t>
      </w:r>
    </w:p>
    <w:p>
      <w:pPr>
        <w:pStyle w:val="Compact"/>
        <w:numPr>
          <w:numId w:val="1061"/>
          <w:ilvl w:val="0"/>
        </w:numPr>
      </w:pPr>
      <w:r>
        <w:t xml:space="preserve">Greenplum数据库集群——无论是一个Pivotal数据库软件集群，还是一个EMC DCA一体机。</w:t>
      </w:r>
    </w:p>
    <w:p>
      <w:pPr>
        <w:pStyle w:val="Compact"/>
        <w:numPr>
          <w:numId w:val="1061"/>
          <w:ilvl w:val="0"/>
        </w:numPr>
      </w:pPr>
      <w:r>
        <w:t xml:space="preserve">Kerberos安全增强的Hadoop集群。所支持的Hadoop版本可参见《Greenplum数据库发行说明》。</w:t>
      </w:r>
    </w:p>
    <w:p>
      <w:pPr>
        <w:pStyle w:val="Compact"/>
        <w:numPr>
          <w:numId w:val="1061"/>
          <w:ilvl w:val="0"/>
        </w:numPr>
      </w:pPr>
      <w:r>
        <w:t xml:space="preserve">Kerberos密钥分发中心(KDC)服务器。</w:t>
      </w:r>
    </w:p>
    <w:p>
      <w:pPr>
        <w:pStyle w:val="Heading3"/>
      </w:pPr>
      <w:bookmarkStart w:id="135" w:name="配置greenplum集群"/>
      <w:bookmarkEnd w:id="135"/>
      <w:r>
        <w:t xml:space="preserve">配置Greenplum集群</w:t>
      </w:r>
    </w:p>
    <w:p>
      <w:pPr>
        <w:pStyle w:val="FirstParagraph"/>
      </w:pPr>
      <w:r>
        <w:t xml:space="preserve">Greenplum集群中所有主机都要安装Java JRE、Hadoop客户端文件和Kerberos客户端。</w:t>
      </w:r>
    </w:p>
    <w:p>
      <w:pPr>
        <w:pStyle w:val="BodyText"/>
      </w:pPr>
      <w:r>
        <w:t xml:space="preserve">按照如下步骤准备Greenplum集群。</w:t>
      </w:r>
    </w:p>
    <w:p>
      <w:pPr>
        <w:numPr>
          <w:numId w:val="1062"/>
          <w:ilvl w:val="0"/>
        </w:numPr>
      </w:pPr>
      <w:r>
        <w:t xml:space="preserve">在所有Greenplum集群主机上安装 Java JRE 1.6及更高版本。</w:t>
      </w:r>
    </w:p>
    <w:p>
      <w:pPr>
        <w:numPr>
          <w:numId w:val="1000"/>
          <w:ilvl w:val="0"/>
        </w:numPr>
      </w:pPr>
      <w:r>
        <w:t xml:space="preserve">Hadoop集群需要匹配的JRE版本才能运行。你可以在Hadoop节点上通过</w:t>
      </w:r>
      <w:r>
        <w:rPr>
          <w:rStyle w:val="VerbatimChar"/>
        </w:rPr>
        <w:t xml:space="preserve">java --version</w:t>
      </w:r>
      <w:r>
        <w:t xml:space="preserve">命令来确认JRE版本。</w:t>
      </w:r>
    </w:p>
    <w:p>
      <w:pPr>
        <w:numPr>
          <w:numId w:val="1062"/>
          <w:ilvl w:val="0"/>
        </w:numPr>
      </w:pPr>
      <w:r>
        <w:t xml:space="preserve">（可选）确认Java加密扩展(JCE)可用的。</w:t>
      </w:r>
    </w:p>
    <w:p>
      <w:pPr>
        <w:numPr>
          <w:numId w:val="1000"/>
          <w:ilvl w:val="0"/>
        </w:numPr>
      </w:pPr>
      <w:r>
        <w:t xml:space="preserve">JCE库的缺省位置是</w:t>
      </w:r>
      <w:r>
        <w:rPr>
          <w:rStyle w:val="VerbatimChar"/>
        </w:rPr>
        <w:t xml:space="preserve">JAVA_HOME/lib/security</w:t>
      </w:r>
      <w:r>
        <w:t xml:space="preserve">。如果安装了JDK，其缺省目录是</w:t>
      </w:r>
      <w:r>
        <w:rPr>
          <w:rStyle w:val="VerbatimChar"/>
        </w:rPr>
        <w:t xml:space="preserve">JAVA_HOME/jre/lib/security</w:t>
      </w:r>
      <w:r>
        <w:t xml:space="preserve">。文件</w:t>
      </w:r>
      <w:r>
        <w:rPr>
          <w:rStyle w:val="VerbatimChar"/>
        </w:rPr>
        <w:t xml:space="preserve">local_policy.jar</w:t>
      </w:r>
      <w:r>
        <w:t xml:space="preserve">和</w:t>
      </w:r>
      <w:r>
        <w:rPr>
          <w:rStyle w:val="VerbatimChar"/>
        </w:rPr>
        <w:t xml:space="preserve">local_policy.jar</w:t>
      </w:r>
      <w:r>
        <w:t xml:space="preserve">应该存在于JCE目录中。</w:t>
      </w:r>
    </w:p>
    <w:p>
      <w:pPr>
        <w:numPr>
          <w:numId w:val="1000"/>
          <w:ilvl w:val="0"/>
        </w:numPr>
      </w:pPr>
      <w:r>
        <w:t xml:space="preserve">Greenplum集群和Kerberos服务器最好使用相同版本的JCE库。如果需要，你可以从Kerberos服务器上将JCE文件拷贝到Greenplum集群中。</w:t>
      </w:r>
    </w:p>
    <w:p>
      <w:pPr>
        <w:numPr>
          <w:numId w:val="1062"/>
          <w:ilvl w:val="0"/>
        </w:numPr>
      </w:pPr>
      <w:r>
        <w:t xml:space="preserve">将对应JRE位置的</w:t>
      </w:r>
      <w:r>
        <w:rPr>
          <w:rStyle w:val="VerbatimChar"/>
        </w:rPr>
        <w:t xml:space="preserve">JAVA_HOME</w:t>
      </w:r>
      <w:r>
        <w:t xml:space="preserve">环境变量加入到</w:t>
      </w:r>
      <w:r>
        <w:rPr>
          <w:rStyle w:val="VerbatimChar"/>
        </w:rPr>
        <w:t xml:space="preserve">gpadmin</w:t>
      </w:r>
      <w:r>
        <w:t xml:space="preserve">账号的</w:t>
      </w:r>
      <w:r>
        <w:rPr>
          <w:rStyle w:val="VerbatimChar"/>
        </w:rPr>
        <w:t xml:space="preserve">.bashrc</w:t>
      </w:r>
      <w:r>
        <w:t xml:space="preserve">文件或者</w:t>
      </w:r>
      <w:r>
        <w:rPr>
          <w:rStyle w:val="VerbatimChar"/>
        </w:rPr>
        <w:t xml:space="preserve">.bash_profile</w:t>
      </w:r>
      <w:r>
        <w:t xml:space="preserve">中，例如：</w:t>
      </w:r>
    </w:p>
    <w:p>
      <w:pPr>
        <w:pStyle w:val="SourceCode"/>
        <w:numPr>
          <w:numId w:val="1000"/>
          <w:ilvl w:val="0"/>
        </w:numPr>
      </w:pPr>
      <w:r>
        <w:rPr>
          <w:rStyle w:val="VerbatimChar"/>
        </w:rPr>
        <w:t xml:space="preserve">export JAVA_HOME=/usr/java/default</w:t>
      </w:r>
    </w:p>
    <w:p>
      <w:pPr>
        <w:numPr>
          <w:numId w:val="1062"/>
          <w:ilvl w:val="0"/>
        </w:numPr>
      </w:pPr>
      <w:r>
        <w:t xml:space="preserve">Source</w:t>
      </w:r>
      <w:r>
        <w:rPr>
          <w:rStyle w:val="VerbatimChar"/>
        </w:rPr>
        <w:t xml:space="preserve">.bashrc</w:t>
      </w:r>
      <w:r>
        <w:t xml:space="preserve">文件或者</w:t>
      </w:r>
      <w:r>
        <w:rPr>
          <w:rStyle w:val="VerbatimChar"/>
        </w:rPr>
        <w:t xml:space="preserve">.bash_profile</w:t>
      </w:r>
      <w:r>
        <w:t xml:space="preserve">文件使上述修改能够生效，例如：</w:t>
      </w:r>
    </w:p>
    <w:p>
      <w:pPr>
        <w:pStyle w:val="SourceCode"/>
        <w:numPr>
          <w:numId w:val="1000"/>
          <w:ilvl w:val="0"/>
        </w:numPr>
      </w:pPr>
      <w:r>
        <w:rPr>
          <w:rStyle w:val="VerbatimChar"/>
        </w:rPr>
        <w:t xml:space="preserve">$ source ~/.bashrc</w:t>
      </w:r>
    </w:p>
    <w:p>
      <w:pPr>
        <w:numPr>
          <w:numId w:val="1062"/>
          <w:ilvl w:val="0"/>
        </w:numPr>
      </w:pPr>
      <w:r>
        <w:t xml:space="preserve">在所有集群主机上安装Kerberos客户端工具。在安装之前要确保其库版本与KDC服务器上是匹配的。</w:t>
      </w:r>
    </w:p>
    <w:p>
      <w:pPr>
        <w:numPr>
          <w:numId w:val="1000"/>
          <w:ilvl w:val="0"/>
        </w:numPr>
      </w:pPr>
      <w:r>
        <w:t xml:space="preserve">例如，用下面的命令在Red Hat或CentOS Linux上安装Kerberos客户端文件：</w:t>
      </w:r>
    </w:p>
    <w:p>
      <w:pPr>
        <w:pStyle w:val="SourceCode"/>
        <w:numPr>
          <w:numId w:val="1000"/>
          <w:ilvl w:val="0"/>
        </w:numPr>
      </w:pPr>
      <w:r>
        <w:rPr>
          <w:rStyle w:val="VerbatimChar"/>
        </w:rPr>
        <w:t xml:space="preserve">$ sudo yum install krb5-libs krb5-workstation</w:t>
      </w:r>
    </w:p>
    <w:p>
      <w:pPr>
        <w:numPr>
          <w:numId w:val="1000"/>
          <w:ilvl w:val="0"/>
        </w:numPr>
      </w:pPr>
      <w:r>
        <w:t xml:space="preserve">可以用</w:t>
      </w:r>
      <w:r>
        <w:rPr>
          <w:rStyle w:val="VerbatimChar"/>
        </w:rPr>
        <w:t xml:space="preserve">kinit</w:t>
      </w:r>
      <w:r>
        <w:t xml:space="preserve">命令来确认Kerberos客户端已经安装和配置成功了。</w:t>
      </w:r>
    </w:p>
    <w:p>
      <w:pPr>
        <w:numPr>
          <w:numId w:val="1062"/>
          <w:ilvl w:val="0"/>
        </w:numPr>
      </w:pPr>
      <w:r>
        <w:t xml:space="preserve">在Greenplum集群所有主机上安装Hadoop客户端文件。可以参考你的Hadoop发布版文档中的说明。</w:t>
      </w:r>
    </w:p>
    <w:p>
      <w:pPr>
        <w:numPr>
          <w:numId w:val="1062"/>
          <w:ilvl w:val="0"/>
        </w:numPr>
      </w:pPr>
      <w:r>
        <w:t xml:space="preserve">在Greenplum数据库服务器上设置Hadoop配置参数。</w:t>
      </w:r>
      <w:r>
        <w:rPr>
          <w:rStyle w:val="VerbatimChar"/>
        </w:rPr>
        <w:t xml:space="preserve">gp_hadoop_target_version</w:t>
      </w:r>
      <w:r>
        <w:t xml:space="preserve">参数指定了Hadoop集群的版本，可从《Greenplum数据库发行说明》查找你Hadoop发布版对应的版本值。</w:t>
      </w:r>
      <w:r>
        <w:rPr>
          <w:rStyle w:val="VerbatimChar"/>
        </w:rPr>
        <w:t xml:space="preserve">gp_hadoop_home</w:t>
      </w:r>
      <w:r>
        <w:t xml:space="preserve">参数指定了Hadoop安装目录。</w:t>
      </w:r>
    </w:p>
    <w:p>
      <w:pPr>
        <w:pStyle w:val="SourceCode"/>
        <w:numPr>
          <w:numId w:val="1000"/>
          <w:ilvl w:val="0"/>
        </w:numPr>
      </w:pPr>
      <w:r>
        <w:rPr>
          <w:rStyle w:val="VerbatimChar"/>
        </w:rPr>
        <w:t xml:space="preserve">$ gpconfig -c gp_hadoop_target_version -v "hdp2"</w:t>
      </w:r>
      <w:r>
        <w:br w:type="textWrapping"/>
      </w:r>
      <w:r>
        <w:rPr>
          <w:rStyle w:val="VerbatimChar"/>
        </w:rPr>
        <w:t xml:space="preserve">$ gpconfig -c gp_hadoop_home -v "/usr/lib/hadoop"</w:t>
      </w:r>
    </w:p>
    <w:p>
      <w:pPr>
        <w:numPr>
          <w:numId w:val="1000"/>
          <w:ilvl w:val="0"/>
        </w:numPr>
      </w:pPr>
      <w:r>
        <w:t xml:space="preserve">详情可参见《Greenplum数据库参考指南》。</w:t>
      </w:r>
    </w:p>
    <w:p>
      <w:pPr>
        <w:numPr>
          <w:numId w:val="1062"/>
          <w:ilvl w:val="0"/>
        </w:numPr>
      </w:pPr>
      <w:r>
        <w:t xml:space="preserve">为Greenplum数据库的主服务器(Master)和段数据库(Segment)重新加载更新过的</w:t>
      </w:r>
      <w:r>
        <w:rPr>
          <w:rStyle w:val="VerbatimChar"/>
        </w:rPr>
        <w:t xml:space="preserve">postgresql.conf</w:t>
      </w:r>
      <w:r>
        <w:t xml:space="preserve">文件：</w:t>
      </w:r>
    </w:p>
    <w:p>
      <w:pPr>
        <w:pStyle w:val="SourceCode"/>
        <w:numPr>
          <w:numId w:val="1000"/>
          <w:ilvl w:val="0"/>
        </w:numPr>
      </w:pPr>
      <w:r>
        <w:rPr>
          <w:rStyle w:val="VerbatimChar"/>
        </w:rPr>
        <w:t xml:space="preserve">gpstop -u</w:t>
      </w:r>
    </w:p>
    <w:p>
      <w:pPr>
        <w:pStyle w:val="FirstParagraph"/>
      </w:pPr>
      <w:r>
        <w:t xml:space="preserve">你可以用下面的命令来确认这些改变：</w:t>
      </w:r>
    </w:p>
    <w:p>
      <w:pPr>
        <w:pStyle w:val="SourceCode"/>
      </w:pPr>
      <w:r>
        <w:rPr>
          <w:rStyle w:val="VerbatimChar"/>
        </w:rPr>
        <w:t xml:space="preserve">```</w:t>
      </w:r>
      <w:r>
        <w:br w:type="textWrapping"/>
      </w:r>
      <w:r>
        <w:rPr>
          <w:rStyle w:val="VerbatimChar"/>
        </w:rPr>
        <w:t xml:space="preserve">$ gpconfig -s gp_hadoop_target_version</w:t>
      </w:r>
      <w:r>
        <w:br w:type="textWrapping"/>
      </w:r>
      <w:r>
        <w:rPr>
          <w:rStyle w:val="VerbatimChar"/>
        </w:rPr>
        <w:t xml:space="preserve">$ gpconfig -s gp_hadoop_home</w:t>
      </w:r>
      <w:r>
        <w:br w:type="textWrapping"/>
      </w:r>
      <w:r>
        <w:rPr>
          <w:rStyle w:val="VerbatimChar"/>
        </w:rPr>
        <w:t xml:space="preserve">```</w:t>
      </w:r>
    </w:p>
    <w:p>
      <w:pPr>
        <w:numPr>
          <w:numId w:val="1063"/>
          <w:ilvl w:val="0"/>
        </w:numPr>
      </w:pPr>
      <w:r>
        <w:t xml:space="preserve">将Greenplum数据库gphdfs协议权限授予拥有HDFS外部表的角色，包括</w:t>
      </w:r>
      <w:r>
        <w:rPr>
          <w:rStyle w:val="VerbatimChar"/>
        </w:rPr>
        <w:t xml:space="preserve">gpadmin</w:t>
      </w:r>
      <w:r>
        <w:t xml:space="preserve">和其他超级用户角色。赋予</w:t>
      </w:r>
      <w:r>
        <w:rPr>
          <w:rStyle w:val="VerbatimChar"/>
        </w:rPr>
        <w:t xml:space="preserve">SELECT</w:t>
      </w:r>
      <w:r>
        <w:t xml:space="preserve">权限使之可以在HDFS中创建可读外部表。赋予</w:t>
      </w:r>
      <w:r>
        <w:rPr>
          <w:rStyle w:val="VerbatimChar"/>
        </w:rPr>
        <w:t xml:space="preserve">INSERT</w:t>
      </w:r>
      <w:r>
        <w:t xml:space="preserve">权限使之可以在HDFS中创建可写外部表。</w:t>
      </w:r>
    </w:p>
    <w:p>
      <w:pPr>
        <w:pStyle w:val="SourceCode"/>
        <w:numPr>
          <w:numId w:val="1000"/>
          <w:ilvl w:val="0"/>
        </w:numPr>
      </w:pPr>
      <w:r>
        <w:rPr>
          <w:rStyle w:val="VerbatimChar"/>
        </w:rPr>
        <w:t xml:space="preserve">#= GRANT SELECT ON PROTOCOL gphdfs TO gpadmin;</w:t>
      </w:r>
      <w:r>
        <w:br w:type="textWrapping"/>
      </w:r>
      <w:r>
        <w:rPr>
          <w:rStyle w:val="VerbatimChar"/>
        </w:rPr>
        <w:t xml:space="preserve">#= GRANT INSERT ON PROTOCOL gphdfs TO gpadmin;</w:t>
      </w:r>
    </w:p>
    <w:p>
      <w:pPr>
        <w:numPr>
          <w:numId w:val="1063"/>
          <w:ilvl w:val="0"/>
        </w:numPr>
      </w:pPr>
      <w:r>
        <w:t xml:space="preserve">将Greenplum数据库外部表权限赋予外部表所有者角色：</w:t>
      </w:r>
    </w:p>
    <w:p>
      <w:pPr>
        <w:pStyle w:val="SourceCode"/>
        <w:numPr>
          <w:numId w:val="1000"/>
          <w:ilvl w:val="0"/>
        </w:numPr>
      </w:pPr>
      <w:r>
        <w:rPr>
          <w:rStyle w:val="VerbatimChar"/>
        </w:rPr>
        <w:t xml:space="preserve">ALTER ROLE HDFS_USER CREATEEXTTABLE (type='readable'); </w:t>
      </w:r>
      <w:r>
        <w:br w:type="textWrapping"/>
      </w:r>
      <w:r>
        <w:rPr>
          <w:rStyle w:val="VerbatimChar"/>
        </w:rPr>
        <w:t xml:space="preserve">ALTER ROLE HDFS_USER CREATEEXTTABLE (type='writable');</w:t>
      </w:r>
    </w:p>
    <w:p>
      <w:pPr>
        <w:pStyle w:val="FirstParagraph"/>
      </w:pPr>
      <w:r>
        <w:t xml:space="preserve">注意：最佳实践——至少每年要检查包括gphdfs外部表权限等数据库权限。</w:t>
      </w:r>
    </w:p>
    <w:p>
      <w:pPr>
        <w:pStyle w:val="Heading3"/>
      </w:pPr>
      <w:bookmarkStart w:id="136" w:name="创建和安装密钥表文件"/>
      <w:bookmarkEnd w:id="136"/>
      <w:r>
        <w:t xml:space="preserve">创建和安装密钥表文件</w:t>
      </w:r>
    </w:p>
    <w:p>
      <w:pPr>
        <w:numPr>
          <w:numId w:val="1064"/>
          <w:ilvl w:val="0"/>
        </w:numPr>
      </w:pPr>
      <w:r>
        <w:t xml:space="preserve">以root身份登录KDC服务器。</w:t>
      </w:r>
    </w:p>
    <w:p>
      <w:pPr>
        <w:numPr>
          <w:numId w:val="1064"/>
          <w:ilvl w:val="0"/>
        </w:numPr>
      </w:pPr>
      <w:r>
        <w:t xml:space="preserve">使用</w:t>
      </w:r>
      <w:r>
        <w:rPr>
          <w:rStyle w:val="VerbatimChar"/>
        </w:rPr>
        <w:t xml:space="preserve">kadmin.local</w:t>
      </w:r>
      <w:r>
        <w:t xml:space="preserve">命令为</w:t>
      </w:r>
      <w:r>
        <w:rPr>
          <w:rStyle w:val="VerbatimChar"/>
        </w:rPr>
        <w:t xml:space="preserve">gpadmin</w:t>
      </w:r>
      <w:r>
        <w:t xml:space="preserve">用户创建一个新的用户主体(Principal)</w:t>
      </w:r>
    </w:p>
    <w:p>
      <w:pPr>
        <w:pStyle w:val="SourceCode"/>
        <w:numPr>
          <w:numId w:val="1000"/>
          <w:ilvl w:val="0"/>
        </w:numPr>
      </w:pPr>
      <w:r>
        <w:rPr>
          <w:rStyle w:val="VerbatimChar"/>
        </w:rPr>
        <w:t xml:space="preserve"># kadmin.local -q "addprinc -randkey gpadmin@LOCAL.DOMAIN"</w:t>
      </w:r>
    </w:p>
    <w:p>
      <w:pPr>
        <w:numPr>
          <w:numId w:val="1064"/>
          <w:ilvl w:val="0"/>
        </w:numPr>
      </w:pPr>
      <w:r>
        <w:t xml:space="preserve">使用</w:t>
      </w:r>
      <w:r>
        <w:rPr>
          <w:rStyle w:val="VerbatimChar"/>
        </w:rPr>
        <w:t xml:space="preserve">kadmin.local</w:t>
      </w:r>
      <w:r>
        <w:t xml:space="preserve">命令为Greenplum集群中每个主机生成一个Kerberos服务主体。服务主体的格式是：_name/role@REALM_，此处：</w:t>
      </w:r>
    </w:p>
    <w:p>
      <w:pPr>
        <w:pStyle w:val="Compact"/>
        <w:numPr>
          <w:numId w:val="1065"/>
          <w:ilvl w:val="1"/>
        </w:numPr>
      </w:pPr>
      <w:r>
        <w:rPr>
          <w:i/>
        </w:rPr>
        <w:t xml:space="preserve">name</w:t>
      </w:r>
      <w:r>
        <w:t xml:space="preserve"> </w:t>
      </w:r>
      <w:r>
        <w:t xml:space="preserve">是gphdfs服务用户名字。本例子中使用</w:t>
      </w:r>
      <w:r>
        <w:rPr>
          <w:rStyle w:val="VerbatimChar"/>
        </w:rPr>
        <w:t xml:space="preserve">gphdfs</w:t>
      </w:r>
      <w:r>
        <w:t xml:space="preserve">。</w:t>
      </w:r>
    </w:p>
    <w:p>
      <w:pPr>
        <w:pStyle w:val="Compact"/>
        <w:numPr>
          <w:numId w:val="1065"/>
          <w:ilvl w:val="1"/>
        </w:numPr>
      </w:pPr>
      <w:r>
        <w:rPr>
          <w:i/>
        </w:rPr>
        <w:t xml:space="preserve">role</w:t>
      </w:r>
      <w:r>
        <w:t xml:space="preserve"> </w:t>
      </w:r>
      <w:r>
        <w:t xml:space="preserve">一个Greenplum集群主机可以被DNS解析的主机名（是</w:t>
      </w:r>
      <w:r>
        <w:rPr>
          <w:rStyle w:val="VerbatimChar"/>
        </w:rPr>
        <w:t xml:space="preserve">hostname -f</w:t>
      </w:r>
      <w:r>
        <w:t xml:space="preserve">命令的输出）。</w:t>
      </w:r>
    </w:p>
    <w:p>
      <w:pPr>
        <w:pStyle w:val="Compact"/>
        <w:numPr>
          <w:numId w:val="1065"/>
          <w:ilvl w:val="1"/>
        </w:numPr>
      </w:pPr>
      <w:r>
        <w:rPr>
          <w:i/>
        </w:rPr>
        <w:t xml:space="preserve">REALM</w:t>
      </w:r>
      <w:r>
        <w:t xml:space="preserve"> </w:t>
      </w:r>
      <w:r>
        <w:t xml:space="preserve">是Kerberos域（realm），比如</w:t>
      </w:r>
      <w:r>
        <w:rPr>
          <w:rStyle w:val="VerbatimChar"/>
        </w:rPr>
        <w:t xml:space="preserve">LOCAL.DOMAIN</w:t>
      </w:r>
      <w:r>
        <w:t xml:space="preserve">。</w:t>
      </w:r>
    </w:p>
    <w:p>
      <w:pPr>
        <w:numPr>
          <w:numId w:val="1000"/>
          <w:ilvl w:val="0"/>
        </w:numPr>
      </w:pPr>
      <w:r>
        <w:t xml:space="preserve">例如，下面命令为四个Greenplum主机（mdw.example.com，smdw.example.com，sdw1.example.com和sdw2.example.com）添加了服务主体：</w:t>
      </w:r>
    </w:p>
    <w:p>
      <w:pPr>
        <w:pStyle w:val="SourceCode"/>
        <w:numPr>
          <w:numId w:val="1000"/>
          <w:ilvl w:val="0"/>
        </w:numPr>
      </w:pPr>
      <w:r>
        <w:rPr>
          <w:rStyle w:val="VerbatimChar"/>
        </w:rPr>
        <w:t xml:space="preserve"># kadmin.local -q "addprinc -randkey gphdfs/mdw.example.com@LOCAL.DOMAIN"</w:t>
      </w:r>
      <w:r>
        <w:br w:type="textWrapping"/>
      </w:r>
      <w:r>
        <w:rPr>
          <w:rStyle w:val="VerbatimChar"/>
        </w:rPr>
        <w:t xml:space="preserve"># kadmin.local -q "addprinc -randkey gphdfs/smdw.example.com@LOCAL.DOMAIN"</w:t>
      </w:r>
      <w:r>
        <w:br w:type="textWrapping"/>
      </w:r>
      <w:r>
        <w:rPr>
          <w:rStyle w:val="VerbatimChar"/>
        </w:rPr>
        <w:t xml:space="preserve"># kadmin.local -q "addprinc -randkey gphdfs/sdw1.example.com@LOCAL.DOMAIN"</w:t>
      </w:r>
      <w:r>
        <w:br w:type="textWrapping"/>
      </w:r>
      <w:r>
        <w:rPr>
          <w:rStyle w:val="VerbatimChar"/>
        </w:rPr>
        <w:t xml:space="preserve"># kadmin.local -q "addprinc -randkey gphdfs/sdw2.example.com@LOCAL.DOMAIN"</w:t>
      </w:r>
    </w:p>
    <w:p>
      <w:pPr>
        <w:numPr>
          <w:numId w:val="1000"/>
          <w:ilvl w:val="0"/>
        </w:numPr>
      </w:pPr>
      <w:r>
        <w:t xml:space="preserve">为每个Greenplum集群主机创建一个主体。使用相同的主体名称和域，以替代每个主机的完整限定域名(FQDN)。</w:t>
      </w:r>
    </w:p>
    <w:p>
      <w:pPr>
        <w:numPr>
          <w:numId w:val="1064"/>
          <w:ilvl w:val="0"/>
        </w:numPr>
      </w:pPr>
      <w:r>
        <w:t xml:space="preserve">为你创建的每个主体(</w:t>
      </w:r>
      <w:r>
        <w:rPr>
          <w:rStyle w:val="VerbatimChar"/>
        </w:rPr>
        <w:t xml:space="preserve">gpadmin</w:t>
      </w:r>
      <w:r>
        <w:t xml:space="preserve">和每一个</w:t>
      </w:r>
      <w:r>
        <w:rPr>
          <w:rStyle w:val="VerbatimChar"/>
        </w:rPr>
        <w:t xml:space="preserve">gphdfs</w:t>
      </w:r>
      <w:r>
        <w:t xml:space="preserve">服务主体)生成一个密钥表文件(keytab)。你可以将密钥表文件保存到任意方便的位置（本例子中使用目录</w:t>
      </w:r>
      <w:r>
        <w:rPr>
          <w:rStyle w:val="VerbatimChar"/>
        </w:rPr>
        <w:t xml:space="preserve">/etc/security/keytabs</w:t>
      </w:r>
      <w:r>
        <w:t xml:space="preserve">）。 你可以用下面步骤将服务主体的密钥表文件部署到它们各自的Greenplum主机上：</w:t>
      </w:r>
    </w:p>
    <w:p>
      <w:pPr>
        <w:pStyle w:val="SourceCode"/>
        <w:numPr>
          <w:numId w:val="1000"/>
          <w:ilvl w:val="0"/>
        </w:numPr>
      </w:pPr>
      <w:r>
        <w:rPr>
          <w:rStyle w:val="VerbatimChar"/>
        </w:rPr>
        <w:t xml:space="preserve"># kadmin.local -q "xst -k /etc/security/keytabs/gphdfs.service.keytab</w:t>
      </w:r>
      <w:r>
        <w:br w:type="textWrapping"/>
      </w:r>
      <w:r>
        <w:rPr>
          <w:rStyle w:val="VerbatimChar"/>
        </w:rPr>
        <w:t xml:space="preserve">gpadmin@LOCAL.DOMAIN"</w:t>
      </w:r>
      <w:r>
        <w:br w:type="textWrapping"/>
      </w:r>
      <w:r>
        <w:rPr>
          <w:rStyle w:val="VerbatimChar"/>
        </w:rPr>
        <w:t xml:space="preserve"># kadmin.local -q "xst -k /etc/security/keytabs/mdw.service.keytab gpadmin/mdw</w:t>
      </w:r>
      <w:r>
        <w:br w:type="textWrapping"/>
      </w:r>
      <w:r>
        <w:rPr>
          <w:rStyle w:val="VerbatimChar"/>
        </w:rPr>
        <w:t xml:space="preserve">gphdfs/mdw.example.com@LOCAL.DOMAIN"</w:t>
      </w:r>
      <w:r>
        <w:br w:type="textWrapping"/>
      </w:r>
      <w:r>
        <w:rPr>
          <w:rStyle w:val="VerbatimChar"/>
        </w:rPr>
        <w:t xml:space="preserve"># kadmin.local -q "xst -k /etc/security/keytabs/smdw.service.keytab gpadmin/smdw</w:t>
      </w:r>
      <w:r>
        <w:br w:type="textWrapping"/>
      </w:r>
      <w:r>
        <w:rPr>
          <w:rStyle w:val="VerbatimChar"/>
        </w:rPr>
        <w:t xml:space="preserve">gphdfs/smdw.example.com@LOCAL.DOMAIN"</w:t>
      </w:r>
      <w:r>
        <w:br w:type="textWrapping"/>
      </w:r>
      <w:r>
        <w:rPr>
          <w:rStyle w:val="VerbatimChar"/>
        </w:rPr>
        <w:t xml:space="preserve"># kadmin.local -q "xst -k /etc/security/keytabs/sdw1.service.keytab gpadmin/sdw1</w:t>
      </w:r>
      <w:r>
        <w:br w:type="textWrapping"/>
      </w:r>
      <w:r>
        <w:rPr>
          <w:rStyle w:val="VerbatimChar"/>
        </w:rPr>
        <w:t xml:space="preserve">gphdfs/sdw1.example.com@LOCAL.DOMAIN"</w:t>
      </w:r>
      <w:r>
        <w:br w:type="textWrapping"/>
      </w:r>
      <w:r>
        <w:rPr>
          <w:rStyle w:val="VerbatimChar"/>
        </w:rPr>
        <w:t xml:space="preserve"># kadmin.local -q "xst -k /etc/security/keytabs/sdw2.service.keytab gpadmin/sdw2</w:t>
      </w:r>
      <w:r>
        <w:br w:type="textWrapping"/>
      </w:r>
      <w:r>
        <w:rPr>
          <w:rStyle w:val="VerbatimChar"/>
        </w:rPr>
        <w:t xml:space="preserve">gphdfs/sdw2.example.com@LOCAL.DOMAIN"</w:t>
      </w:r>
      <w:r>
        <w:br w:type="textWrapping"/>
      </w:r>
      <w:r>
        <w:rPr>
          <w:rStyle w:val="VerbatimChar"/>
        </w:rPr>
        <w:t xml:space="preserve"># kadmin.local -q "listprincs"</w:t>
      </w:r>
    </w:p>
    <w:p>
      <w:pPr>
        <w:numPr>
          <w:numId w:val="1064"/>
          <w:ilvl w:val="0"/>
        </w:numPr>
      </w:pPr>
      <w:r>
        <w:t xml:space="preserve">如下修改</w:t>
      </w:r>
      <w:r>
        <w:rPr>
          <w:rStyle w:val="VerbatimChar"/>
        </w:rPr>
        <w:t xml:space="preserve">gphdfs.service.keytab</w:t>
      </w:r>
      <w:r>
        <w:t xml:space="preserve">的所有权和访问权限：</w:t>
      </w:r>
    </w:p>
    <w:p>
      <w:pPr>
        <w:pStyle w:val="SourceCode"/>
        <w:numPr>
          <w:numId w:val="1000"/>
          <w:ilvl w:val="0"/>
        </w:numPr>
      </w:pPr>
      <w:r>
        <w:rPr>
          <w:rStyle w:val="VerbatimChar"/>
        </w:rPr>
        <w:t xml:space="preserve"># chown gpadmin:gpadmin /etc/security/keytabs/gphdfs.service.keytab</w:t>
      </w:r>
      <w:r>
        <w:br w:type="textWrapping"/>
      </w:r>
      <w:r>
        <w:rPr>
          <w:rStyle w:val="VerbatimChar"/>
        </w:rPr>
        <w:t xml:space="preserve"># chmod 440 /etc/security/keytabs/gphdfs.service.keytab</w:t>
      </w:r>
    </w:p>
    <w:p>
      <w:pPr>
        <w:numPr>
          <w:numId w:val="1064"/>
          <w:ilvl w:val="0"/>
        </w:numPr>
      </w:pPr>
      <w:r>
        <w:t xml:space="preserve">将</w:t>
      </w:r>
      <w:r>
        <w:rPr>
          <w:rStyle w:val="VerbatimChar"/>
        </w:rPr>
        <w:t xml:space="preserve">gpadmin@LOCAL.DOMAIN</w:t>
      </w:r>
      <w:r>
        <w:t xml:space="preserve">的秘钥文件拷贝到Greenplum主服务器上去：</w:t>
      </w:r>
    </w:p>
    <w:p>
      <w:pPr>
        <w:pStyle w:val="SourceCode"/>
        <w:numPr>
          <w:numId w:val="1000"/>
          <w:ilvl w:val="0"/>
        </w:numPr>
      </w:pPr>
      <w:r>
        <w:rPr>
          <w:rStyle w:val="VerbatimChar"/>
        </w:rPr>
        <w:t xml:space="preserve"># scp /etc/security/keytabs/gphdfs.service.keytab mdw_fqdn:/home/gpadmin/gphdfs.service.keytab</w:t>
      </w:r>
    </w:p>
    <w:p>
      <w:pPr>
        <w:numPr>
          <w:numId w:val="1064"/>
          <w:ilvl w:val="0"/>
        </w:numPr>
      </w:pPr>
      <w:r>
        <w:t xml:space="preserve">将每个服务主体的秘钥文件拷贝到各自Greenplum主机上去：</w:t>
      </w:r>
    </w:p>
    <w:p>
      <w:pPr>
        <w:numPr>
          <w:numId w:val="1000"/>
          <w:ilvl w:val="0"/>
        </w:numPr>
      </w:pPr>
      <w:r>
        <w:rPr>
          <w:rStyle w:val="VerbatimChar"/>
        </w:rPr>
        <w:t xml:space="preserve"># scp /etc/security/keytabs/mdw.service.keytab mdw_fqdn:/home/gpadmin/mdw.service.keytab # scp /etc/security/keytabs/smdw.service.keytab smdw_fqdn:/home/gpadmin/smdw.service.keytab # scp /etc/security/keytabs/sdw1.service.keytab sdw1_fqdn:/home/gpadmin/sdw1.service.keytab # scp /etc/security/keytabs/sdw2.service.keytab sdw2_fqdn:/home/gpadmin/sdw2.service.keytab</w:t>
      </w:r>
      <w:r>
        <w:t xml:space="preserve">￼</w:t>
      </w:r>
    </w:p>
    <w:p>
      <w:pPr>
        <w:pStyle w:val="Heading3"/>
      </w:pPr>
      <w:bookmarkStart w:id="137" w:name="为gphdfs配置kerberos"/>
      <w:bookmarkEnd w:id="137"/>
      <w:r>
        <w:t xml:space="preserve">为gphdfs配置Kerberos</w:t>
      </w:r>
    </w:p>
    <w:p>
      <w:pPr>
        <w:numPr>
          <w:numId w:val="1066"/>
          <w:ilvl w:val="0"/>
        </w:numPr>
      </w:pPr>
      <w:r>
        <w:t xml:space="preserve">在Greenplum集群所有主机上编辑Hadoop客户端配置文件</w:t>
      </w:r>
      <w:r>
        <w:t xml:space="preserve"> </w:t>
      </w:r>
      <w:r>
        <w:rPr>
          <w:rStyle w:val="VerbatimChar"/>
        </w:rPr>
        <w:t xml:space="preserve">core-site.xml</w:t>
      </w:r>
      <w:r>
        <w:t xml:space="preserve">。 将</w:t>
      </w:r>
      <w:r>
        <w:t xml:space="preserve"> </w:t>
      </w:r>
      <w:r>
        <w:rPr>
          <w:rStyle w:val="VerbatimChar"/>
        </w:rPr>
        <w:t xml:space="preserve">hadoop.security.authorization</w:t>
      </w:r>
      <w:r>
        <w:t xml:space="preserve"> </w:t>
      </w:r>
      <w:r>
        <w:t xml:space="preserve">属性设置为</w:t>
      </w:r>
      <w:r>
        <w:rPr>
          <w:rStyle w:val="VerbatimChar"/>
        </w:rPr>
        <w:t xml:space="preserve">true</w:t>
      </w:r>
      <w:r>
        <w:t xml:space="preserve">以启动Hadoop服务级认证。例如：</w:t>
      </w:r>
    </w:p>
    <w:p>
      <w:pPr>
        <w:pStyle w:val="SourceCode"/>
        <w:numPr>
          <w:numId w:val="1000"/>
          <w:ilvl w:val="0"/>
        </w:numPr>
      </w:pPr>
      <w:r>
        <w:rPr>
          <w:rStyle w:val="VerbatimChar"/>
        </w:rPr>
        <w:t xml:space="preserve">&lt;property&gt;</w:t>
      </w:r>
      <w:r>
        <w:br w:type="textWrapping"/>
      </w:r>
      <w:r>
        <w:rPr>
          <w:rStyle w:val="VerbatimChar"/>
        </w:rPr>
        <w:t xml:space="preserve">    &lt;name&gt;hadoop.security.authorization&lt;/name&gt;</w:t>
      </w:r>
      <w:r>
        <w:br w:type="textWrapping"/>
      </w:r>
      <w:r>
        <w:rPr>
          <w:rStyle w:val="VerbatimChar"/>
        </w:rPr>
        <w:t xml:space="preserve">    &lt;value&gt;true&lt;/value&gt;</w:t>
      </w:r>
      <w:r>
        <w:br w:type="textWrapping"/>
      </w:r>
      <w:r>
        <w:rPr>
          <w:rStyle w:val="VerbatimChar"/>
        </w:rPr>
        <w:t xml:space="preserve">&lt;/property&gt;</w:t>
      </w:r>
    </w:p>
    <w:p>
      <w:pPr>
        <w:numPr>
          <w:numId w:val="1066"/>
          <w:ilvl w:val="0"/>
        </w:numPr>
      </w:pPr>
      <w:r>
        <w:t xml:space="preserve">在Greenplum集群所有主机上编辑客户端配置文件</w:t>
      </w:r>
      <w:r>
        <w:t xml:space="preserve"> </w:t>
      </w:r>
      <w:r>
        <w:rPr>
          <w:rStyle w:val="VerbatimChar"/>
        </w:rPr>
        <w:t xml:space="preserve">yarn-site.xml</w:t>
      </w:r>
      <w:r>
        <w:t xml:space="preserve">。将资源管理器地址和YARN Kerberos服务主体。例如：</w:t>
      </w:r>
    </w:p>
    <w:p>
      <w:pPr>
        <w:pStyle w:val="SourceCode"/>
        <w:numPr>
          <w:numId w:val="1000"/>
          <w:ilvl w:val="0"/>
        </w:numPr>
      </w:pPr>
      <w:r>
        <w:rPr>
          <w:rStyle w:val="VerbatimChar"/>
        </w:rPr>
        <w:t xml:space="preserve">&lt;property&gt;</w:t>
      </w:r>
      <w:r>
        <w:br w:type="textWrapping"/>
      </w:r>
      <w:r>
        <w:rPr>
          <w:rStyle w:val="VerbatimChar"/>
        </w:rPr>
        <w:t xml:space="preserve">    &lt;name&gt;yarn.resourcemanager.address&lt;/name&gt;</w:t>
      </w:r>
      <w:r>
        <w:br w:type="textWrapping"/>
      </w:r>
      <w:r>
        <w:rPr>
          <w:rStyle w:val="VerbatimChar"/>
        </w:rPr>
        <w:t xml:space="preserve">    &lt;value&gt;hostname:8032&lt;/value&gt;</w:t>
      </w:r>
      <w:r>
        <w:br w:type="textWrapping"/>
      </w:r>
      <w:r>
        <w:rPr>
          <w:rStyle w:val="VerbatimChar"/>
        </w:rPr>
        <w:t xml:space="preserve">&lt;/property&gt;</w:t>
      </w:r>
      <w:r>
        <w:br w:type="textWrapping"/>
      </w:r>
      <w:r>
        <w:rPr>
          <w:rStyle w:val="VerbatimChar"/>
        </w:rPr>
        <w:t xml:space="preserve">&lt;property&gt;</w:t>
      </w:r>
      <w:r>
        <w:br w:type="textWrapping"/>
      </w:r>
      <w:r>
        <w:rPr>
          <w:rStyle w:val="VerbatimChar"/>
        </w:rPr>
        <w:t xml:space="preserve">    &lt;name&gt;yarn.resourcemanager.principal&lt;/name&gt;</w:t>
      </w:r>
      <w:r>
        <w:br w:type="textWrapping"/>
      </w:r>
      <w:r>
        <w:rPr>
          <w:rStyle w:val="VerbatimChar"/>
        </w:rPr>
        <w:t xml:space="preserve">    &lt;value&gt;yarn/hostname@DOMAIN&lt;/value&gt;</w:t>
      </w:r>
      <w:r>
        <w:br w:type="textWrapping"/>
      </w:r>
      <w:r>
        <w:rPr>
          <w:rStyle w:val="VerbatimChar"/>
        </w:rPr>
        <w:t xml:space="preserve">&lt;/property&gt;</w:t>
      </w:r>
    </w:p>
    <w:p>
      <w:pPr>
        <w:numPr>
          <w:numId w:val="1066"/>
          <w:ilvl w:val="0"/>
        </w:numPr>
      </w:pPr>
      <w:r>
        <w:t xml:space="preserve">在Greenplum集群所有主机上编辑客户端配置文件</w:t>
      </w:r>
      <w:r>
        <w:rPr>
          <w:rStyle w:val="VerbatimChar"/>
        </w:rPr>
        <w:t xml:space="preserve">hdfs-site.xml</w:t>
      </w:r>
      <w:r>
        <w:t xml:space="preserve">。需要设置标识主节点(NameNode)的Kerberos主体、Kerberos密码文件的位置，主体主要用于：</w:t>
      </w:r>
    </w:p>
    <w:p>
      <w:pPr>
        <w:pStyle w:val="Compact"/>
        <w:numPr>
          <w:numId w:val="1067"/>
          <w:ilvl w:val="1"/>
        </w:numPr>
      </w:pPr>
      <w:r>
        <w:rPr>
          <w:rStyle w:val="VerbatimChar"/>
        </w:rPr>
        <w:t xml:space="preserve">dfs.namenode.kerberos.principal</w:t>
      </w:r>
      <w:r>
        <w:t xml:space="preserve"> </w:t>
      </w:r>
      <w:r>
        <w:t xml:space="preserve">- gphdfs协议用于NameNode的Kerberos主体名字，比如</w:t>
      </w:r>
      <w:r>
        <w:t xml:space="preserve"> </w:t>
      </w:r>
      <w:r>
        <w:rPr>
          <w:rStyle w:val="VerbatimChar"/>
        </w:rPr>
        <w:t xml:space="preserve">gpadmin@LOCAL.DOMAIN</w:t>
      </w:r>
      <w:r>
        <w:t xml:space="preserve">。</w:t>
      </w:r>
    </w:p>
    <w:p>
      <w:pPr>
        <w:pStyle w:val="Compact"/>
        <w:numPr>
          <w:numId w:val="1067"/>
          <w:ilvl w:val="1"/>
        </w:numPr>
      </w:pPr>
      <w:r>
        <w:rPr>
          <w:rStyle w:val="VerbatimChar"/>
        </w:rPr>
        <w:t xml:space="preserve">dfs.namenode.https.principal</w:t>
      </w:r>
      <w:r>
        <w:t xml:space="preserve"> </w:t>
      </w:r>
      <w:r>
        <w:t xml:space="preserve">- gphdfs协议用于NameNode的安全HTTP服务器的Kerberos主体名字，比如</w:t>
      </w:r>
      <w:r>
        <w:t xml:space="preserve"> </w:t>
      </w:r>
      <w:r>
        <w:rPr>
          <w:rStyle w:val="VerbatimChar"/>
        </w:rPr>
        <w:t xml:space="preserve">gpadmin@LOCAL.DOMAIN</w:t>
      </w:r>
      <w:r>
        <w:t xml:space="preserve">。</w:t>
      </w:r>
    </w:p>
    <w:p>
      <w:pPr>
        <w:pStyle w:val="Compact"/>
        <w:numPr>
          <w:numId w:val="1067"/>
          <w:ilvl w:val="1"/>
        </w:numPr>
      </w:pPr>
      <w:r>
        <w:rPr>
          <w:rStyle w:val="VerbatimChar"/>
        </w:rPr>
        <w:t xml:space="preserve">com.emc.greenplum.gpdb.hdfsconnector.security.user.keytab.file</w:t>
      </w:r>
      <w:r>
        <w:t xml:space="preserve"> </w:t>
      </w:r>
      <w:r>
        <w:t xml:space="preserve">- 用于Kerberos HDFS服务的秘钥文件的路径，比如</w:t>
      </w:r>
      <w:r>
        <w:t xml:space="preserve"> </w:t>
      </w:r>
      <w:r>
        <w:rPr>
          <w:rStyle w:val="VerbatimChar"/>
        </w:rPr>
        <w:t xml:space="preserve">gpadmin@LOCAL.DOMAIN</w:t>
      </w:r>
      <w:r>
        <w:t xml:space="preserve">。</w:t>
      </w:r>
    </w:p>
    <w:p>
      <w:pPr>
        <w:pStyle w:val="Compact"/>
        <w:numPr>
          <w:numId w:val="1067"/>
          <w:ilvl w:val="1"/>
        </w:numPr>
      </w:pPr>
      <w:r>
        <w:rPr>
          <w:rStyle w:val="VerbatimChar"/>
        </w:rPr>
        <w:t xml:space="preserve">com.emc.greenplum.gpdb.hdfsconnector.security.user.name</w:t>
      </w:r>
      <w:r>
        <w:t xml:space="preserve"> </w:t>
      </w:r>
      <w:r>
        <w:t xml:space="preserve">- 主机的gphdfs服务主体，比如</w:t>
      </w:r>
      <w:r>
        <w:t xml:space="preserve"> </w:t>
      </w:r>
      <w:r>
        <w:rPr>
          <w:rStyle w:val="VerbatimChar"/>
        </w:rPr>
        <w:t xml:space="preserve">gphdfs/mdw.example.com@LOCAL.DOMAIN</w:t>
      </w:r>
      <w:r>
        <w:t xml:space="preserve">。</w:t>
      </w:r>
    </w:p>
    <w:p>
      <w:pPr>
        <w:numPr>
          <w:numId w:val="1000"/>
          <w:ilvl w:val="0"/>
        </w:numPr>
      </w:pPr>
      <w:r>
        <w:t xml:space="preserve">例如：</w:t>
      </w:r>
    </w:p>
    <w:p>
      <w:pPr>
        <w:pStyle w:val="SourceCode"/>
        <w:numPr>
          <w:numId w:val="1000"/>
          <w:ilvl w:val="0"/>
        </w:numPr>
      </w:pPr>
      <w:r>
        <w:rPr>
          <w:rStyle w:val="VerbatimChar"/>
        </w:rPr>
        <w:t xml:space="preserve">&lt;property&gt;</w:t>
      </w:r>
      <w:r>
        <w:br w:type="textWrapping"/>
      </w:r>
      <w:r>
        <w:rPr>
          <w:rStyle w:val="VerbatimChar"/>
        </w:rPr>
        <w:t xml:space="preserve">    &lt;name&gt;dfs.namenode.kerberos.principal&lt;/name&gt;</w:t>
      </w:r>
      <w:r>
        <w:br w:type="textWrapping"/>
      </w:r>
      <w:r>
        <w:rPr>
          <w:rStyle w:val="VerbatimChar"/>
        </w:rPr>
        <w:t xml:space="preserve">    &lt;value&gt;gphdfs/gpadmin@LOCAL.DOMAIN&lt;/value&gt;</w:t>
      </w:r>
      <w:r>
        <w:br w:type="textWrapping"/>
      </w:r>
      <w:r>
        <w:rPr>
          <w:rStyle w:val="VerbatimChar"/>
        </w:rPr>
        <w:t xml:space="preserve">&lt;/property&gt;</w:t>
      </w:r>
      <w:r>
        <w:br w:type="textWrapping"/>
      </w:r>
      <w:r>
        <w:rPr>
          <w:rStyle w:val="VerbatimChar"/>
        </w:rPr>
        <w:t xml:space="preserve">&lt;property&gt;</w:t>
      </w:r>
      <w:r>
        <w:br w:type="textWrapping"/>
      </w:r>
      <w:r>
        <w:rPr>
          <w:rStyle w:val="VerbatimChar"/>
        </w:rPr>
        <w:t xml:space="preserve">    &lt;name&gt;dfs.namenode.https.principal&lt;/name&gt;</w:t>
      </w:r>
      <w:r>
        <w:br w:type="textWrapping"/>
      </w:r>
      <w:r>
        <w:rPr>
          <w:rStyle w:val="VerbatimChar"/>
        </w:rPr>
        <w:t xml:space="preserve">    &lt;value&gt;gphdfs/gpadmin@LOCAL.DOMAIN&lt;/value&gt;</w:t>
      </w:r>
      <w:r>
        <w:br w:type="textWrapping"/>
      </w:r>
      <w:r>
        <w:rPr>
          <w:rStyle w:val="VerbatimChar"/>
        </w:rPr>
        <w:t xml:space="preserve">&lt;/property&gt;</w:t>
      </w:r>
      <w:r>
        <w:br w:type="textWrapping"/>
      </w:r>
      <w:r>
        <w:rPr>
          <w:rStyle w:val="VerbatimChar"/>
        </w:rPr>
        <w:t xml:space="preserve">&lt;property&gt;</w:t>
      </w:r>
      <w:r>
        <w:br w:type="textWrapping"/>
      </w:r>
      <w:r>
        <w:rPr>
          <w:rStyle w:val="VerbatimChar"/>
        </w:rPr>
        <w:t xml:space="preserve">    &lt;name&gt;com.emc.greenplum.gpdb.hdfsconnector.security.user.keytab.file&lt;/name&gt;</w:t>
      </w:r>
      <w:r>
        <w:br w:type="textWrapping"/>
      </w:r>
      <w:r>
        <w:rPr>
          <w:rStyle w:val="VerbatimChar"/>
        </w:rPr>
        <w:t xml:space="preserve">    &lt;value&gt;/home/gpadmin/gpadmin.hdfs.keytab&lt;/value&gt;</w:t>
      </w:r>
      <w:r>
        <w:br w:type="textWrapping"/>
      </w:r>
      <w:r>
        <w:rPr>
          <w:rStyle w:val="VerbatimChar"/>
        </w:rPr>
        <w:t xml:space="preserve">&lt;/property&gt;</w:t>
      </w:r>
      <w:r>
        <w:br w:type="textWrapping"/>
      </w:r>
      <w:r>
        <w:rPr>
          <w:rStyle w:val="VerbatimChar"/>
        </w:rPr>
        <w:t xml:space="preserve">&lt;property&gt;</w:t>
      </w:r>
      <w:r>
        <w:br w:type="textWrapping"/>
      </w:r>
      <w:r>
        <w:rPr>
          <w:rStyle w:val="VerbatimChar"/>
        </w:rPr>
        <w:t xml:space="preserve">    &lt;name&gt;com.emc.greenplum.gpdb.hdfsconnector.security.user.name&lt;/name&gt;</w:t>
      </w:r>
      <w:r>
        <w:br w:type="textWrapping"/>
      </w:r>
      <w:r>
        <w:rPr>
          <w:rStyle w:val="VerbatimChar"/>
        </w:rPr>
        <w:t xml:space="preserve">    &lt;value&gt;gpadmin/@LOCAL.DOMAIN&lt;/value&gt;</w:t>
      </w:r>
      <w:r>
        <w:br w:type="textWrapping"/>
      </w:r>
      <w:r>
        <w:rPr>
          <w:rStyle w:val="VerbatimChar"/>
        </w:rPr>
        <w:t xml:space="preserve">&lt;/property&gt;</w:t>
      </w:r>
    </w:p>
    <w:p>
      <w:pPr>
        <w:pStyle w:val="Heading3"/>
      </w:pPr>
      <w:bookmarkStart w:id="138" w:name="测试greenplum数据库访问hdfs"/>
      <w:bookmarkEnd w:id="138"/>
      <w:r>
        <w:t xml:space="preserve">测试Greenplum数据库访问HDFS</w:t>
      </w:r>
    </w:p>
    <w:p>
      <w:pPr>
        <w:pStyle w:val="FirstParagraph"/>
      </w:pPr>
      <w:r>
        <w:t xml:space="preserve">确保可以在Greenplum集群的所有主机上通过Kerberos认证来访问HDFS。例如，通过下面的命令来列出一个HDFS目录：</w:t>
      </w:r>
    </w:p>
    <w:p>
      <w:pPr>
        <w:pStyle w:val="SourceCode"/>
      </w:pPr>
      <w:r>
        <w:rPr>
          <w:rStyle w:val="VerbatimChar"/>
        </w:rPr>
        <w:t xml:space="preserve">hdfs dfs -ls hdfs://namenode:8020</w:t>
      </w:r>
    </w:p>
    <w:p>
      <w:pPr>
        <w:pStyle w:val="Heading4"/>
      </w:pPr>
      <w:bookmarkStart w:id="139" w:name="在hdfs中创建一个可读外部表"/>
      <w:bookmarkEnd w:id="139"/>
      <w:r>
        <w:t xml:space="preserve">在HDFS中创建一个可读外部表</w:t>
      </w:r>
    </w:p>
    <w:p>
      <w:pPr>
        <w:pStyle w:val="FirstParagraph"/>
      </w:pPr>
      <w:r>
        <w:t xml:space="preserve">按照下述步骤来确认你可以在一个基于Kerberos的(即"Kerberized")Hadoop集群上创建一个可读外部表。</w:t>
      </w:r>
    </w:p>
    <w:p>
      <w:pPr>
        <w:numPr>
          <w:numId w:val="1068"/>
          <w:ilvl w:val="0"/>
        </w:numPr>
      </w:pPr>
      <w:r>
        <w:t xml:space="preserve">创建一个逗号分开的文本文件，</w:t>
      </w:r>
      <w:r>
        <w:rPr>
          <w:rStyle w:val="VerbatimChar"/>
        </w:rPr>
        <w:t xml:space="preserve">test1.txt</w:t>
      </w:r>
      <w:r>
        <w:t xml:space="preserve">，文件内容如下：</w:t>
      </w:r>
    </w:p>
    <w:p>
      <w:pPr>
        <w:pStyle w:val="SourceCode"/>
        <w:numPr>
          <w:numId w:val="1000"/>
          <w:ilvl w:val="0"/>
        </w:numPr>
      </w:pPr>
      <w:r>
        <w:rPr>
          <w:rStyle w:val="VerbatimChar"/>
        </w:rPr>
        <w:t xml:space="preserve">25, Bill</w:t>
      </w:r>
      <w:r>
        <w:br w:type="textWrapping"/>
      </w:r>
      <w:r>
        <w:rPr>
          <w:rStyle w:val="VerbatimChar"/>
        </w:rPr>
        <w:t xml:space="preserve">19, Anne</w:t>
      </w:r>
      <w:r>
        <w:br w:type="textWrapping"/>
      </w:r>
      <w:r>
        <w:rPr>
          <w:rStyle w:val="VerbatimChar"/>
        </w:rPr>
        <w:t xml:space="preserve">32, Greg</w:t>
      </w:r>
      <w:r>
        <w:br w:type="textWrapping"/>
      </w:r>
      <w:r>
        <w:rPr>
          <w:rStyle w:val="VerbatimChar"/>
        </w:rPr>
        <w:t xml:space="preserve">27, Gloria</w:t>
      </w:r>
    </w:p>
    <w:p>
      <w:pPr>
        <w:numPr>
          <w:numId w:val="1068"/>
          <w:ilvl w:val="0"/>
        </w:numPr>
      </w:pPr>
      <w:r>
        <w:t xml:space="preserve">将该样本文件持久存储在HDFS中</w:t>
      </w:r>
    </w:p>
    <w:p>
      <w:pPr>
        <w:pStyle w:val="SourceCode"/>
        <w:numPr>
          <w:numId w:val="1000"/>
          <w:ilvl w:val="0"/>
        </w:numPr>
      </w:pPr>
      <w:r>
        <w:rPr>
          <w:rStyle w:val="VerbatimChar"/>
        </w:rPr>
        <w:t xml:space="preserve">hdfs dfs -put test1.txt hdfs://namenode:8020/tmp</w:t>
      </w:r>
    </w:p>
    <w:p>
      <w:pPr>
        <w:numPr>
          <w:numId w:val="1068"/>
          <w:ilvl w:val="0"/>
        </w:numPr>
      </w:pPr>
      <w:r>
        <w:t xml:space="preserve">登陆Greenplum数据库，并创建可以可读外部表指向Hadoop中的</w:t>
      </w:r>
      <w:r>
        <w:rPr>
          <w:rStyle w:val="VerbatimChar"/>
        </w:rPr>
        <w:t xml:space="preserve">test1.txt</w:t>
      </w:r>
      <w:r>
        <w:t xml:space="preserve">：</w:t>
      </w:r>
    </w:p>
    <w:p>
      <w:pPr>
        <w:pStyle w:val="SourceCode"/>
        <w:numPr>
          <w:numId w:val="1000"/>
          <w:ilvl w:val="0"/>
        </w:numPr>
      </w:pPr>
      <w:r>
        <w:rPr>
          <w:rStyle w:val="VerbatimChar"/>
        </w:rPr>
        <w:t xml:space="preserve">CREATE EXTERNAL TABLE test_hdfs (age int, name text)</w:t>
      </w:r>
      <w:r>
        <w:br w:type="textWrapping"/>
      </w:r>
      <w:r>
        <w:rPr>
          <w:rStyle w:val="VerbatimChar"/>
        </w:rPr>
        <w:t xml:space="preserve">LOCATION('gphdfs://namenode:8020/tmp/test1.txt')</w:t>
      </w:r>
      <w:r>
        <w:br w:type="textWrapping"/>
      </w:r>
      <w:r>
        <w:rPr>
          <w:rStyle w:val="VerbatimChar"/>
        </w:rPr>
        <w:t xml:space="preserve">FORMAT 'text' (delimiter ',');</w:t>
      </w:r>
    </w:p>
    <w:p>
      <w:pPr>
        <w:numPr>
          <w:numId w:val="1068"/>
          <w:ilvl w:val="0"/>
        </w:numPr>
      </w:pPr>
      <w:r>
        <w:t xml:space="preserve">从外部表中读数据：</w:t>
      </w:r>
    </w:p>
    <w:p>
      <w:pPr>
        <w:pStyle w:val="SourceCode"/>
        <w:numPr>
          <w:numId w:val="1000"/>
          <w:ilvl w:val="0"/>
        </w:numPr>
      </w:pPr>
      <w:r>
        <w:rPr>
          <w:rStyle w:val="VerbatimChar"/>
        </w:rPr>
        <w:t xml:space="preserve">SELECT * FROM test_hdfs;</w:t>
      </w:r>
    </w:p>
    <w:p>
      <w:pPr>
        <w:pStyle w:val="Heading4"/>
      </w:pPr>
      <w:bookmarkStart w:id="140" w:name="在hdfs中创建一个可写外部表"/>
      <w:bookmarkEnd w:id="140"/>
      <w:r>
        <w:t xml:space="preserve">在HDFS中创建一个可写外部表</w:t>
      </w:r>
    </w:p>
    <w:p>
      <w:pPr>
        <w:pStyle w:val="FirstParagraph"/>
      </w:pPr>
      <w:r>
        <w:t xml:space="preserve">按照下述步骤来确认你可以在一个基于Kerberos的(即"Kerberized")Hadoop集群上创建一个可写外部表。这些步骤中使用了之前创建的可读外部表</w:t>
      </w:r>
      <w:r>
        <w:rPr>
          <w:rStyle w:val="VerbatimChar"/>
        </w:rPr>
        <w:t xml:space="preserve">test_hdfs</w:t>
      </w:r>
      <w:r>
        <w:t xml:space="preserve">。</w:t>
      </w:r>
    </w:p>
    <w:p>
      <w:pPr>
        <w:numPr>
          <w:numId w:val="1069"/>
          <w:ilvl w:val="0"/>
        </w:numPr>
      </w:pPr>
      <w:r>
        <w:t xml:space="preserve">登陆Greenplum数据库，并创建可以可写外部表指向Hadoop中的一个文件：</w:t>
      </w:r>
    </w:p>
    <w:p>
      <w:pPr>
        <w:pStyle w:val="SourceCode"/>
        <w:numPr>
          <w:numId w:val="1000"/>
          <w:ilvl w:val="0"/>
        </w:numPr>
      </w:pPr>
      <w:r>
        <w:rPr>
          <w:rStyle w:val="VerbatimChar"/>
        </w:rPr>
        <w:t xml:space="preserve">CREATE WRITABLE EXTERNAL TABLE test_hdfs2 (LIKE test_hdfs)</w:t>
      </w:r>
      <w:r>
        <w:br w:type="textWrapping"/>
      </w:r>
      <w:r>
        <w:rPr>
          <w:rStyle w:val="VerbatimChar"/>
        </w:rPr>
        <w:t xml:space="preserve">LOCATION ('gphdfs://namenode:8020/tmp/test2.txt'</w:t>
      </w:r>
      <w:r>
        <w:br w:type="textWrapping"/>
      </w:r>
      <w:r>
        <w:rPr>
          <w:rStyle w:val="VerbatimChar"/>
        </w:rPr>
        <w:t xml:space="preserve">FORMAT 'text' (DELIMITER ',');</w:t>
      </w:r>
    </w:p>
    <w:p>
      <w:pPr>
        <w:numPr>
          <w:numId w:val="1069"/>
          <w:ilvl w:val="0"/>
        </w:numPr>
      </w:pPr>
      <w:r>
        <w:t xml:space="preserve">将数据加载入可写外部表：</w:t>
      </w:r>
    </w:p>
    <w:p>
      <w:pPr>
        <w:pStyle w:val="SourceCode"/>
        <w:numPr>
          <w:numId w:val="1000"/>
          <w:ilvl w:val="0"/>
        </w:numPr>
      </w:pPr>
      <w:r>
        <w:rPr>
          <w:rStyle w:val="VerbatimChar"/>
        </w:rPr>
        <w:t xml:space="preserve">INSERT INTO test_hdfs2</w:t>
      </w:r>
      <w:r>
        <w:br w:type="textWrapping"/>
      </w:r>
      <w:r>
        <w:rPr>
          <w:rStyle w:val="VerbatimChar"/>
        </w:rPr>
        <w:t xml:space="preserve">SELECT * FROM test_hdfs;</w:t>
      </w:r>
    </w:p>
    <w:p>
      <w:pPr>
        <w:numPr>
          <w:numId w:val="1069"/>
          <w:ilvl w:val="0"/>
        </w:numPr>
      </w:pPr>
      <w:r>
        <w:t xml:space="preserve">查看文件是否存在于HDFS中：</w:t>
      </w:r>
    </w:p>
    <w:p>
      <w:pPr>
        <w:pStyle w:val="SourceCode"/>
        <w:numPr>
          <w:numId w:val="1000"/>
          <w:ilvl w:val="0"/>
        </w:numPr>
      </w:pPr>
      <w:r>
        <w:rPr>
          <w:rStyle w:val="VerbatimChar"/>
        </w:rPr>
        <w:t xml:space="preserve">hdfs dfs -ls hdfs://namenode:8020/tmp/test2.txt</w:t>
      </w:r>
    </w:p>
    <w:p>
      <w:pPr>
        <w:numPr>
          <w:numId w:val="1069"/>
          <w:ilvl w:val="0"/>
        </w:numPr>
      </w:pPr>
      <w:r>
        <w:t xml:space="preserve">验证外部文件的内容</w:t>
      </w:r>
    </w:p>
    <w:p>
      <w:pPr>
        <w:pStyle w:val="SourceCode"/>
        <w:numPr>
          <w:numId w:val="1000"/>
          <w:ilvl w:val="0"/>
        </w:numPr>
      </w:pPr>
      <w:r>
        <w:rPr>
          <w:rStyle w:val="VerbatimChar"/>
        </w:rPr>
        <w:t xml:space="preserve">hdfs dfs -cat hdfs://namenode:8020/tmp/test2.txt</w:t>
      </w:r>
    </w:p>
    <w:p>
      <w:pPr>
        <w:pStyle w:val="Heading3"/>
      </w:pPr>
      <w:bookmarkStart w:id="141" w:name="带有kerberos的hdfs故障排查"/>
      <w:bookmarkEnd w:id="141"/>
      <w:r>
        <w:t xml:space="preserve">带有Kerberos的HDFS故障排查</w:t>
      </w:r>
    </w:p>
    <w:p>
      <w:pPr>
        <w:pStyle w:val="Heading4"/>
      </w:pPr>
      <w:bookmarkStart w:id="142" w:name="强制添加classpaths"/>
      <w:bookmarkEnd w:id="142"/>
      <w:r>
        <w:t xml:space="preserve">强制添加Classpaths</w:t>
      </w:r>
    </w:p>
    <w:p>
      <w:pPr>
        <w:pStyle w:val="FirstParagraph"/>
      </w:pPr>
      <w:r>
        <w:t xml:space="preserve">如果你在从</w:t>
      </w:r>
      <w:r>
        <w:t xml:space="preserve"> </w:t>
      </w:r>
      <w:r>
        <w:rPr>
          <w:rStyle w:val="VerbatimChar"/>
        </w:rPr>
        <w:t xml:space="preserve">gphdfs</w:t>
      </w:r>
      <w:r>
        <w:t xml:space="preserve"> </w:t>
      </w:r>
      <w:r>
        <w:t xml:space="preserve">外部表中执行</w:t>
      </w:r>
      <w:r>
        <w:t xml:space="preserve"> </w:t>
      </w:r>
      <w:r>
        <w:rPr>
          <w:rStyle w:val="VerbatimChar"/>
        </w:rPr>
        <w:t xml:space="preserve">SELECT</w:t>
      </w:r>
      <w:r>
        <w:t xml:space="preserve"> </w:t>
      </w:r>
      <w:r>
        <w:t xml:space="preserve">语句时候遇到 "class not fund" 的错误，可编辑</w:t>
      </w:r>
      <w:r>
        <w:t xml:space="preserve"> </w:t>
      </w:r>
      <w:r>
        <w:rPr>
          <w:rStyle w:val="VerbatimChar"/>
        </w:rPr>
        <w:t xml:space="preserve">$GPHOME/lib/hadoop-env.sh</w:t>
      </w:r>
      <w:r>
        <w:t xml:space="preserve"> </w:t>
      </w:r>
      <w:r>
        <w:t xml:space="preserve">文件，将下面这些行添加到文件末尾，然后设</w:t>
      </w:r>
      <w:r>
        <w:t xml:space="preserve"> </w:t>
      </w:r>
      <w:r>
        <w:rPr>
          <w:rStyle w:val="VerbatimChar"/>
        </w:rPr>
        <w:t xml:space="preserve">JAVA_LIBRARY_PATH</w:t>
      </w:r>
      <w:r>
        <w:t xml:space="preserve">。 在所有的集群主机上更新该脚本。</w:t>
      </w:r>
    </w:p>
    <w:p>
      <w:pPr>
        <w:pStyle w:val="SourceCode"/>
      </w:pPr>
      <w:r>
        <w:rPr>
          <w:rStyle w:val="VerbatimChar"/>
        </w:rPr>
        <w:t xml:space="preserve">if [ -d "/usr/hdp/current" ]; then</w:t>
      </w:r>
      <w:r>
        <w:br w:type="textWrapping"/>
      </w:r>
      <w:r>
        <w:rPr>
          <w:rStyle w:val="VerbatimChar"/>
        </w:rPr>
        <w:t xml:space="preserve">    for f in /usr/hdp/current/**/*.jar; do</w:t>
      </w:r>
      <w:r>
        <w:br w:type="textWrapping"/>
      </w:r>
      <w:r>
        <w:rPr>
          <w:rStyle w:val="VerbatimChar"/>
        </w:rPr>
        <w:t xml:space="preserve">        CLASSPATH=${CLASSPATH}:$f;</w:t>
      </w:r>
      <w:r>
        <w:br w:type="textWrapping"/>
      </w:r>
      <w:r>
        <w:rPr>
          <w:rStyle w:val="VerbatimChar"/>
        </w:rPr>
        <w:t xml:space="preserve">    done</w:t>
      </w:r>
      <w:r>
        <w:br w:type="textWrapping"/>
      </w:r>
      <w:r>
        <w:rPr>
          <w:rStyle w:val="VerbatimChar"/>
        </w:rPr>
        <w:t xml:space="preserve">fi</w:t>
      </w:r>
    </w:p>
    <w:p>
      <w:pPr>
        <w:pStyle w:val="Heading4"/>
      </w:pPr>
      <w:bookmarkStart w:id="143" w:name="启用kerberos客户端debug信息"/>
      <w:bookmarkEnd w:id="143"/>
      <w:r>
        <w:t xml:space="preserve">启用Kerberos客户端Debug信息</w:t>
      </w:r>
    </w:p>
    <w:p>
      <w:pPr>
        <w:pStyle w:val="FirstParagraph"/>
      </w:pPr>
      <w:r>
        <w:t xml:space="preserve">要查看Kerberos客户端的debug信息，可以在所有集群主机上编辑客户端Shell脚本</w:t>
      </w:r>
      <w:r>
        <w:rPr>
          <w:rStyle w:val="VerbatimChar"/>
        </w:rPr>
        <w:t xml:space="preserve">$GPHOME/lib/hadoop-env.sh</w:t>
      </w:r>
      <w:r>
        <w:t xml:space="preserve">，将</w:t>
      </w:r>
      <w:r>
        <w:rPr>
          <w:rStyle w:val="VerbatimChar"/>
        </w:rPr>
        <w:t xml:space="preserve">HADOOP_OPTS</w:t>
      </w:r>
      <w:r>
        <w:t xml:space="preserve">变量设置为：</w:t>
      </w:r>
    </w:p>
    <w:p>
      <w:pPr>
        <w:pStyle w:val="SourceCode"/>
      </w:pPr>
      <w:r>
        <w:rPr>
          <w:rStyle w:val="VerbatimChar"/>
        </w:rPr>
        <w:t xml:space="preserve">export HADOOP_OPTS="-Djava.net.prefIPv4Stack=true -Dsun.security.krb5.debug=true ${HADOOP_OPTS}"</w:t>
      </w:r>
    </w:p>
    <w:p>
      <w:pPr>
        <w:pStyle w:val="Heading4"/>
      </w:pPr>
      <w:bookmarkStart w:id="144" w:name="调整段主机上的jvm进程内存"/>
      <w:bookmarkEnd w:id="144"/>
      <w:r>
        <w:t xml:space="preserve">调整段主机上的JVM进程内存</w:t>
      </w:r>
    </w:p>
    <w:p>
      <w:pPr>
        <w:pStyle w:val="FirstParagraph"/>
      </w:pPr>
      <w:r>
        <w:t xml:space="preserve">每个段服务器（Segment）会启动一个JVM进程来读取或者写入HDFS上的一个外部表。要修改每个JVM进程所申请的内存数量，可以配置</w:t>
      </w:r>
      <w:r>
        <w:t xml:space="preserve"> </w:t>
      </w:r>
      <w:r>
        <w:rPr>
          <w:rStyle w:val="VerbatimChar"/>
        </w:rPr>
        <w:t xml:space="preserve">GP_JAVA_OPT</w:t>
      </w:r>
      <w:r>
        <w:t xml:space="preserve"> </w:t>
      </w:r>
      <w:r>
        <w:t xml:space="preserve">环境变量。</w:t>
      </w:r>
    </w:p>
    <w:p>
      <w:pPr>
        <w:pStyle w:val="BodyText"/>
      </w:pPr>
      <w:r>
        <w:t xml:space="preserve">在所有集群主机上编辑客户端Shell脚本</w:t>
      </w:r>
      <w:r>
        <w:rPr>
          <w:rStyle w:val="VerbatimChar"/>
        </w:rPr>
        <w:t xml:space="preserve">$GPHOME/lib/hadoop-env.sh</w:t>
      </w:r>
      <w:r>
        <w:t xml:space="preserve">， 比如：</w:t>
      </w:r>
    </w:p>
    <w:p>
      <w:pPr>
        <w:pStyle w:val="SourceCode"/>
      </w:pPr>
      <w:r>
        <w:rPr>
          <w:rStyle w:val="VerbatimChar"/>
        </w:rPr>
        <w:t xml:space="preserve">```</w:t>
      </w:r>
      <w:r>
        <w:br w:type="textWrapping"/>
      </w:r>
      <w:r>
        <w:rPr>
          <w:rStyle w:val="VerbatimChar"/>
        </w:rPr>
        <w:t xml:space="preserve">export GP_JAVA_OPT=-Xmx1000m</w:t>
      </w:r>
      <w:r>
        <w:br w:type="textWrapping"/>
      </w:r>
      <w:r>
        <w:rPr>
          <w:rStyle w:val="VerbatimChar"/>
        </w:rPr>
        <w:t xml:space="preserve">```</w:t>
      </w:r>
    </w:p>
    <w:p>
      <w:pPr>
        <w:pStyle w:val="Heading4"/>
      </w:pPr>
      <w:bookmarkStart w:id="145" w:name="验证kerberos安全设置"/>
      <w:bookmarkEnd w:id="145"/>
      <w:r>
        <w:t xml:space="preserve">验证Kerberos安全设置</w:t>
      </w:r>
    </w:p>
    <w:p>
      <w:pPr>
        <w:pStyle w:val="FirstParagraph"/>
      </w:pPr>
      <w:r>
        <w:t xml:space="preserve">查看</w:t>
      </w:r>
      <w:r>
        <w:rPr>
          <w:rStyle w:val="VerbatimChar"/>
        </w:rPr>
        <w:t xml:space="preserve">/etc/krb5.conf</w:t>
      </w:r>
      <w:r>
        <w:t xml:space="preserve">文件：</w:t>
      </w:r>
    </w:p>
    <w:p>
      <w:pPr>
        <w:pStyle w:val="Compact"/>
        <w:numPr>
          <w:numId w:val="1070"/>
          <w:ilvl w:val="0"/>
        </w:numPr>
      </w:pPr>
      <w:r>
        <w:t xml:space="preserve">如果AES256加密没有被禁用了，确保所有集群主机上安装了JCE的无限制权限策略文件("Unlimited Strength Jurisdiction Policy Files")。</w:t>
      </w:r>
    </w:p>
    <w:p>
      <w:pPr>
        <w:numPr>
          <w:numId w:val="1070"/>
          <w:ilvl w:val="0"/>
        </w:numPr>
      </w:pPr>
      <w:r>
        <w:t xml:space="preserve">确信Kerberos秘钥文件中的所有加密类型都匹配</w:t>
      </w:r>
      <w:r>
        <w:rPr>
          <w:rStyle w:val="VerbatimChar"/>
        </w:rPr>
        <w:t xml:space="preserve">krb5.conf</w:t>
      </w:r>
      <w:r>
        <w:t xml:space="preserve">文件中的定义。</w:t>
      </w:r>
    </w:p>
    <w:p>
      <w:pPr>
        <w:pStyle w:val="SourceCode"/>
        <w:numPr>
          <w:numId w:val="1000"/>
          <w:ilvl w:val="0"/>
        </w:numPr>
      </w:pPr>
      <w:r>
        <w:rPr>
          <w:rStyle w:val="VerbatimChar"/>
        </w:rPr>
        <w:t xml:space="preserve">cat /etc/krb5.conf | egrep supported_enctypes</w:t>
      </w:r>
    </w:p>
    <w:p>
      <w:pPr>
        <w:pStyle w:val="Heading4"/>
      </w:pPr>
      <w:bookmarkStart w:id="146" w:name="测试单个段服务器主机的连通性"/>
      <w:bookmarkEnd w:id="146"/>
      <w:r>
        <w:t xml:space="preserve">测试单个段服务器主机的连通性</w:t>
      </w:r>
    </w:p>
    <w:p>
      <w:pPr>
        <w:pStyle w:val="FirstParagraph"/>
      </w:pPr>
      <w:r>
        <w:t xml:space="preserve">按照以下步骤来测试单个Greenplum主机能否读取HDFS数据。该测试方法通过命令行执行Greenplum的Java类</w:t>
      </w:r>
      <w:r>
        <w:rPr>
          <w:rStyle w:val="VerbatimChar"/>
        </w:rPr>
        <w:t xml:space="preserve">HDFSReader</w:t>
      </w:r>
      <w:r>
        <w:t xml:space="preserve">，在数据库外辅助排查连通性问题。</w:t>
      </w:r>
    </w:p>
    <w:p>
      <w:pPr>
        <w:numPr>
          <w:numId w:val="1071"/>
          <w:ilvl w:val="0"/>
        </w:numPr>
      </w:pPr>
      <w:r>
        <w:t xml:space="preserve">将一个样本文件保存如HDFS。</w:t>
      </w:r>
    </w:p>
    <w:p>
      <w:pPr>
        <w:pStyle w:val="SourceCode"/>
        <w:numPr>
          <w:numId w:val="1000"/>
          <w:ilvl w:val="0"/>
        </w:numPr>
      </w:pPr>
      <w:r>
        <w:rPr>
          <w:rStyle w:val="VerbatimChar"/>
        </w:rPr>
        <w:t xml:space="preserve">hdfs dfs -put test1.txt hdfs://namenode:8020/tmp</w:t>
      </w:r>
    </w:p>
    <w:p>
      <w:pPr>
        <w:numPr>
          <w:numId w:val="1071"/>
          <w:ilvl w:val="0"/>
        </w:numPr>
      </w:pPr>
      <w:r>
        <w:t xml:space="preserve">在待测试的段主机上创建一个环境脚本</w:t>
      </w:r>
      <w:r>
        <w:rPr>
          <w:rStyle w:val="VerbatimChar"/>
        </w:rPr>
        <w:t xml:space="preserve">env.sh</w:t>
      </w:r>
      <w:r>
        <w:t xml:space="preserve">，如下所示：</w:t>
      </w:r>
    </w:p>
    <w:p>
      <w:pPr>
        <w:pStyle w:val="SourceCode"/>
        <w:numPr>
          <w:numId w:val="1000"/>
          <w:ilvl w:val="0"/>
        </w:numPr>
      </w:pPr>
      <w:r>
        <w:rPr>
          <w:rStyle w:val="VerbatimChar"/>
        </w:rPr>
        <w:t xml:space="preserve">export JAVA_HOME=/usr/java/default</w:t>
      </w:r>
      <w:r>
        <w:br w:type="textWrapping"/>
      </w:r>
      <w:r>
        <w:rPr>
          <w:rStyle w:val="VerbatimChar"/>
        </w:rPr>
        <w:t xml:space="preserve">export HADOOP_HOME=/usr/lib/hadoop</w:t>
      </w:r>
      <w:r>
        <w:br w:type="textWrapping"/>
      </w:r>
      <w:r>
        <w:rPr>
          <w:rStyle w:val="VerbatimChar"/>
        </w:rPr>
        <w:t xml:space="preserve">export GP_HADOOP_CON_VERSION=hdp2</w:t>
      </w:r>
      <w:r>
        <w:br w:type="textWrapping"/>
      </w:r>
      <w:r>
        <w:rPr>
          <w:rStyle w:val="VerbatimChar"/>
        </w:rPr>
        <w:t xml:space="preserve">export GP_HADOOP_CON_JARDIR=/usr/lib/hadoop</w:t>
      </w:r>
    </w:p>
    <w:p>
      <w:pPr>
        <w:numPr>
          <w:numId w:val="1071"/>
          <w:ilvl w:val="0"/>
        </w:numPr>
      </w:pPr>
      <w:r>
        <w:t xml:space="preserve">使用</w:t>
      </w:r>
      <w:r>
        <w:rPr>
          <w:rStyle w:val="VerbatimChar"/>
        </w:rPr>
        <w:t xml:space="preserve">source</w:t>
      </w:r>
      <w:r>
        <w:t xml:space="preserve">命令加载所有的环境脚本：</w:t>
      </w:r>
    </w:p>
    <w:p>
      <w:pPr>
        <w:pStyle w:val="SourceCode"/>
        <w:numPr>
          <w:numId w:val="1000"/>
          <w:ilvl w:val="0"/>
        </w:numPr>
      </w:pPr>
      <w:r>
        <w:rPr>
          <w:rStyle w:val="VerbatimChar"/>
        </w:rPr>
        <w:t xml:space="preserve">source /usr/local/greenplum-db/greenplum_path.sh</w:t>
      </w:r>
      <w:r>
        <w:br w:type="textWrapping"/>
      </w:r>
      <w:r>
        <w:rPr>
          <w:rStyle w:val="VerbatimChar"/>
        </w:rPr>
        <w:t xml:space="preserve">source env.sh</w:t>
      </w:r>
      <w:r>
        <w:br w:type="textWrapping"/>
      </w:r>
      <w:r>
        <w:rPr>
          <w:rStyle w:val="VerbatimChar"/>
        </w:rPr>
        <w:t xml:space="preserve">source $GPHOME/lib/hadoop-env.sh</w:t>
      </w:r>
    </w:p>
    <w:p>
      <w:pPr>
        <w:numPr>
          <w:numId w:val="1071"/>
          <w:ilvl w:val="0"/>
        </w:numPr>
      </w:pPr>
      <w:r>
        <w:t xml:space="preserve">测试Greenplum的HDFS读取功能</w:t>
      </w:r>
    </w:p>
    <w:p>
      <w:pPr>
        <w:pStyle w:val="SourceCode"/>
        <w:numPr>
          <w:numId w:val="1000"/>
          <w:ilvl w:val="0"/>
        </w:numPr>
      </w:pPr>
      <w:r>
        <w:rPr>
          <w:rStyle w:val="VerbatimChar"/>
        </w:rPr>
        <w:t xml:space="preserve">java com.emc.greenplum.gpdb.hdfsconnector.HDFSReader 0 32 TEXT hdp2 gphdfs://namenode:8020/tmp/test1.txt</w:t>
      </w:r>
    </w:p>
    <w:p>
      <w:pPr>
        <w:pStyle w:val="Heading2"/>
      </w:pPr>
      <w:bookmarkStart w:id="147" w:name="第十一章-sql-查询调优"/>
      <w:bookmarkEnd w:id="147"/>
      <w:r>
        <w:t xml:space="preserve">第十一章 SQL 查询调优</w:t>
      </w:r>
    </w:p>
    <w:p>
      <w:pPr>
        <w:pStyle w:val="FirstParagraph"/>
      </w:pPr>
      <w:r>
        <w:t xml:space="preserve">Greenplum数据库采用基于成本的优化器来评估执行查询的不同策略，并选择成本最低的方法。和其他关系数据库系统的优化器相似，在计算不同执行计划的成本时，Greenplum的优化器会考虑诸如关联表的行数、是否有索引、字段数据的基数等因素。还会考虑到数据的位置，尽可能在段数据库(Segment)上完成任务，降低在不同Segments间传输的数据量。</w:t>
      </w:r>
    </w:p>
    <w:p>
      <w:pPr>
        <w:pStyle w:val="BodyText"/>
      </w:pPr>
      <w:r>
        <w:t xml:space="preserve">在一个查询运行速度比预期慢时，可以查看优选器生成的查询计划以及执行每一步的代价。这有助于确定哪一步最耗资源，进而可以修改查询或者模式，以便生成更好的计划。查看查询计划使用</w:t>
      </w:r>
      <w:r>
        <w:t xml:space="preserve"> </w:t>
      </w:r>
      <w:r>
        <w:rPr>
          <w:rStyle w:val="VerbatimChar"/>
        </w:rPr>
        <w:t xml:space="preserve">EXPLAIN</w:t>
      </w:r>
      <w:r>
        <w:t xml:space="preserve"> </w:t>
      </w:r>
      <w:r>
        <w:t xml:space="preserve">语句。</w:t>
      </w:r>
    </w:p>
    <w:p>
      <w:pPr>
        <w:pStyle w:val="BodyText"/>
      </w:pPr>
      <w:r>
        <w:t xml:space="preserve">优化器基于每个表的统计信息生成计划，所以准确的统计信息对生成最优计划至关重要。关于更新统计信息，请参看本文档的</w:t>
      </w:r>
      <w:r>
        <w:t xml:space="preserve"> </w:t>
      </w:r>
      <w:hyperlink w:anchor="使用ANALYZE更新统计信息">
        <w:r>
          <w:rPr>
            <w:rStyle w:val="Hyperlink"/>
          </w:rPr>
          <w:t xml:space="preserve">"使用ANALYZE更新统计信息"</w:t>
        </w:r>
      </w:hyperlink>
      <w:r>
        <w:t xml:space="preserve"> </w:t>
      </w:r>
      <w:r>
        <w:t xml:space="preserve">一节。</w:t>
      </w:r>
    </w:p>
    <w:p>
      <w:pPr>
        <w:pStyle w:val="Heading3"/>
      </w:pPr>
      <w:bookmarkStart w:id="148" w:name="如何生成查询计划解释"/>
      <w:bookmarkEnd w:id="148"/>
      <w:r>
        <w:t xml:space="preserve">如何生成查询计划解释</w:t>
      </w:r>
    </w:p>
    <w:p>
      <w:pPr>
        <w:pStyle w:val="FirstParagraph"/>
      </w:pPr>
      <w:r>
        <w:rPr>
          <w:rStyle w:val="VerbatimChar"/>
        </w:rPr>
        <w:t xml:space="preserve">EXPLAIN</w:t>
      </w:r>
      <w:r>
        <w:t xml:space="preserve"> </w:t>
      </w:r>
      <w:r>
        <w:t xml:space="preserve">和</w:t>
      </w:r>
      <w:r>
        <w:t xml:space="preserve"> </w:t>
      </w:r>
      <w:r>
        <w:rPr>
          <w:rStyle w:val="VerbatimChar"/>
        </w:rPr>
        <w:t xml:space="preserve">EXPLAIN ANALYZE</w:t>
      </w:r>
      <w:r>
        <w:t xml:space="preserve"> </w:t>
      </w:r>
      <w:r>
        <w:t xml:space="preserve">语句有助于改进查询性能。</w:t>
      </w:r>
      <w:r>
        <w:rPr>
          <w:rStyle w:val="VerbatimChar"/>
        </w:rPr>
        <w:t xml:space="preserve">EXPLAIN</w:t>
      </w:r>
      <w:r>
        <w:t xml:space="preserve"> </w:t>
      </w:r>
      <w:r>
        <w:t xml:space="preserve">显示一个查询的执行计划以及估算的代价，但是不执行该查询。</w:t>
      </w:r>
      <w:r>
        <w:rPr>
          <w:rStyle w:val="VerbatimChar"/>
        </w:rPr>
        <w:t xml:space="preserve">EXPLAIN ANALYZE</w:t>
      </w:r>
      <w:r>
        <w:t xml:space="preserve">除了显示执行计划外还会执行查询。</w:t>
      </w:r>
      <w:r>
        <w:rPr>
          <w:rStyle w:val="VerbatimChar"/>
        </w:rPr>
        <w:t xml:space="preserve">EXPLAIN ANALYZE</w:t>
      </w:r>
      <w:r>
        <w:t xml:space="preserve"> </w:t>
      </w:r>
      <w:r>
        <w:t xml:space="preserve">会丢弃SELECT语句的输出，其他操作会被执行（例如INSERT，UPDATE和DELETE）。若需对DML语句使用</w:t>
      </w:r>
      <w:r>
        <w:t xml:space="preserve"> </w:t>
      </w:r>
      <w:r>
        <w:rPr>
          <w:rStyle w:val="VerbatimChar"/>
        </w:rPr>
        <w:t xml:space="preserve">EXPLAIN ANALYZE</w:t>
      </w:r>
      <w:r>
        <w:t xml:space="preserve"> </w:t>
      </w:r>
      <w:r>
        <w:t xml:space="preserve">而不影响数据，可置</w:t>
      </w:r>
      <w:r>
        <w:t xml:space="preserve"> </w:t>
      </w:r>
      <w:r>
        <w:rPr>
          <w:rStyle w:val="VerbatimChar"/>
        </w:rPr>
        <w:t xml:space="preserve">EXPLAIN ANALYZE</w:t>
      </w:r>
      <w:r>
        <w:t xml:space="preserve"> </w:t>
      </w:r>
      <w:r>
        <w:t xml:space="preserve">于事务中（</w:t>
      </w:r>
      <w:r>
        <w:rPr>
          <w:rStyle w:val="VerbatimChar"/>
        </w:rPr>
        <w:t xml:space="preserve">BEGIN; EXPLAIN ANALYZE ...; ROLLBACK;</w:t>
      </w:r>
      <w:r>
        <w:t xml:space="preserve">）。</w:t>
      </w:r>
    </w:p>
    <w:p>
      <w:pPr>
        <w:pStyle w:val="BodyText"/>
      </w:pPr>
      <w:r>
        <w:rPr>
          <w:rStyle w:val="VerbatimChar"/>
        </w:rPr>
        <w:t xml:space="preserve">EXPLAIN ANALYZE</w:t>
      </w:r>
      <w:r>
        <w:t xml:space="preserve"> </w:t>
      </w:r>
      <w:r>
        <w:t xml:space="preserve">除了执行查询、显示查询计划外，还显示如下信息：</w:t>
      </w:r>
    </w:p>
    <w:p>
      <w:pPr>
        <w:pStyle w:val="Compact"/>
        <w:numPr>
          <w:numId w:val="1072"/>
          <w:ilvl w:val="0"/>
        </w:numPr>
      </w:pPr>
      <w:r>
        <w:t xml:space="preserve">执行查询的总时间（以毫秒为单位）；</w:t>
      </w:r>
    </w:p>
    <w:p>
      <w:pPr>
        <w:pStyle w:val="Compact"/>
        <w:numPr>
          <w:numId w:val="1072"/>
          <w:ilvl w:val="0"/>
        </w:numPr>
      </w:pPr>
      <w:r>
        <w:t xml:space="preserve">查询节点需要的工作进程个数；</w:t>
      </w:r>
    </w:p>
    <w:p>
      <w:pPr>
        <w:pStyle w:val="Compact"/>
        <w:numPr>
          <w:numId w:val="1072"/>
          <w:ilvl w:val="0"/>
        </w:numPr>
      </w:pPr>
      <w:r>
        <w:t xml:space="preserve">每个操作中处理最多行的Segment处理的最大行数以及Segment的序号；</w:t>
      </w:r>
    </w:p>
    <w:p>
      <w:pPr>
        <w:pStyle w:val="Compact"/>
        <w:numPr>
          <w:numId w:val="1072"/>
          <w:ilvl w:val="0"/>
        </w:numPr>
      </w:pPr>
      <w:r>
        <w:t xml:space="preserve">内存使用量；</w:t>
      </w:r>
    </w:p>
    <w:p>
      <w:pPr>
        <w:pStyle w:val="Compact"/>
        <w:numPr>
          <w:numId w:val="1072"/>
          <w:ilvl w:val="0"/>
        </w:numPr>
      </w:pPr>
      <w:r>
        <w:t xml:space="preserve">从处理最多行的Segment上获得第一行花费的时间（单位是毫秒）及从该Segment获得所有行花费的时间。</w:t>
      </w:r>
    </w:p>
    <w:p>
      <w:pPr>
        <w:pStyle w:val="Heading3"/>
      </w:pPr>
      <w:bookmarkStart w:id="149" w:name="如何理解查询计划解释"/>
      <w:bookmarkEnd w:id="149"/>
      <w:r>
        <w:t xml:space="preserve">如何理解查询计划解释</w:t>
      </w:r>
    </w:p>
    <w:p>
      <w:pPr>
        <w:pStyle w:val="FirstParagraph"/>
      </w:pPr>
      <w:r>
        <w:t xml:space="preserve">解释计划详细描述了Greenplum数据库执行查询的步骤。查询计划是棵节点树，从下向上读数据，每个节点将它的执行结果数据传递给其上的节点。每个节点表示查询计划的一个步骤，每个节点都有一行信息描述了该步骤执行的操作 -- 例如扫描、关联、聚合或者排序操作等，此外还有显示执行该操作的具体方法。例如，扫描操作可能是顺序扫描或者索引扫描，关联操作可能是哈希关联或者嵌套循环关联。</w:t>
      </w:r>
    </w:p>
    <w:p>
      <w:pPr>
        <w:pStyle w:val="BodyText"/>
      </w:pPr>
      <w:r>
        <w:t xml:space="preserve">下面是一个简单查询的解释计划，这个查询的结果应为每个Segment上contributions表的行数。</w:t>
      </w:r>
    </w:p>
    <w:p>
      <w:pPr>
        <w:pStyle w:val="SourceCode"/>
      </w:pPr>
      <w:r>
        <w:rPr>
          <w:rStyle w:val="VerbatimChar"/>
        </w:rPr>
        <w:t xml:space="preserve">gpacmin=# EXPLAIN SELECT gp_Segment_id, count(*)</w:t>
      </w:r>
      <w:r>
        <w:br w:type="textWrapping"/>
      </w:r>
      <w:r>
        <w:rPr>
          <w:rStyle w:val="VerbatimChar"/>
        </w:rPr>
        <w:t xml:space="preserve">                    FROM contributions</w:t>
      </w:r>
      <w:r>
        <w:br w:type="textWrapping"/>
      </w:r>
      <w:r>
        <w:rPr>
          <w:rStyle w:val="VerbatimChar"/>
        </w:rPr>
        <w:t xml:space="preserve">                    GROUP BY gp_Segment_id;</w:t>
      </w:r>
      <w:r>
        <w:br w:type="textWrapping"/>
      </w:r>
      <w:r>
        <w:rPr>
          <w:rStyle w:val="VerbatimChar"/>
        </w:rPr>
        <w:t xml:space="preserve">                    QUERY PLAN</w:t>
      </w:r>
      <w:r>
        <w:br w:type="textWrapping"/>
      </w:r>
      <w:r>
        <w:rPr>
          <w:rStyle w:val="VerbatimChar"/>
        </w:rPr>
        <w:t xml:space="preserve">--------------------------------------------------------------------------------</w:t>
      </w:r>
      <w:r>
        <w:br w:type="textWrapping"/>
      </w:r>
      <w:r>
        <w:rPr>
          <w:rStyle w:val="VerbatimChar"/>
        </w:rPr>
        <w:t xml:space="preserve">Gather Motion 2:1 (slice2; Segments: 2) (cost=0.00..4.44 rows=4 width=16)</w:t>
      </w:r>
      <w:r>
        <w:br w:type="textWrapping"/>
      </w:r>
      <w:r>
        <w:rPr>
          <w:rStyle w:val="VerbatimChar"/>
        </w:rPr>
        <w:t xml:space="preserve">    -&gt; HashAggregate (cost=0.00..3.38 rows=4 width=16)</w:t>
      </w:r>
      <w:r>
        <w:br w:type="textWrapping"/>
      </w:r>
      <w:r>
        <w:rPr>
          <w:rStyle w:val="VerbatimChar"/>
        </w:rPr>
        <w:t xml:space="preserve">        Group By: contributions.gp_Segment_id</w:t>
      </w:r>
      <w:r>
        <w:br w:type="textWrapping"/>
      </w:r>
      <w:r>
        <w:rPr>
          <w:rStyle w:val="VerbatimChar"/>
        </w:rPr>
        <w:t xml:space="preserve">        -&gt; Redistribute Motion 2:2 (slice1; Segments: 2)</w:t>
      </w:r>
      <w:r>
        <w:br w:type="textWrapping"/>
      </w:r>
      <w:r>
        <w:rPr>
          <w:rStyle w:val="VerbatimChar"/>
        </w:rPr>
        <w:t xml:space="preserve">                (cost=0.00..2.12 rows=4 width=8)</w:t>
      </w:r>
      <w:r>
        <w:br w:type="textWrapping"/>
      </w:r>
      <w:r>
        <w:rPr>
          <w:rStyle w:val="VerbatimChar"/>
        </w:rPr>
        <w:t xml:space="preserve">            Hash Key: contributions.gp_Segment_id</w:t>
      </w:r>
      <w:r>
        <w:br w:type="textWrapping"/>
      </w:r>
      <w:r>
        <w:rPr>
          <w:rStyle w:val="VerbatimChar"/>
        </w:rPr>
        <w:t xml:space="preserve">            -&gt; Sequence (cost=0.00..1.09 rows=4 width=8)</w:t>
      </w:r>
      <w:r>
        <w:br w:type="textWrapping"/>
      </w:r>
      <w:r>
        <w:rPr>
          <w:rStyle w:val="VerbatimChar"/>
        </w:rPr>
        <w:t xml:space="preserve">                -&gt; Result (cost=10.00..100.00 rows=50 width=4)</w:t>
      </w:r>
      <w:r>
        <w:br w:type="textWrapping"/>
      </w:r>
      <w:r>
        <w:rPr>
          <w:rStyle w:val="VerbatimChar"/>
        </w:rPr>
        <w:t xml:space="preserve">                    -&gt; Function Scan on gp_partition_expansion</w:t>
      </w:r>
      <w:r>
        <w:br w:type="textWrapping"/>
      </w:r>
      <w:r>
        <w:rPr>
          <w:rStyle w:val="VerbatimChar"/>
        </w:rPr>
        <w:t xml:space="preserve">                        (cost=10.00..100.00 rows=50 width=4)</w:t>
      </w:r>
      <w:r>
        <w:br w:type="textWrapping"/>
      </w:r>
      <w:r>
        <w:rPr>
          <w:rStyle w:val="VerbatimChar"/>
        </w:rPr>
        <w:t xml:space="preserve">                -&gt; Dynamic Table Scan on contributions (partIndex: 0)</w:t>
      </w:r>
      <w:r>
        <w:br w:type="textWrapping"/>
      </w:r>
      <w:r>
        <w:rPr>
          <w:rStyle w:val="VerbatimChar"/>
        </w:rPr>
        <w:t xml:space="preserve">                    (cost=0.00..0.03 rows=4 width=8)</w:t>
      </w:r>
      <w:r>
        <w:br w:type="textWrapping"/>
      </w:r>
      <w:r>
        <w:rPr>
          <w:rStyle w:val="VerbatimChar"/>
        </w:rPr>
        <w:t xml:space="preserve">Settings: optimizer=on</w:t>
      </w:r>
      <w:r>
        <w:br w:type="textWrapping"/>
      </w:r>
      <w:r>
        <w:rPr>
          <w:rStyle w:val="VerbatimChar"/>
        </w:rPr>
        <w:t xml:space="preserve">(10 rows)</w:t>
      </w:r>
    </w:p>
    <w:p>
      <w:pPr>
        <w:pStyle w:val="FirstParagraph"/>
      </w:pPr>
      <w:r>
        <w:t xml:space="preserve">此计划有7个节点 - Dynamic Table Scan, Function Scan, Result, Sequence, Redistribute Motion, HashAggregate 及最后的 Gather Motion。每个节点含有三个估计代价：代价（顺序读页数）、行数和行的长度。</w:t>
      </w:r>
    </w:p>
    <w:p>
      <w:pPr>
        <w:pStyle w:val="BodyText"/>
      </w:pPr>
      <w:r>
        <w:t xml:space="preserve">代价本身包含2个估计值。一部分是启动代价估计，即得到第一行的代价，第二部分是总代价估计，即处理完所有行的代价。代价为1.0意味着顺序读一个磁盘页。</w:t>
      </w:r>
    </w:p>
    <w:p>
      <w:pPr>
        <w:pStyle w:val="BodyText"/>
      </w:pPr>
      <w:r>
        <w:t xml:space="preserve">行数是查询节点输出行数的估计。考虑到WHERE子句条件的选择性，可能比实际处理或者扫描的行数小。总代价假设处理所有行，而有些时候可能不需要（例如 LIMIT 子句）。</w:t>
      </w:r>
    </w:p>
    <w:p>
      <w:pPr>
        <w:pStyle w:val="BodyText"/>
      </w:pPr>
      <w:r>
        <w:t xml:space="preserve">长度是查询节点输出的所有字段的总长度，单位是字节。</w:t>
      </w:r>
    </w:p>
    <w:p>
      <w:pPr>
        <w:pStyle w:val="BodyText"/>
      </w:pPr>
      <w:r>
        <w:t xml:space="preserve">节点的估计代价包括所有子节点的代价，所以计划的最顶层节点（通常是Gather Motion）包含执行计划的总代价。优化器试图降低的也正是这个数字。</w:t>
      </w:r>
    </w:p>
    <w:p>
      <w:pPr>
        <w:pStyle w:val="BodyText"/>
      </w:pPr>
      <w:r>
        <w:t xml:space="preserve">扫描操作符扫描数据库表以找到期望的数据行。不同的存储类型有不同的扫描操作：</w:t>
      </w:r>
    </w:p>
    <w:p>
      <w:pPr>
        <w:pStyle w:val="Compact"/>
        <w:numPr>
          <w:numId w:val="1073"/>
          <w:ilvl w:val="0"/>
        </w:numPr>
      </w:pPr>
      <w:r>
        <w:t xml:space="preserve">堆表顺序扫描 - 扫描表的所有行</w:t>
      </w:r>
    </w:p>
    <w:p>
      <w:pPr>
        <w:pStyle w:val="Compact"/>
        <w:numPr>
          <w:numId w:val="1073"/>
          <w:ilvl w:val="0"/>
        </w:numPr>
      </w:pPr>
      <w:r>
        <w:t xml:space="preserve">AO 扫描 - 扫描面向行的AO表</w:t>
      </w:r>
    </w:p>
    <w:p>
      <w:pPr>
        <w:pStyle w:val="Compact"/>
        <w:numPr>
          <w:numId w:val="1073"/>
          <w:ilvl w:val="0"/>
        </w:numPr>
      </w:pPr>
      <w:r>
        <w:t xml:space="preserve">AO 列扫描 - 扫描面向列的AO表</w:t>
      </w:r>
    </w:p>
    <w:p>
      <w:pPr>
        <w:pStyle w:val="Compact"/>
        <w:numPr>
          <w:numId w:val="1073"/>
          <w:ilvl w:val="0"/>
        </w:numPr>
      </w:pPr>
      <w:r>
        <w:t xml:space="preserve">索引扫描 - 遍历B树索引，从表中获取期望的行</w:t>
      </w:r>
    </w:p>
    <w:p>
      <w:pPr>
        <w:pStyle w:val="Compact"/>
        <w:numPr>
          <w:numId w:val="1073"/>
          <w:ilvl w:val="0"/>
        </w:numPr>
      </w:pPr>
      <w:r>
        <w:t xml:space="preserve">Bitmap AO 行扫描 - 从索引中获得AO表行的指针，并根据磁盘位置排序</w:t>
      </w:r>
    </w:p>
    <w:p>
      <w:pPr>
        <w:pStyle w:val="Compact"/>
        <w:numPr>
          <w:numId w:val="1073"/>
          <w:ilvl w:val="0"/>
        </w:numPr>
      </w:pPr>
      <w:r>
        <w:t xml:space="preserve">动态扫描 - 使用分区选择函数选择待扫描的分区。Function Scan 节点包含分区选择函数的名字：</w:t>
      </w:r>
    </w:p>
    <w:p>
      <w:pPr>
        <w:pStyle w:val="Compact"/>
        <w:numPr>
          <w:numId w:val="1073"/>
          <w:ilvl w:val="0"/>
        </w:numPr>
      </w:pPr>
      <w:r>
        <w:rPr>
          <w:rStyle w:val="VerbatimChar"/>
        </w:rPr>
        <w:t xml:space="preserve">gp_partition_expansion</w:t>
      </w:r>
      <w:r>
        <w:t xml:space="preserve"> </w:t>
      </w:r>
      <w:r>
        <w:t xml:space="preserve">- 选择表的所有分区，不会裁剪分区</w:t>
      </w:r>
    </w:p>
    <w:p>
      <w:pPr>
        <w:pStyle w:val="Compact"/>
        <w:numPr>
          <w:numId w:val="1073"/>
          <w:ilvl w:val="0"/>
        </w:numPr>
      </w:pPr>
      <w:r>
        <w:rPr>
          <w:rStyle w:val="VerbatimChar"/>
        </w:rPr>
        <w:t xml:space="preserve">gp_partition_selection</w:t>
      </w:r>
      <w:r>
        <w:t xml:space="preserve"> </w:t>
      </w:r>
      <w:r>
        <w:t xml:space="preserve">- 根据等价表达式选择分区</w:t>
      </w:r>
    </w:p>
    <w:p>
      <w:pPr>
        <w:pStyle w:val="Compact"/>
        <w:numPr>
          <w:numId w:val="1073"/>
          <w:ilvl w:val="0"/>
        </w:numPr>
      </w:pPr>
      <w:r>
        <w:rPr>
          <w:rStyle w:val="VerbatimChar"/>
        </w:rPr>
        <w:t xml:space="preserve">gp_partition_inversion</w:t>
      </w:r>
      <w:r>
        <w:t xml:space="preserve"> </w:t>
      </w:r>
      <w:r>
        <w:t xml:space="preserve">- 根据范围表达式选择分区</w:t>
      </w:r>
    </w:p>
    <w:p>
      <w:pPr>
        <w:pStyle w:val="FirstParagraph"/>
      </w:pPr>
      <w:r>
        <w:t xml:space="preserve">Function Scan 节点将动态选择的分区传递个 Result 节点，进而传递给 Sequence 节点。</w:t>
      </w:r>
    </w:p>
    <w:p>
      <w:pPr>
        <w:pStyle w:val="BodyText"/>
      </w:pPr>
      <w:r>
        <w:t xml:space="preserve">关联操作符：</w:t>
      </w:r>
    </w:p>
    <w:p>
      <w:pPr>
        <w:pStyle w:val="Compact"/>
        <w:numPr>
          <w:numId w:val="1074"/>
          <w:ilvl w:val="0"/>
        </w:numPr>
      </w:pPr>
      <w:r>
        <w:t xml:space="preserve">哈希关联 - 用关联字段做哈希键，对小表建立哈希表。然后扫描大表，计算大表每行关联字段的哈希键，从哈希表中查找哈希值相同的行。通常哈希关联是速度最快的关联方式。解释计划中的Hash Cond是关联字段。</w:t>
      </w:r>
    </w:p>
    <w:p>
      <w:pPr>
        <w:pStyle w:val="Compact"/>
        <w:numPr>
          <w:numId w:val="1074"/>
          <w:ilvl w:val="0"/>
        </w:numPr>
      </w:pPr>
      <w:r>
        <w:t xml:space="preserve">嵌套循环 - 遍历大数据集，对其每一行，扫描小数据集，并找到匹配的行。嵌套循环关联需要广播一个表的数据，以便另一个表的数据可以和该表的每一行进行比较。对于小表或者使用索引的表性能良好。也用于笛卡尔关联和范围关联。对大表使用嵌套关联性能不佳。如果查询节点使用嵌套循环关联操作符，则检查SQL，确保结果是期望的。设置配置参数</w:t>
      </w:r>
      <w:r>
        <w:t xml:space="preserve"> </w:t>
      </w:r>
      <w:r>
        <w:rPr>
          <w:rStyle w:val="VerbatimChar"/>
        </w:rPr>
        <w:t xml:space="preserve">enable_nestloop</w:t>
      </w:r>
      <w:r>
        <w:t xml:space="preserve"> </w:t>
      </w:r>
      <w:r>
        <w:t xml:space="preserve">为</w:t>
      </w:r>
      <w:r>
        <w:t xml:space="preserve"> </w:t>
      </w:r>
      <w:r>
        <w:rPr>
          <w:rStyle w:val="VerbatimChar"/>
        </w:rPr>
        <w:t xml:space="preserve">OFF</w:t>
      </w:r>
      <w:r>
        <w:t xml:space="preserve"> </w:t>
      </w:r>
      <w:r>
        <w:t xml:space="preserve">（默认）以优先使用哈希关联。</w:t>
      </w:r>
    </w:p>
    <w:p>
      <w:pPr>
        <w:pStyle w:val="Compact"/>
        <w:numPr>
          <w:numId w:val="1074"/>
          <w:ilvl w:val="0"/>
        </w:numPr>
      </w:pPr>
      <w:r>
        <w:t xml:space="preserve">合并关联 - 对两个数据集排序，然后合并。合并关联对已经排序的数据性能很好，但是较少使用。如要使用合并关联，设置</w:t>
      </w:r>
      <w:r>
        <w:t xml:space="preserve"> </w:t>
      </w:r>
      <w:r>
        <w:rPr>
          <w:rStyle w:val="VerbatimChar"/>
        </w:rPr>
        <w:t xml:space="preserve">enable_mergejoin</w:t>
      </w:r>
      <w:r>
        <w:t xml:space="preserve"> </w:t>
      </w:r>
      <w:r>
        <w:t xml:space="preserve">为</w:t>
      </w:r>
      <w:r>
        <w:t xml:space="preserve"> </w:t>
      </w:r>
      <w:r>
        <w:rPr>
          <w:rStyle w:val="VerbatimChar"/>
        </w:rPr>
        <w:t xml:space="preserve">ON</w:t>
      </w:r>
      <w:r>
        <w:t xml:space="preserve">。</w:t>
      </w:r>
    </w:p>
    <w:p>
      <w:pPr>
        <w:pStyle w:val="FirstParagraph"/>
      </w:pPr>
      <w:r>
        <w:t xml:space="preserve">某些查询计划节点是移动操作符(Motion)。移动操作符负责在段数据库（Segment）间传输行数据。这种节点会标识执行移动操作的方法：</w:t>
      </w:r>
    </w:p>
    <w:p>
      <w:pPr>
        <w:pStyle w:val="Compact"/>
        <w:numPr>
          <w:numId w:val="1075"/>
          <w:ilvl w:val="0"/>
        </w:numPr>
      </w:pPr>
      <w:r>
        <w:t xml:space="preserve">广播：每个Segment发送其表数据给所有其他Segments，这样每个Segment都有该表的完整本地拷贝。广播移动操作比充分发移动操作符效率低，所以优化器仅仅对小表使用广播操作，广播大表性能欠佳。</w:t>
      </w:r>
    </w:p>
    <w:p>
      <w:pPr>
        <w:pStyle w:val="Compact"/>
        <w:numPr>
          <w:numId w:val="1075"/>
          <w:ilvl w:val="0"/>
        </w:numPr>
      </w:pPr>
      <w:r>
        <w:t xml:space="preserve">重分发：每个Segment对数据关联字段计算哈希值，并发送到对应的Segments。</w:t>
      </w:r>
    </w:p>
    <w:p>
      <w:pPr>
        <w:pStyle w:val="Compact"/>
        <w:numPr>
          <w:numId w:val="1075"/>
          <w:ilvl w:val="0"/>
        </w:numPr>
      </w:pPr>
      <w:r>
        <w:t xml:space="preserve">收集：所有Segments的结果数据发送给单个节点，这通常是大多数查询计划的最后一步。</w:t>
      </w:r>
    </w:p>
    <w:p>
      <w:pPr>
        <w:pStyle w:val="FirstParagraph"/>
      </w:pPr>
      <w:r>
        <w:t xml:space="preserve">其他操作符有：</w:t>
      </w:r>
    </w:p>
    <w:p>
      <w:pPr>
        <w:pStyle w:val="Compact"/>
        <w:numPr>
          <w:numId w:val="1076"/>
          <w:ilvl w:val="0"/>
        </w:numPr>
      </w:pPr>
      <w:r>
        <w:t xml:space="preserve">物化 - 优化器物化子查询，避免多次使用时重复计算。</w:t>
      </w:r>
    </w:p>
    <w:p>
      <w:pPr>
        <w:pStyle w:val="Compact"/>
        <w:numPr>
          <w:numId w:val="1076"/>
          <w:ilvl w:val="0"/>
        </w:numPr>
      </w:pPr>
      <w:r>
        <w:t xml:space="preserve">InitPlan - 仅仅需要执行一次的子查询，且对外围查询没有依赖。</w:t>
      </w:r>
    </w:p>
    <w:p>
      <w:pPr>
        <w:pStyle w:val="Compact"/>
        <w:numPr>
          <w:numId w:val="1076"/>
          <w:ilvl w:val="0"/>
        </w:numPr>
      </w:pPr>
      <w:r>
        <w:t xml:space="preserve">排序 - 对数据集排序，多用于为聚合或者合并关联准备数据。</w:t>
      </w:r>
    </w:p>
    <w:p>
      <w:pPr>
        <w:pStyle w:val="Compact"/>
        <w:numPr>
          <w:numId w:val="1076"/>
          <w:ilvl w:val="0"/>
        </w:numPr>
      </w:pPr>
      <w:r>
        <w:t xml:space="preserve">分组 - 根据一个或者多个字段对数据集分组。</w:t>
      </w:r>
    </w:p>
    <w:p>
      <w:pPr>
        <w:pStyle w:val="Compact"/>
        <w:numPr>
          <w:numId w:val="1076"/>
          <w:ilvl w:val="0"/>
        </w:numPr>
      </w:pPr>
      <w:r>
        <w:t xml:space="preserve">分组/哈希聚合 - 使用哈希对数据集进行聚合计算。</w:t>
      </w:r>
    </w:p>
    <w:p>
      <w:pPr>
        <w:pStyle w:val="Compact"/>
        <w:numPr>
          <w:numId w:val="1076"/>
          <w:ilvl w:val="0"/>
        </w:numPr>
      </w:pPr>
      <w:r>
        <w:t xml:space="preserve">追加 - 合并数据集，例如当扫描分区表的多个分区时。</w:t>
      </w:r>
    </w:p>
    <w:p>
      <w:pPr>
        <w:pStyle w:val="Compact"/>
        <w:numPr>
          <w:numId w:val="1076"/>
          <w:ilvl w:val="0"/>
        </w:numPr>
      </w:pPr>
      <w:r>
        <w:t xml:space="preserve">过滤器 - 根据 WHERE 子句条件选择匹配的数据行。</w:t>
      </w:r>
    </w:p>
    <w:p>
      <w:pPr>
        <w:pStyle w:val="Compact"/>
        <w:numPr>
          <w:numId w:val="1076"/>
          <w:ilvl w:val="0"/>
        </w:numPr>
      </w:pPr>
      <w:r>
        <w:t xml:space="preserve">限制 - 限制返回的行数。</w:t>
      </w:r>
    </w:p>
    <w:p>
      <w:pPr>
        <w:pStyle w:val="Heading3"/>
      </w:pPr>
      <w:bookmarkStart w:id="150" w:name="优化greenplum查询"/>
      <w:bookmarkEnd w:id="150"/>
      <w:r>
        <w:t xml:space="preserve">优化Greenplum查询</w:t>
      </w:r>
    </w:p>
    <w:p>
      <w:pPr>
        <w:pStyle w:val="FirstParagraph"/>
      </w:pPr>
      <w:r>
        <w:t xml:space="preserve">本节介绍在某些情况下可以改善系统性能的数据库特性和编程实践。</w:t>
      </w:r>
    </w:p>
    <w:p>
      <w:pPr>
        <w:pStyle w:val="BodyText"/>
      </w:pPr>
      <w:r>
        <w:t xml:space="preserve">分析查询计划时首先需找估计代价很高的操作。对比估算的行数及代价与操作实际需要处理的行数，以判断是否合理。</w:t>
      </w:r>
    </w:p>
    <w:p>
      <w:pPr>
        <w:pStyle w:val="BodyText"/>
      </w:pPr>
      <w:r>
        <w:t xml:space="preserve">如果有分区表，判断分区裁剪是否有效。分区裁剪需要查询条件（WHERE 子句）必须和分区条件一样。此外，WHERE子句不能含有字面值，也不能包含子查询。</w:t>
      </w:r>
    </w:p>
    <w:p>
      <w:pPr>
        <w:pStyle w:val="BodyText"/>
      </w:pPr>
      <w:r>
        <w:t xml:space="preserve">检查查询计划树的执行顺序，检查行数估计值。希望先处理小表，或者对小表简历哈希，然后处理大表。理想情况是最后处理最大的表，以降低沿着查询树向上传递直到最顶层节点的行数。如果执行计划顺序不是最优的，检查数据库统计信息是否最新的。运行</w:t>
      </w:r>
      <w:r>
        <w:t xml:space="preserve"> </w:t>
      </w:r>
      <w:r>
        <w:rPr>
          <w:rStyle w:val="VerbatimChar"/>
        </w:rPr>
        <w:t xml:space="preserve">ANALYZE</w:t>
      </w:r>
      <w:r>
        <w:t xml:space="preserve"> </w:t>
      </w:r>
      <w:r>
        <w:t xml:space="preserve">通常会解决这个问题，并生成最优计划。</w:t>
      </w:r>
    </w:p>
    <w:p>
      <w:pPr>
        <w:pStyle w:val="BodyText"/>
      </w:pPr>
      <w:r>
        <w:t xml:space="preserve">注意计算倾斜。当执行诸如哈希聚合和哈希关联等操作符时，若不同段数据库(Segment)执行代价分布不均，则发生计算倾斜。由于某些Segment比其他Segment使用更多的CPU和内存，性能下降明显。原因可能是关联、排序、聚合字段基数低或者分布不均匀。通过</w:t>
      </w:r>
      <w:r>
        <w:rPr>
          <w:rStyle w:val="VerbatimChar"/>
        </w:rPr>
        <w:t xml:space="preserve">EXPLAIN ANALYZE</w:t>
      </w:r>
      <w:r>
        <w:t xml:space="preserve"> </w:t>
      </w:r>
      <w:r>
        <w:t xml:space="preserve">输出可以检测计算倾斜。每个节点都含有Segment处理的最多行数和所有Segment的平均行数。如果最大行数比均值大很多，那么至少有一个Segment需要处理更多的工作，因而有计算倾斜的可能性。</w:t>
      </w:r>
    </w:p>
    <w:p>
      <w:pPr>
        <w:pStyle w:val="BodyText"/>
      </w:pPr>
      <w:r>
        <w:t xml:space="preserve">注意执行排序或者聚合操作的查询节点。聚合操作隐含排序操作。如果排序和聚合操作需要处理大量数据，则存在优化查询性能的机会。当需要对大量数据行进行排序和聚合时，优先使用 HashAggregate操作符。通常情况下，不良SQL会造成优化器选择使用排序操作符。如果重写查询，大多数的排序操作可以被HashAggregate替代。设置</w:t>
      </w:r>
      <w:r>
        <w:t xml:space="preserve"> </w:t>
      </w:r>
      <w:r>
        <w:rPr>
          <w:rStyle w:val="VerbatimChar"/>
        </w:rPr>
        <w:t xml:space="preserve">enable_groupagg</w:t>
      </w:r>
      <w:r>
        <w:t xml:space="preserve"> </w:t>
      </w:r>
      <w:r>
        <w:t xml:space="preserve">参数以优先使用HashAggregate而非排序聚合操作。</w:t>
      </w:r>
    </w:p>
    <w:p>
      <w:pPr>
        <w:pStyle w:val="BodyText"/>
      </w:pPr>
      <w:r>
        <w:t xml:space="preserve">若解释计划显示对大量数据集使用了广播移动操作符，需要尝试避免使用广播操作符。一种方法是使用</w:t>
      </w:r>
      <w:r>
        <w:rPr>
          <w:rStyle w:val="VerbatimChar"/>
        </w:rPr>
        <w:t xml:space="preserve">gp_Segments_for_planner</w:t>
      </w:r>
      <w:r>
        <w:t xml:space="preserve"> </w:t>
      </w:r>
      <w:r>
        <w:t xml:space="preserve">配置参数增加移动数据的估计代价。该变量告诉优化器在计算移动代价时使用多少个Segments。默认值是0，意味着使用实际Segment个数。增大这个数字，移动的代价会跟着增大，优化器会优先使用充分发移动操作符。例如设置</w:t>
      </w:r>
      <w:r>
        <w:rPr>
          <w:rStyle w:val="VerbatimChar"/>
        </w:rPr>
        <w:t xml:space="preserve">gp_Segments_for_planner=100000</w:t>
      </w:r>
      <w:r>
        <w:t xml:space="preserve"> </w:t>
      </w:r>
      <w:r>
        <w:t xml:space="preserve">告诉优化器有100,000个Segments。相反为了优先使用广播移动操作符，为该值设置一个小数字，例如2。</w:t>
      </w:r>
    </w:p>
    <w:p>
      <w:pPr>
        <w:pStyle w:val="Heading4"/>
      </w:pPr>
      <w:bookmarkStart w:id="151" w:name="greenplum分组grouping扩展"/>
      <w:bookmarkEnd w:id="151"/>
      <w:r>
        <w:t xml:space="preserve">Greenplum分组（Grouping）扩展</w:t>
      </w:r>
    </w:p>
    <w:p>
      <w:pPr>
        <w:pStyle w:val="FirstParagraph"/>
      </w:pPr>
      <w:r>
        <w:t xml:space="preserve">Greenplum数据库的</w:t>
      </w:r>
      <w:r>
        <w:rPr>
          <w:rStyle w:val="VerbatimChar"/>
        </w:rPr>
        <w:t xml:space="preserve">GROUP BY</w:t>
      </w:r>
      <w:r>
        <w:t xml:space="preserve">扩展可以执行某些常用的计算，且比应用程序或者存储过程效率高。</w:t>
      </w:r>
    </w:p>
    <w:p>
      <w:pPr>
        <w:pStyle w:val="Compact"/>
        <w:numPr>
          <w:numId w:val="1077"/>
          <w:ilvl w:val="0"/>
        </w:numPr>
      </w:pPr>
      <w:r>
        <w:t xml:space="preserve">GROUP BY ROLLUP(col1, col2, col3)</w:t>
      </w:r>
    </w:p>
    <w:p>
      <w:pPr>
        <w:pStyle w:val="Compact"/>
        <w:numPr>
          <w:numId w:val="1077"/>
          <w:ilvl w:val="0"/>
        </w:numPr>
      </w:pPr>
      <w:r>
        <w:t xml:space="preserve">GROUP BY CUBE(col1, col2, col3)</w:t>
      </w:r>
    </w:p>
    <w:p>
      <w:pPr>
        <w:pStyle w:val="Compact"/>
        <w:numPr>
          <w:numId w:val="1077"/>
          <w:ilvl w:val="0"/>
        </w:numPr>
      </w:pPr>
      <w:r>
        <w:t xml:space="preserve">GROUP BY GROUPING SETS((col1, col2), (col1, col3))</w:t>
      </w:r>
    </w:p>
    <w:p>
      <w:pPr>
        <w:pStyle w:val="FirstParagraph"/>
      </w:pPr>
      <w:r>
        <w:rPr>
          <w:rStyle w:val="VerbatimChar"/>
        </w:rPr>
        <w:t xml:space="preserve">ROLLUP</w:t>
      </w:r>
      <w:r>
        <w:t xml:space="preserve"> </w:t>
      </w:r>
      <w:r>
        <w:t xml:space="preserve">对分组字段（或者表达式）从最详细级别到最顶级别计算聚合计数。ROLLUP的参数是一个有序分组字段列表，它计算从右向左各个级别的聚合。例如 ROLLUP(c1, c2, c3) 会为下列分组条件计算聚集：</w:t>
      </w:r>
    </w:p>
    <w:p>
      <w:pPr>
        <w:pStyle w:val="Compact"/>
        <w:numPr>
          <w:numId w:val="1078"/>
          <w:ilvl w:val="0"/>
        </w:numPr>
      </w:pPr>
      <w:r>
        <w:t xml:space="preserve">(c1, c2, c3)</w:t>
      </w:r>
    </w:p>
    <w:p>
      <w:pPr>
        <w:pStyle w:val="Compact"/>
        <w:numPr>
          <w:numId w:val="1078"/>
          <w:ilvl w:val="0"/>
        </w:numPr>
      </w:pPr>
      <w:r>
        <w:t xml:space="preserve">(c1, c2)</w:t>
      </w:r>
    </w:p>
    <w:p>
      <w:pPr>
        <w:pStyle w:val="Compact"/>
        <w:numPr>
          <w:numId w:val="1078"/>
          <w:ilvl w:val="0"/>
        </w:numPr>
      </w:pPr>
      <w:r>
        <w:t xml:space="preserve">(c1)</w:t>
      </w:r>
    </w:p>
    <w:p>
      <w:pPr>
        <w:pStyle w:val="Compact"/>
        <w:numPr>
          <w:numId w:val="1078"/>
          <w:ilvl w:val="0"/>
        </w:numPr>
      </w:pPr>
      <w:r>
        <w:t xml:space="preserve">()</w:t>
      </w:r>
    </w:p>
    <w:p>
      <w:pPr>
        <w:pStyle w:val="FirstParagraph"/>
      </w:pPr>
      <w:r>
        <w:rPr>
          <w:rStyle w:val="VerbatimChar"/>
        </w:rPr>
        <w:t xml:space="preserve">CUBE</w:t>
      </w:r>
      <w:r>
        <w:t xml:space="preserve"> </w:t>
      </w:r>
      <w:r>
        <w:t xml:space="preserve">为分组字段的所有组合计算聚合。例如 CUBE(c1, c2, c3) 会计算一下聚合：</w:t>
      </w:r>
    </w:p>
    <w:p>
      <w:pPr>
        <w:pStyle w:val="Compact"/>
        <w:numPr>
          <w:numId w:val="1079"/>
          <w:ilvl w:val="0"/>
        </w:numPr>
      </w:pPr>
      <w:r>
        <w:t xml:space="preserve">(c1, c2, c3)</w:t>
      </w:r>
    </w:p>
    <w:p>
      <w:pPr>
        <w:pStyle w:val="Compact"/>
        <w:numPr>
          <w:numId w:val="1079"/>
          <w:ilvl w:val="0"/>
        </w:numPr>
      </w:pPr>
      <w:r>
        <w:t xml:space="preserve">(c1, c2)</w:t>
      </w:r>
    </w:p>
    <w:p>
      <w:pPr>
        <w:pStyle w:val="Compact"/>
        <w:numPr>
          <w:numId w:val="1079"/>
          <w:ilvl w:val="0"/>
        </w:numPr>
      </w:pPr>
      <w:r>
        <w:t xml:space="preserve">(c2, c3)</w:t>
      </w:r>
    </w:p>
    <w:p>
      <w:pPr>
        <w:pStyle w:val="Compact"/>
        <w:numPr>
          <w:numId w:val="1079"/>
          <w:ilvl w:val="0"/>
        </w:numPr>
      </w:pPr>
      <w:r>
        <w:t xml:space="preserve">(c1, c3)</w:t>
      </w:r>
    </w:p>
    <w:p>
      <w:pPr>
        <w:pStyle w:val="Compact"/>
        <w:numPr>
          <w:numId w:val="1079"/>
          <w:ilvl w:val="0"/>
        </w:numPr>
      </w:pPr>
      <w:r>
        <w:t xml:space="preserve">(c1)</w:t>
      </w:r>
    </w:p>
    <w:p>
      <w:pPr>
        <w:pStyle w:val="Compact"/>
        <w:numPr>
          <w:numId w:val="1079"/>
          <w:ilvl w:val="0"/>
        </w:numPr>
      </w:pPr>
      <w:r>
        <w:t xml:space="preserve">(c2)</w:t>
      </w:r>
    </w:p>
    <w:p>
      <w:pPr>
        <w:pStyle w:val="Compact"/>
        <w:numPr>
          <w:numId w:val="1079"/>
          <w:ilvl w:val="0"/>
        </w:numPr>
      </w:pPr>
      <w:r>
        <w:t xml:space="preserve">(c3)</w:t>
      </w:r>
    </w:p>
    <w:p>
      <w:pPr>
        <w:pStyle w:val="Compact"/>
        <w:numPr>
          <w:numId w:val="1079"/>
          <w:ilvl w:val="0"/>
        </w:numPr>
      </w:pPr>
      <w:r>
        <w:t xml:space="preserve">()</w:t>
      </w:r>
    </w:p>
    <w:p>
      <w:pPr>
        <w:pStyle w:val="FirstParagraph"/>
      </w:pPr>
      <w:r>
        <w:rPr>
          <w:rStyle w:val="VerbatimChar"/>
        </w:rPr>
        <w:t xml:space="preserve">GROUPING SETS</w:t>
      </w:r>
      <w:r>
        <w:t xml:space="preserve"> </w:t>
      </w:r>
      <w:r>
        <w:t xml:space="preserve">指定对哪些字段计算聚合，它可以比ROLLUP和CUBE更精确地控制分区条件。</w:t>
      </w:r>
    </w:p>
    <w:p>
      <w:pPr>
        <w:pStyle w:val="BodyText"/>
      </w:pPr>
      <w:r>
        <w:t xml:space="preserve">更多细节请参见《Greenplum数据库参看指南》。</w:t>
      </w:r>
    </w:p>
    <w:p>
      <w:pPr>
        <w:pStyle w:val="Heading4"/>
      </w:pPr>
      <w:bookmarkStart w:id="152" w:name="窗口window函数"/>
      <w:bookmarkEnd w:id="152"/>
      <w:r>
        <w:t xml:space="preserve">窗口（Window）函数</w:t>
      </w:r>
    </w:p>
    <w:p>
      <w:pPr>
        <w:pStyle w:val="FirstParagraph"/>
      </w:pPr>
      <w:r>
        <w:t xml:space="preserve">窗口函数可以实现在结果集的分组子集上的聚合或者排名函数，例如</w:t>
      </w:r>
      <w:r>
        <w:t xml:space="preserve"> </w:t>
      </w:r>
      <w:r>
        <w:rPr>
          <w:rStyle w:val="VerbatimChar"/>
        </w:rPr>
        <w:t xml:space="preserve">sum(population) over (partition by city)</w:t>
      </w:r>
      <w:r>
        <w:t xml:space="preserve">。窗口函数功能强大、性能优异，是因为它在数据库内部进行计算，避免了数据传输。</w:t>
      </w:r>
    </w:p>
    <w:p>
      <w:pPr>
        <w:pStyle w:val="Compact"/>
        <w:numPr>
          <w:numId w:val="1080"/>
          <w:ilvl w:val="0"/>
        </w:numPr>
      </w:pPr>
      <w:r>
        <w:t xml:space="preserve">窗口函数</w:t>
      </w:r>
      <w:r>
        <w:rPr>
          <w:rStyle w:val="VerbatimChar"/>
        </w:rPr>
        <w:t xml:space="preserve">row_number()</w:t>
      </w:r>
      <w:r>
        <w:t xml:space="preserve">计算一行在分组子集中的行号，例如</w:t>
      </w:r>
      <w:r>
        <w:t xml:space="preserve"> </w:t>
      </w:r>
      <w:r>
        <w:rPr>
          <w:rStyle w:val="VerbatimChar"/>
        </w:rPr>
        <w:t xml:space="preserve">row_number() over (order by id)</w:t>
      </w:r>
      <w:r>
        <w:t xml:space="preserve">。</w:t>
      </w:r>
    </w:p>
    <w:p>
      <w:pPr>
        <w:pStyle w:val="Compact"/>
        <w:numPr>
          <w:numId w:val="1080"/>
          <w:ilvl w:val="0"/>
        </w:numPr>
      </w:pPr>
      <w:r>
        <w:t xml:space="preserve">如果查询计划显示某个表被扫描多次，那么通过窗口函数可能可以降低扫描次数。</w:t>
      </w:r>
    </w:p>
    <w:p>
      <w:pPr>
        <w:pStyle w:val="Compact"/>
        <w:numPr>
          <w:numId w:val="1080"/>
          <w:ilvl w:val="0"/>
        </w:numPr>
      </w:pPr>
      <w:r>
        <w:t xml:space="preserve">窗口函数通常可以避免使用自关联。</w:t>
      </w:r>
    </w:p>
    <w:p>
      <w:pPr>
        <w:pStyle w:val="Heading2"/>
      </w:pPr>
      <w:bookmarkStart w:id="153" w:name="第十二章-高可用性"/>
      <w:bookmarkEnd w:id="153"/>
      <w:r>
        <w:t xml:space="preserve">第十二章 高可用性</w:t>
      </w:r>
    </w:p>
    <w:p>
      <w:pPr>
        <w:pStyle w:val="FirstParagraph"/>
      </w:pPr>
      <w:r>
        <w:t xml:space="preserve">Greenplum数据库支持高可用性容错数据库服务。为了保证服务级别，每个组件必须有备用系统，以便在出错时切换到备用系统。</w:t>
      </w:r>
    </w:p>
    <w:p>
      <w:pPr>
        <w:pStyle w:val="Heading3"/>
      </w:pPr>
      <w:bookmarkStart w:id="154" w:name="磁盘存储"/>
      <w:bookmarkEnd w:id="154"/>
      <w:r>
        <w:t xml:space="preserve">磁盘存储</w:t>
      </w:r>
    </w:p>
    <w:p>
      <w:pPr>
        <w:pStyle w:val="FirstParagraph"/>
      </w:pPr>
      <w:r>
        <w:t xml:space="preserve">Greenplum数据库是“无共享”MPP架构，主服务器（Master）主机和段数据库（Segment）主机都有自己专有的内存和磁盘存储，而且每个Master和Segment实例都有自己独立的数据目录。为了保障高可靠性和高性能，我们建议使用8到24块磁盘的RAID存储方案。使用RAID 5（或者6）时，磁盘数越多，I/O吞吐量越大，因为条带化增加了并行磁盘I/O能力。如果某个磁盘出现故障，RAID控制器仍能继续工作，因为RAID会在每个磁盘上保存校验信息，并能在出现故障时重建数据。若是配置了热备用（或者管理员使用新盘替换了故障盘），那么控制器会自动重建故障磁盘。</w:t>
      </w:r>
    </w:p>
    <w:p>
      <w:pPr>
        <w:pStyle w:val="BodyText"/>
      </w:pPr>
      <w:r>
        <w:t xml:space="preserve">RAID 1 是磁盘镜像，所以如果一个磁盘故障，替代盘立即可用且性能和之前相当。而RAID 5在每次I/O时，需要使用其他盘的数据对故障盘的数据重建，直到替换掉故障盘，所以有临时的性能下降。如果配置了 Master和Segment的镜像，则可在重建RAID 5时切换到镜像机。</w:t>
      </w:r>
    </w:p>
    <w:p>
      <w:pPr>
        <w:pStyle w:val="BodyText"/>
      </w:pPr>
      <w:r>
        <w:t xml:space="preserve">磁盘阵列仍然可能是单点故障，譬如整个RAID卷失败时。在硬件级别，可以通过阵列镜像防范磁盘阵列故障。镜像可以使用操作系统级别镜像或者RAID控制器镜像。</w:t>
      </w:r>
    </w:p>
    <w:p>
      <w:pPr>
        <w:pStyle w:val="BodyText"/>
      </w:pPr>
      <w:r>
        <w:t xml:space="preserve">务必定期监控每个Segment主机上的可用磁盘空间。查询</w:t>
      </w:r>
      <w:r>
        <w:t xml:space="preserve"> </w:t>
      </w:r>
      <w:r>
        <w:rPr>
          <w:rStyle w:val="VerbatimChar"/>
        </w:rPr>
        <w:t xml:space="preserve">gp_toolkit</w:t>
      </w:r>
      <w:r>
        <w:t xml:space="preserve"> </w:t>
      </w:r>
      <w:r>
        <w:t xml:space="preserve">模式的</w:t>
      </w:r>
      <w:r>
        <w:t xml:space="preserve"> </w:t>
      </w:r>
      <w:r>
        <w:rPr>
          <w:rStyle w:val="VerbatimChar"/>
        </w:rPr>
        <w:t xml:space="preserve">gp_disk_free</w:t>
      </w:r>
      <w:r>
        <w:t xml:space="preserve"> </w:t>
      </w:r>
      <w:r>
        <w:t xml:space="preserve">外部表可以查看每个Segment上的剩余磁盘空间。该外部表运行Linux的 df 命令。在执行需要大量磁盘空间的操作（譬如拷贝大表）前，确保检查磁盘空间是否够用。</w:t>
      </w:r>
    </w:p>
    <w:p>
      <w:pPr>
        <w:pStyle w:val="BodyText"/>
      </w:pPr>
      <w:r>
        <w:t xml:space="preserve">更多关于</w:t>
      </w:r>
      <w:r>
        <w:t xml:space="preserve"> </w:t>
      </w:r>
      <w:r>
        <w:rPr>
          <w:rStyle w:val="VerbatimChar"/>
        </w:rPr>
        <w:t xml:space="preserve">gp_toolkit.gp_disk_free</w:t>
      </w:r>
      <w:r>
        <w:t xml:space="preserve"> </w:t>
      </w:r>
      <w:r>
        <w:t xml:space="preserve">的信息，请参考《Greenplum数据库参考指南》。</w:t>
      </w:r>
    </w:p>
    <w:p>
      <w:pPr>
        <w:pStyle w:val="Heading4"/>
      </w:pPr>
      <w:bookmarkStart w:id="155" w:name="最佳实践-4"/>
      <w:bookmarkEnd w:id="155"/>
      <w:r>
        <w:t xml:space="preserve">最佳实践</w:t>
      </w:r>
    </w:p>
    <w:p>
      <w:pPr>
        <w:pStyle w:val="Compact"/>
        <w:numPr>
          <w:numId w:val="1081"/>
          <w:ilvl w:val="0"/>
        </w:numPr>
      </w:pPr>
      <w:r>
        <w:t xml:space="preserve">使用8到24块磁盘的硬件RAID存储方案。</w:t>
      </w:r>
    </w:p>
    <w:p>
      <w:pPr>
        <w:pStyle w:val="Compact"/>
        <w:numPr>
          <w:numId w:val="1081"/>
          <w:ilvl w:val="0"/>
        </w:numPr>
      </w:pPr>
      <w:r>
        <w:t xml:space="preserve">使用能容错磁盘故障的 RAID 1,5或者6。</w:t>
      </w:r>
    </w:p>
    <w:p>
      <w:pPr>
        <w:pStyle w:val="Compact"/>
        <w:numPr>
          <w:numId w:val="1081"/>
          <w:ilvl w:val="0"/>
        </w:numPr>
      </w:pPr>
      <w:r>
        <w:t xml:space="preserve">在磁盘阵列中配置热备用，以便检测到磁盘故障时自动重建。</w:t>
      </w:r>
    </w:p>
    <w:p>
      <w:pPr>
        <w:pStyle w:val="Compact"/>
        <w:numPr>
          <w:numId w:val="1081"/>
          <w:ilvl w:val="0"/>
        </w:numPr>
      </w:pPr>
      <w:r>
        <w:t xml:space="preserve">通过镜像RAID卷，防止整个磁盘阵列故障和重建时性能下降。</w:t>
      </w:r>
    </w:p>
    <w:p>
      <w:pPr>
        <w:pStyle w:val="Compact"/>
        <w:numPr>
          <w:numId w:val="1081"/>
          <w:ilvl w:val="0"/>
        </w:numPr>
      </w:pPr>
      <w:r>
        <w:t xml:space="preserve">定期监控磁盘使用情况，必要时添加额外磁盘空间。</w:t>
      </w:r>
    </w:p>
    <w:p>
      <w:pPr>
        <w:pStyle w:val="Compact"/>
        <w:numPr>
          <w:numId w:val="1081"/>
          <w:ilvl w:val="0"/>
        </w:numPr>
      </w:pPr>
      <w:r>
        <w:t xml:space="preserve">监控Segment上的数据倾斜，保证数据均匀分布，存储空间均匀消耗。</w:t>
      </w:r>
    </w:p>
    <w:p>
      <w:pPr>
        <w:pStyle w:val="Heading3"/>
      </w:pPr>
      <w:bookmarkStart w:id="156" w:name="master镜像"/>
      <w:bookmarkEnd w:id="156"/>
      <w:r>
        <w:t xml:space="preserve">Master镜像</w:t>
      </w:r>
    </w:p>
    <w:p>
      <w:pPr>
        <w:pStyle w:val="FirstParagraph"/>
      </w:pPr>
      <w:r>
        <w:t xml:space="preserve">主服务器(Master)实例是客户程序访问 Greenplum 数据库系统的单点接口。Master实例保存了全局系统表（Catalog），其中包含数据的元数据，Master没有用户数据。如果没有镜像的Master实例发生故障或者不可访问，则整个Greenplum系统不可用。所以务必配置Master备机，以便Master发生故障时，可以切换到备机上。</w:t>
      </w:r>
    </w:p>
    <w:p>
      <w:pPr>
        <w:pStyle w:val="BodyText"/>
      </w:pPr>
      <w:r>
        <w:t xml:space="preserve">Master镜像使用2个进程实现，一个是当前主Master节点上的发送者，一个是Master镜像上的接收者，二者之间实现同步复制。当Master系统表发生变化时，主Master将其预写日志（WAL）流数据发送到镜像节点，这样所有施加在Master上的事务也会施加到镜像上。</w:t>
      </w:r>
    </w:p>
    <w:p>
      <w:pPr>
        <w:pStyle w:val="BodyText"/>
      </w:pPr>
      <w:r>
        <w:t xml:space="preserve">Master镜像是温备份。如果主Master失败，需要管理员在镜像节点上运行</w:t>
      </w:r>
      <w:r>
        <w:t xml:space="preserve"> </w:t>
      </w:r>
      <w:r>
        <w:rPr>
          <w:rStyle w:val="VerbatimChar"/>
        </w:rPr>
        <w:t xml:space="preserve">gpactivatestandby</w:t>
      </w:r>
      <w:r>
        <w:t xml:space="preserve"> </w:t>
      </w:r>
      <w:r>
        <w:t xml:space="preserve">工具以切换到镜像节点上。客户端程序必须重新连接到新的Master，且会丢失所有未提交的工作。</w:t>
      </w:r>
    </w:p>
    <w:p>
      <w:pPr>
        <w:pStyle w:val="BodyText"/>
      </w:pPr>
      <w:r>
        <w:t xml:space="preserve">注意：在 GPDB 4.3.x 中，先在Master上提交，然后复制到 Standby 上。但是只有日志复制到Standby以后，控制才会返回给用户</w:t>
      </w:r>
    </w:p>
    <w:p>
      <w:pPr>
        <w:pStyle w:val="BodyText"/>
      </w:pPr>
      <w:r>
        <w:t xml:space="preserve">更多信息请参考《Greenplum数据库管理员指南》中的“启用高可用特性”一节。</w:t>
      </w:r>
    </w:p>
    <w:p>
      <w:pPr>
        <w:pStyle w:val="Heading4"/>
      </w:pPr>
      <w:bookmarkStart w:id="157" w:name="最佳实践-5"/>
      <w:bookmarkEnd w:id="157"/>
      <w:r>
        <w:t xml:space="preserve">最佳实践</w:t>
      </w:r>
    </w:p>
    <w:p>
      <w:pPr>
        <w:pStyle w:val="Compact"/>
        <w:numPr>
          <w:numId w:val="1082"/>
          <w:ilvl w:val="0"/>
        </w:numPr>
      </w:pPr>
      <w:r>
        <w:t xml:space="preserve">配置一个备用Master实例，即镜像，以便在Master故障时接管系统。</w:t>
      </w:r>
    </w:p>
    <w:p>
      <w:pPr>
        <w:pStyle w:val="Compact"/>
        <w:numPr>
          <w:numId w:val="1082"/>
          <w:ilvl w:val="0"/>
        </w:numPr>
      </w:pPr>
      <w:r>
        <w:t xml:space="preserve">备用节点可以在同一个主机上，也可以在不同主机上。建议使用不同的主机。</w:t>
      </w:r>
    </w:p>
    <w:p>
      <w:pPr>
        <w:pStyle w:val="Compact"/>
        <w:numPr>
          <w:numId w:val="1082"/>
          <w:ilvl w:val="0"/>
        </w:numPr>
      </w:pPr>
      <w:r>
        <w:t xml:space="preserve">规划好当故障发生时，如何切换客户端程序到新的Master实例，例如更新DNS中Master的地址。</w:t>
      </w:r>
    </w:p>
    <w:p>
      <w:pPr>
        <w:pStyle w:val="Compact"/>
        <w:numPr>
          <w:numId w:val="1082"/>
          <w:ilvl w:val="0"/>
        </w:numPr>
      </w:pPr>
      <w:r>
        <w:t xml:space="preserve">配置监控系统，以便出现故障时发送监控系统通知或者邮件。</w:t>
      </w:r>
    </w:p>
    <w:p>
      <w:pPr>
        <w:pStyle w:val="Heading3"/>
      </w:pPr>
      <w:bookmarkStart w:id="158" w:name="segment镜像"/>
      <w:bookmarkEnd w:id="158"/>
      <w:r>
        <w:t xml:space="preserve">Segment镜像</w:t>
      </w:r>
    </w:p>
    <w:p>
      <w:pPr>
        <w:pStyle w:val="FirstParagraph"/>
      </w:pPr>
      <w:r>
        <w:t xml:space="preserve">Greenplum 段数据库(Segment)实例负责保存和管理一部分数据库数据，并于 Master 实例协调协调工作。如果没有配置镜像的Segment故障，则需要停止数据库，恢复故障节点。最近一次备份后的事务有可能丢失。因此Segment镜像是高可用方案的重要方案。</w:t>
      </w:r>
    </w:p>
    <w:p>
      <w:pPr>
        <w:pStyle w:val="BodyText"/>
      </w:pPr>
      <w:r>
        <w:t xml:space="preserve">Segment镜像是主Segment的热备份。Greenplum数据库检测到主Segment发生故障时会自动激活镜像。正常工作情况下，主Segment实例和其镜像都正常运行，有两种从主Segment拷贝数据到其镜像的方法：</w:t>
      </w:r>
    </w:p>
    <w:p>
      <w:pPr>
        <w:pStyle w:val="Compact"/>
        <w:numPr>
          <w:numId w:val="1083"/>
          <w:ilvl w:val="0"/>
        </w:numPr>
      </w:pPr>
      <w:r>
        <w:t xml:space="preserve">事务提交前，从主Segment复制事务日志到镜像。确保镜像被激活时，主Segment提交的最后一个事务已经复制到了镜像上。镜像被激活时，重做日志中的操作，以保证数据表的数据是最新的。</w:t>
      </w:r>
    </w:p>
    <w:p>
      <w:pPr>
        <w:pStyle w:val="Compact"/>
        <w:numPr>
          <w:numId w:val="1083"/>
          <w:ilvl w:val="0"/>
        </w:numPr>
      </w:pPr>
      <w:r>
        <w:t xml:space="preserve">第二种方式是使用物理文件副本已更新堆表。Greenplum数据库以固定大小的块保存表数据，每个块包含多个元组。为了优化磁盘I/O，块被缓存在内存中，直到缓存满而必须将缓存的块写到磁盘上去为其他更新释放空间。当将被选择的块写回磁盘时，将其通过网络复制到镜像节点。由于此缓存机制，镜像的数据表可能会滞后。然而由于事务日志也是复制的，镜像仍然能保持和主Segment一致。在激活镜像时，激活进程会应用所有尚未应用的日志，更新表数据为最新。</w:t>
      </w:r>
    </w:p>
    <w:p>
      <w:pPr>
        <w:pStyle w:val="FirstParagraph"/>
      </w:pPr>
      <w:r>
        <w:t xml:space="preserve">如果主Segment不能访问镜像，则终止复制操作，并进入 “Change Tracking” 状态。主Segment保存未能复制到镜像的数据到一个系统表中，当镜像恢复后，该系统表会被复制到镜像上。</w:t>
      </w:r>
    </w:p>
    <w:p>
      <w:pPr>
        <w:pStyle w:val="BodyText"/>
      </w:pPr>
      <w:r>
        <w:t xml:space="preserve">Master自动检测Segment故障，并激活镜像。对正在执行的事务，使用新的主Segment重新执行。在恢复故障节点前，系统各个节点的负载可能会不平衡。例如如果每个Segment主机上有四个主Segment和四个Segment镜像，某个主机上激活了一个镜像，则该主机会有五个主Segments。直到最后一个Segment结束，查询才会完成，所以在恢复原来的主Segment前，性能会下降。</w:t>
      </w:r>
    </w:p>
    <w:p>
      <w:pPr>
        <w:pStyle w:val="BodyText"/>
      </w:pPr>
      <w:r>
        <w:t xml:space="preserve">管理员使用</w:t>
      </w:r>
      <w:r>
        <w:t xml:space="preserve"> </w:t>
      </w:r>
      <w:r>
        <w:rPr>
          <w:rStyle w:val="VerbatimChar"/>
        </w:rPr>
        <w:t xml:space="preserve">gprecoverseg</w:t>
      </w:r>
      <w:r>
        <w:t xml:space="preserve"> </w:t>
      </w:r>
      <w:r>
        <w:t xml:space="preserve">工具恢复故障节点，不影响数据库的运行。该工具找到故障Segment，验证故障状态，并和当前的主Segment比较器事务状态。</w:t>
      </w:r>
      <w:r>
        <w:rPr>
          <w:rStyle w:val="VerbatimChar"/>
        </w:rPr>
        <w:t xml:space="preserve">gprecoverseg</w:t>
      </w:r>
      <w:r>
        <w:t xml:space="preserve"> </w:t>
      </w:r>
      <w:r>
        <w:t xml:space="preserve">根据当前的主Segment同步发生变化的数据库文件，并恢复故障的Segment。</w:t>
      </w:r>
    </w:p>
    <w:p>
      <w:pPr>
        <w:pStyle w:val="BodyText"/>
      </w:pPr>
      <w:r>
        <w:t xml:space="preserve">最好为段主机预留足够的内存和CPU资源以便让Segment镜像提升为主Segment角色。</w:t>
      </w:r>
      <w:hyperlink w:anchor="内存和负载管理">
        <w:r>
          <w:rPr>
            <w:rStyle w:val="Hyperlink"/>
          </w:rPr>
          <w:t xml:space="preserve">Greenplum数据库内存和负载管理</w:t>
        </w:r>
      </w:hyperlink>
      <w:r>
        <w:t xml:space="preserve">中关于段主机内存的计算公式中考虑了一个主机上最大主Segment的数这一因素。段主机上的镜像的组织会影响该因素以及系统怎么处理故障。相关选项的讨论请参见</w:t>
      </w:r>
      <w:hyperlink w:anchor="Segment镜像配置">
        <w:r>
          <w:rPr>
            <w:rStyle w:val="Hyperlink"/>
          </w:rPr>
          <w:t xml:space="preserve">Segment镜像配置</w:t>
        </w:r>
      </w:hyperlink>
      <w:r>
        <w:t xml:space="preserve">。</w:t>
      </w:r>
    </w:p>
    <w:p>
      <w:pPr>
        <w:pStyle w:val="BodyText"/>
      </w:pPr>
      <w:r>
        <w:t xml:space="preserve">注意：文件write操作是异步的，而 open、create、sync 操作是同步的，即主Segment会等待镜像的ACK。 Close 也是同步的，并同步更新 EOF。如果镜像出现故障，则会标志主Segment位 CT。</w:t>
      </w:r>
    </w:p>
    <w:p>
      <w:pPr>
        <w:pStyle w:val="Heading4"/>
      </w:pPr>
      <w:bookmarkStart w:id="159" w:name="最佳实践-6"/>
      <w:bookmarkEnd w:id="159"/>
      <w:r>
        <w:t xml:space="preserve">最佳实践</w:t>
      </w:r>
    </w:p>
    <w:p>
      <w:pPr>
        <w:pStyle w:val="Compact"/>
        <w:numPr>
          <w:numId w:val="1084"/>
          <w:ilvl w:val="0"/>
        </w:numPr>
      </w:pPr>
      <w:r>
        <w:t xml:space="preserve">为所有的Segments设置镜像。</w:t>
      </w:r>
    </w:p>
    <w:p>
      <w:pPr>
        <w:pStyle w:val="Compact"/>
        <w:numPr>
          <w:numId w:val="1084"/>
          <w:ilvl w:val="0"/>
        </w:numPr>
      </w:pPr>
      <w:r>
        <w:t xml:space="preserve">主Segment和其镜像分布在不同的节点上，避免节点出错造成单点故障。</w:t>
      </w:r>
    </w:p>
    <w:p>
      <w:pPr>
        <w:pStyle w:val="Compact"/>
        <w:numPr>
          <w:numId w:val="1084"/>
          <w:ilvl w:val="0"/>
        </w:numPr>
      </w:pPr>
      <w:r>
        <w:t xml:space="preserve">镜像可以在不同的主机上，或者和主Segment在同一组主机上。</w:t>
      </w:r>
    </w:p>
    <w:p>
      <w:pPr>
        <w:pStyle w:val="Compact"/>
        <w:numPr>
          <w:numId w:val="1084"/>
          <w:ilvl w:val="0"/>
        </w:numPr>
      </w:pPr>
      <w:r>
        <w:t xml:space="preserve">配置监控系统，以便主Segment出现故障时发送监控系统通知或者邮件。</w:t>
      </w:r>
    </w:p>
    <w:p>
      <w:pPr>
        <w:pStyle w:val="Compact"/>
        <w:numPr>
          <w:numId w:val="1084"/>
          <w:ilvl w:val="0"/>
        </w:numPr>
      </w:pPr>
      <w:r>
        <w:t xml:space="preserve">使用</w:t>
      </w:r>
      <w:r>
        <w:t xml:space="preserve"> </w:t>
      </w:r>
      <w:r>
        <w:rPr>
          <w:rStyle w:val="VerbatimChar"/>
        </w:rPr>
        <w:t xml:space="preserve">gprecoverseg</w:t>
      </w:r>
      <w:r>
        <w:t xml:space="preserve"> </w:t>
      </w:r>
      <w:r>
        <w:t xml:space="preserve">工具及时恢复故障的Segment，以恢复整个系统的冗余能力和最佳平衡状态。</w:t>
      </w:r>
    </w:p>
    <w:p>
      <w:pPr>
        <w:pStyle w:val="Heading3"/>
      </w:pPr>
      <w:bookmarkStart w:id="160" w:name="双集群"/>
      <w:bookmarkEnd w:id="160"/>
      <w:r>
        <w:t xml:space="preserve">双集群</w:t>
      </w:r>
    </w:p>
    <w:p>
      <w:pPr>
        <w:pStyle w:val="FirstParagraph"/>
      </w:pPr>
      <w:r>
        <w:t xml:space="preserve">对于某些场景，使用两套相同的Greenplum数据库存储相同的数据集可以获得更强的冗余能力。是否使用双集群由业务需求而定。</w:t>
      </w:r>
    </w:p>
    <w:p>
      <w:pPr>
        <w:pStyle w:val="BodyText"/>
      </w:pPr>
      <w:r>
        <w:t xml:space="preserve">有两种方法保证双集群的数据同步。第一种称之为双 ETL。ETL（抽取、转换和加载）是数据仓库清洗、转换、验证和加载数据到数据仓库系统的过程。双ETL并行在每个集群上执行ETL操作，并行进行数据验证。这为同一数据集提供了一个完整的备用集群。也可以在两个集群上执行SQL查询，增加了一倍的处理能力。应用程序可以利用两个集群的优势，同时保证 ETL 在两个集群上成功加载和验证了数据。</w:t>
      </w:r>
    </w:p>
    <w:p>
      <w:pPr>
        <w:pStyle w:val="BodyText"/>
      </w:pPr>
      <w:r>
        <w:t xml:space="preserve">第二种维护双集群的方法是备份和恢复。备份主机群上数据，拷贝备份数据到第二个集群并恢复数据。这种方式比双ETL延迟高，但是不需要额外的应用逻辑。这种方式适合每天或者较低频率执行ETL或者数据修改的场景。</w:t>
      </w:r>
    </w:p>
    <w:p>
      <w:pPr>
        <w:pStyle w:val="Heading4"/>
      </w:pPr>
      <w:bookmarkStart w:id="161" w:name="最佳实践-7"/>
      <w:bookmarkEnd w:id="161"/>
      <w:r>
        <w:t xml:space="preserve">最佳实践</w:t>
      </w:r>
    </w:p>
    <w:p>
      <w:pPr>
        <w:pStyle w:val="Compact"/>
        <w:numPr>
          <w:numId w:val="1085"/>
          <w:ilvl w:val="0"/>
        </w:numPr>
      </w:pPr>
      <w:r>
        <w:t xml:space="preserve">需要更高的冗余能力和查询吞吐量时，考虑双集群方式。</w:t>
      </w:r>
    </w:p>
    <w:p>
      <w:pPr>
        <w:pStyle w:val="Heading3"/>
      </w:pPr>
      <w:bookmarkStart w:id="162" w:name="备份和恢复"/>
      <w:bookmarkEnd w:id="162"/>
      <w:r>
        <w:t xml:space="preserve">备份和恢复</w:t>
      </w:r>
    </w:p>
    <w:p>
      <w:pPr>
        <w:pStyle w:val="FirstParagraph"/>
      </w:pPr>
      <w:r>
        <w:t xml:space="preserve">除非可以方便的从数据源恢复数据，否则建议备份Greenplum集群数据库。备份可以保护系统免受运维、软件或者硬件故障带来的不良影响。</w:t>
      </w:r>
    </w:p>
    <w:p>
      <w:pPr>
        <w:pStyle w:val="BodyText"/>
      </w:pPr>
      <w:r>
        <w:rPr>
          <w:rStyle w:val="VerbatimChar"/>
        </w:rPr>
        <w:t xml:space="preserve">gpcrondump</w:t>
      </w:r>
      <w:r>
        <w:t xml:space="preserve"> </w:t>
      </w:r>
      <w:r>
        <w:t xml:space="preserve">工具并行备份每个Segments，所以性能随着集群增大而线性扩展。</w:t>
      </w:r>
    </w:p>
    <w:p>
      <w:pPr>
        <w:pStyle w:val="BodyText"/>
      </w:pPr>
      <w:r>
        <w:t xml:space="preserve">某些情况下，增量备份可以显著降低备份大小。增量备份不支持堆表。对AO或AOCO，增量备份仅备份发生变化的分区。如果数据库含有有许多分区的大事实表，且修改在某个时间段限于某几个分区，那么增量备份可以节省大量磁盘空间和时间。相反，增量备份不适合未分区的大事实表。</w:t>
      </w:r>
    </w:p>
    <w:p>
      <w:pPr>
        <w:pStyle w:val="BodyText"/>
      </w:pPr>
      <w:r>
        <w:t xml:space="preserve">备份必须考虑好备份数据写在什么地方以及存储在什么地方。备份可以写在数据库集群的磁盘上，但是不要长久存在里面。如果保存在相同的存储系统上，有可能同时丢失。此外也会占用集群的空间。本地备份结束后，拷贝文件到安全的位置。</w:t>
      </w:r>
    </w:p>
    <w:p>
      <w:pPr>
        <w:pStyle w:val="BodyText"/>
      </w:pPr>
      <w:r>
        <w:t xml:space="preserve">另一种方式是备份到 网络文件系统(NFS)上。如果每个主机都有NFS挂载点，则可以直接写到NFS上。建议使用可扩展的NFS方案以避免NFS设备的I/O成为瓶颈，譬如EMC Isilon。</w:t>
      </w:r>
    </w:p>
    <w:p>
      <w:pPr>
        <w:pStyle w:val="BodyText"/>
      </w:pPr>
      <w:r>
        <w:t xml:space="preserve">最后，通过原生API集成，可以直接流式备份Greenplum数据库到 EMC DataDomain或者Symantec Netbackup等企业级备份平台。</w:t>
      </w:r>
    </w:p>
    <w:p>
      <w:pPr>
        <w:pStyle w:val="Heading4"/>
      </w:pPr>
      <w:bookmarkStart w:id="163" w:name="最佳实践-8"/>
      <w:bookmarkEnd w:id="163"/>
      <w:r>
        <w:t xml:space="preserve">最佳实践</w:t>
      </w:r>
    </w:p>
    <w:p>
      <w:pPr>
        <w:pStyle w:val="Compact"/>
        <w:numPr>
          <w:numId w:val="1086"/>
          <w:ilvl w:val="0"/>
        </w:numPr>
      </w:pPr>
      <w:r>
        <w:t xml:space="preserve">定期备份Greenplum数据库，除非能很容易的从数据源恢复。</w:t>
      </w:r>
    </w:p>
    <w:p>
      <w:pPr>
        <w:pStyle w:val="Compact"/>
        <w:numPr>
          <w:numId w:val="1086"/>
          <w:ilvl w:val="0"/>
        </w:numPr>
      </w:pPr>
      <w:r>
        <w:t xml:space="preserve">如果堆表较小，且两次备份期间只有少量AO或者CO分区发生变化，则建议使用增量备份。</w:t>
      </w:r>
    </w:p>
    <w:p>
      <w:pPr>
        <w:pStyle w:val="Compact"/>
        <w:numPr>
          <w:numId w:val="1086"/>
          <w:ilvl w:val="0"/>
        </w:numPr>
      </w:pPr>
      <w:r>
        <w:t xml:space="preserve">如果备份到本地集群磁盘，则备份完成后，立即拷贝文件到其他安全地方。</w:t>
      </w:r>
    </w:p>
    <w:p>
      <w:pPr>
        <w:pStyle w:val="Compact"/>
        <w:numPr>
          <w:numId w:val="1086"/>
          <w:ilvl w:val="0"/>
        </w:numPr>
      </w:pPr>
      <w:r>
        <w:t xml:space="preserve">如果备份到NFS系统，则使用类似 EMC Isilon 这样的扩展NFS方案，以防止I/O瓶颈。</w:t>
      </w:r>
    </w:p>
    <w:p>
      <w:pPr>
        <w:pStyle w:val="Compact"/>
        <w:numPr>
          <w:numId w:val="1086"/>
          <w:ilvl w:val="0"/>
        </w:numPr>
      </w:pPr>
      <w:r>
        <w:t xml:space="preserve">考虑使用Greenplum的集成能力，直接备份数据到EMC DataDomain和Symantec Netbackup。</w:t>
      </w:r>
    </w:p>
    <w:p>
      <w:pPr>
        <w:pStyle w:val="Heading3"/>
      </w:pPr>
      <w:bookmarkStart w:id="164" w:name="检测master和segment故障"/>
      <w:bookmarkEnd w:id="164"/>
      <w:r>
        <w:t xml:space="preserve">检测Master和Segment故障</w:t>
      </w:r>
    </w:p>
    <w:p>
      <w:pPr>
        <w:pStyle w:val="FirstParagraph"/>
      </w:pPr>
      <w:r>
        <w:t xml:space="preserve">系统能够检测故障并激活备用组件，然而恢复故障组件需要系统管理员操作。无论是何种情况，都必须替换或者恢复故障组件，以恢复整个系统的冗余度。故障组件恢复之前，当前运行组件缺少备用系统，而且整个系统可能不是最高效运行状态。因此及时执行恢复操作非常重要。持续监控系统和通过SNMP及邮件的自动故障通知可以确保管理员第一时间了解故障情况，并采取相应措施。</w:t>
      </w:r>
    </w:p>
    <w:p>
      <w:pPr>
        <w:pStyle w:val="BodyText"/>
      </w:pPr>
      <w:r>
        <w:t xml:space="preserve">Greenplum数据库服务器的</w:t>
      </w:r>
      <w:r>
        <w:t xml:space="preserve"> </w:t>
      </w:r>
      <w:r>
        <w:rPr>
          <w:rStyle w:val="VerbatimChar"/>
        </w:rPr>
        <w:t xml:space="preserve">ftsprobe</w:t>
      </w:r>
      <w:r>
        <w:t xml:space="preserve"> </w:t>
      </w:r>
      <w:r>
        <w:t xml:space="preserve">子进程负责故障检测。</w:t>
      </w:r>
      <w:r>
        <w:rPr>
          <w:rStyle w:val="VerbatimChar"/>
        </w:rPr>
        <w:t xml:space="preserve">ftsprobe</w:t>
      </w:r>
      <w:r>
        <w:t xml:space="preserve"> </w:t>
      </w:r>
      <w:r>
        <w:t xml:space="preserve">周期性连接并扫描所有Segment节点和数据库进程，配置参数</w:t>
      </w:r>
      <w:r>
        <w:rPr>
          <w:rStyle w:val="VerbatimChar"/>
        </w:rPr>
        <w:t xml:space="preserve">gp_fts_probe_interval</w:t>
      </w:r>
      <w:r>
        <w:t xml:space="preserve"> </w:t>
      </w:r>
      <w:r>
        <w:t xml:space="preserve">可以控制时间间隔。如果</w:t>
      </w:r>
      <w:r>
        <w:t xml:space="preserve"> </w:t>
      </w:r>
      <w:r>
        <w:rPr>
          <w:rStyle w:val="VerbatimChar"/>
        </w:rPr>
        <w:t xml:space="preserve">ftsprobe</w:t>
      </w:r>
      <w:r>
        <w:t xml:space="preserve"> </w:t>
      </w:r>
      <w:r>
        <w:t xml:space="preserve">不能连接到某个Segment，它在数据库系统表中标记该Segment为宕机状态，直到管理员运行</w:t>
      </w:r>
      <w:r>
        <w:t xml:space="preserve"> </w:t>
      </w:r>
      <w:r>
        <w:rPr>
          <w:rStyle w:val="VerbatimChar"/>
        </w:rPr>
        <w:t xml:space="preserve">gprecoverseg</w:t>
      </w:r>
      <w:r>
        <w:t xml:space="preserve"> </w:t>
      </w:r>
      <w:r>
        <w:t xml:space="preserve">工具恢复该Segment。</w:t>
      </w:r>
    </w:p>
    <w:p>
      <w:pPr>
        <w:pStyle w:val="BodyText"/>
      </w:pPr>
      <w:r>
        <w:rPr>
          <w:rStyle w:val="VerbatimChar"/>
        </w:rPr>
        <w:t xml:space="preserve">gpsnmpd</w:t>
      </w:r>
      <w:r>
        <w:t xml:space="preserve"> </w:t>
      </w:r>
      <w:r>
        <w:t xml:space="preserve">是一个SNMP守护进程，它通过一组MIBs（管理信息库）报告Greenplum数据库的健康状态。典型的环境中，网络监控器轮询</w:t>
      </w:r>
      <w:r>
        <w:t xml:space="preserve"> </w:t>
      </w:r>
      <w:r>
        <w:rPr>
          <w:rStyle w:val="VerbatimChar"/>
        </w:rPr>
        <w:t xml:space="preserve">gpsnmpd</w:t>
      </w:r>
      <w:r>
        <w:t xml:space="preserve"> </w:t>
      </w:r>
      <w:r>
        <w:t xml:space="preserve">并报告Greenplum数据库系统的状态。目前它支持通用数据库管理信息库（RFC 1697）。</w:t>
      </w:r>
    </w:p>
    <w:p>
      <w:pPr>
        <w:pStyle w:val="Heading4"/>
      </w:pPr>
      <w:bookmarkStart w:id="165" w:name="最佳实践-9"/>
      <w:bookmarkEnd w:id="165"/>
      <w:r>
        <w:t xml:space="preserve">最佳实践</w:t>
      </w:r>
    </w:p>
    <w:p>
      <w:pPr>
        <w:pStyle w:val="Compact"/>
        <w:numPr>
          <w:numId w:val="1087"/>
          <w:ilvl w:val="0"/>
        </w:numPr>
      </w:pPr>
      <w:r>
        <w:t xml:space="preserve">运行</w:t>
      </w:r>
      <w:r>
        <w:t xml:space="preserve"> </w:t>
      </w:r>
      <w:r>
        <w:rPr>
          <w:rStyle w:val="VerbatimChar"/>
        </w:rPr>
        <w:t xml:space="preserve">gpstate</w:t>
      </w:r>
      <w:r>
        <w:t xml:space="preserve"> </w:t>
      </w:r>
      <w:r>
        <w:t xml:space="preserve">工具查看Greenplum系统总体状态。</w:t>
      </w:r>
    </w:p>
    <w:p>
      <w:pPr>
        <w:pStyle w:val="Compact"/>
        <w:numPr>
          <w:numId w:val="1087"/>
          <w:ilvl w:val="0"/>
        </w:numPr>
      </w:pPr>
      <w:r>
        <w:t xml:space="preserve">在Master上配置并运行</w:t>
      </w:r>
      <w:r>
        <w:t xml:space="preserve"> </w:t>
      </w:r>
      <w:r>
        <w:rPr>
          <w:rStyle w:val="VerbatimChar"/>
        </w:rPr>
        <w:t xml:space="preserve">gpsnmpd</w:t>
      </w:r>
      <w:r>
        <w:t xml:space="preserve"> </w:t>
      </w:r>
      <w:r>
        <w:t xml:space="preserve">发送SNMP通知给网络监控器。</w:t>
      </w:r>
    </w:p>
    <w:p>
      <w:pPr>
        <w:pStyle w:val="Compact"/>
        <w:numPr>
          <w:numId w:val="1087"/>
          <w:ilvl w:val="0"/>
        </w:numPr>
      </w:pPr>
      <w:r>
        <w:t xml:space="preserve">在配置文件</w:t>
      </w:r>
      <w:r>
        <w:t xml:space="preserve"> </w:t>
      </w:r>
      <w:r>
        <w:rPr>
          <w:rStyle w:val="VerbatimChar"/>
        </w:rPr>
        <w:t xml:space="preserve">$Master_DATA_DIRECTORY/postgresql.conf</w:t>
      </w:r>
      <w:r>
        <w:t xml:space="preserve"> </w:t>
      </w:r>
      <w:r>
        <w:t xml:space="preserve">设置邮件通知，以便系统出现严重问题时，Greenplum系统可以发送邮件给管理员。</w:t>
      </w:r>
    </w:p>
    <w:p>
      <w:pPr>
        <w:pStyle w:val="Heading4"/>
      </w:pPr>
      <w:bookmarkStart w:id="166" w:name="额外信息-2"/>
      <w:bookmarkEnd w:id="166"/>
      <w:r>
        <w:t xml:space="preserve">额外信息</w:t>
      </w:r>
    </w:p>
    <w:p>
      <w:pPr>
        <w:pStyle w:val="FirstParagraph"/>
      </w:pPr>
      <w:r>
        <w:t xml:space="preserve">《Greenplum数据库管理员指南》：</w:t>
      </w:r>
    </w:p>
    <w:p>
      <w:pPr>
        <w:pStyle w:val="Compact"/>
        <w:numPr>
          <w:numId w:val="1088"/>
          <w:ilvl w:val="0"/>
        </w:numPr>
      </w:pPr>
      <w:r>
        <w:t xml:space="preserve">监控Greenplum系统</w:t>
      </w:r>
    </w:p>
    <w:p>
      <w:pPr>
        <w:pStyle w:val="Compact"/>
        <w:numPr>
          <w:numId w:val="1088"/>
          <w:ilvl w:val="0"/>
        </w:numPr>
      </w:pPr>
      <w:r>
        <w:t xml:space="preserve">恢复故障Segment</w:t>
      </w:r>
    </w:p>
    <w:p>
      <w:pPr>
        <w:pStyle w:val="Compact"/>
        <w:numPr>
          <w:numId w:val="1088"/>
          <w:ilvl w:val="0"/>
        </w:numPr>
      </w:pPr>
      <w:r>
        <w:t xml:space="preserve">使用SNMP</w:t>
      </w:r>
    </w:p>
    <w:p>
      <w:pPr>
        <w:pStyle w:val="Compact"/>
        <w:numPr>
          <w:numId w:val="1088"/>
          <w:ilvl w:val="0"/>
        </w:numPr>
      </w:pPr>
      <w:r>
        <w:t xml:space="preserve">配置邮件通知</w:t>
      </w:r>
    </w:p>
    <w:p>
      <w:pPr>
        <w:pStyle w:val="FirstParagraph"/>
      </w:pPr>
      <w:r>
        <w:t xml:space="preserve">《Greenplum数据库工具指南》：</w:t>
      </w:r>
    </w:p>
    <w:p>
      <w:pPr>
        <w:pStyle w:val="Compact"/>
        <w:numPr>
          <w:numId w:val="1089"/>
          <w:ilvl w:val="0"/>
        </w:numPr>
      </w:pPr>
      <w:r>
        <w:rPr>
          <w:rStyle w:val="VerbatimChar"/>
        </w:rPr>
        <w:t xml:space="preserve">gpstate</w:t>
      </w:r>
      <w:r>
        <w:t xml:space="preserve"> </w:t>
      </w:r>
      <w:r>
        <w:t xml:space="preserve">- 查看Greenplum数据库状态</w:t>
      </w:r>
    </w:p>
    <w:p>
      <w:pPr>
        <w:pStyle w:val="Compact"/>
        <w:numPr>
          <w:numId w:val="1089"/>
          <w:ilvl w:val="0"/>
        </w:numPr>
      </w:pPr>
      <w:r>
        <w:rPr>
          <w:rStyle w:val="VerbatimChar"/>
        </w:rPr>
        <w:t xml:space="preserve">gpsnmpd</w:t>
      </w:r>
      <w:r>
        <w:t xml:space="preserve"> </w:t>
      </w:r>
      <w:r>
        <w:t xml:space="preserve">- Grenplum 数据库的 SNMP 代理子进程</w:t>
      </w:r>
    </w:p>
    <w:p>
      <w:pPr>
        <w:pStyle w:val="Compact"/>
        <w:numPr>
          <w:numId w:val="1089"/>
          <w:ilvl w:val="0"/>
        </w:numPr>
      </w:pPr>
      <w:r>
        <w:rPr>
          <w:rStyle w:val="VerbatimChar"/>
        </w:rPr>
        <w:t xml:space="preserve">gprecoverseg</w:t>
      </w:r>
      <w:r>
        <w:t xml:space="preserve"> </w:t>
      </w:r>
      <w:r>
        <w:t xml:space="preserve">- 恢复故障Segment</w:t>
      </w:r>
    </w:p>
    <w:p>
      <w:pPr>
        <w:pStyle w:val="Compact"/>
        <w:numPr>
          <w:numId w:val="1089"/>
          <w:ilvl w:val="0"/>
        </w:numPr>
      </w:pPr>
      <w:r>
        <w:rPr>
          <w:rStyle w:val="VerbatimChar"/>
        </w:rPr>
        <w:t xml:space="preserve">gpactivatestandby</w:t>
      </w:r>
      <w:r>
        <w:t xml:space="preserve"> </w:t>
      </w:r>
      <w:r>
        <w:t xml:space="preserve">- 激活备用Master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3">
    <w:p>
      <w:pPr>
        <w:pStyle w:val="FootnoteText"/>
      </w:pPr>
      <w:r>
        <w:rPr>
          <w:rStyle w:val="FootnoteReference"/>
        </w:rPr>
        <w:footnoteRef/>
      </w:r>
      <w:r>
        <w:t xml:space="preserve"> </w:t>
      </w:r>
      <w:r>
        <w:t xml:space="preserve">OpenSSL在v0.9.8版加入了SHA2算法。对于老版本，pgcrypto使用内置代码。</w:t>
      </w:r>
    </w:p>
  </w:footnote>
  <w:footnote w:id="124">
    <w:p>
      <w:pPr>
        <w:pStyle w:val="FootnoteText"/>
      </w:pPr>
      <w:r>
        <w:rPr>
          <w:rStyle w:val="FootnoteReference"/>
        </w:rPr>
        <w:footnoteRef/>
      </w:r>
      <w:r>
        <w:t xml:space="preserve"> </w:t>
      </w:r>
      <w:r>
        <w:t xml:space="preserve">OpenSSL所支持的摘要算法会被自动获得，但是不包括ciphers，这个需要显式支持。</w:t>
      </w:r>
    </w:p>
  </w:footnote>
  <w:footnote w:id="125">
    <w:p>
      <w:pPr>
        <w:pStyle w:val="FootnoteText"/>
      </w:pPr>
      <w:r>
        <w:rPr>
          <w:rStyle w:val="FootnoteReference"/>
        </w:rPr>
        <w:footnoteRef/>
      </w:r>
      <w:r>
        <w:t xml:space="preserve"> </w:t>
      </w:r>
      <w:r>
        <w:t xml:space="preserve">OpenSSL从v0.9.7版开始支持包含AES算法。对于老版本，pgcrypto使用内置代码。</w:t>
      </w:r>
    </w:p>
  </w:footnote>
  <w:footnote w:id="126">
    <w:p>
      <w:pPr>
        <w:pStyle w:val="FootnoteText"/>
      </w:pPr>
      <w:r>
        <w:rPr>
          <w:rStyle w:val="FootnoteReference"/>
        </w:rPr>
        <w:footnoteRef/>
      </w:r>
      <w:r>
        <w:t xml:space="preserve"> </w:t>
      </w:r>
      <w:r>
        <w:t xml:space="preserve">3DES已经支持，DES和CAST5尚未支持。</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9062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5e15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cf418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9">
    <w:nsid w:val="e048640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gpdb.docs.pivotal.io" TargetMode="External" /><Relationship Type="http://schemas.openxmlformats.org/officeDocument/2006/relationships/hyperlink" Id="rId22" Target="http://gpdb.docs.pivotal.io/4380/pdf/GPDB43BestPracticesA03.pdf" TargetMode="External" /><Relationship Type="http://schemas.openxmlformats.org/officeDocument/2006/relationships/hyperlink" Id="rId26" Target="http://greenplum.org" TargetMode="External" /><Relationship Type="http://schemas.openxmlformats.org/officeDocument/2006/relationships/hyperlink" Id="rId129" Target="http://www.postgresql.org/docs/8.3/static/pgcrypto.html" TargetMode="External" /><Relationship Type="http://schemas.openxmlformats.org/officeDocument/2006/relationships/hyperlink" Id="rId122" Target="https://network.pivotal.io/" TargetMode="External" /><Relationship Type="http://schemas.openxmlformats.org/officeDocument/2006/relationships/hyperlink" Id="rId128" Target="https://www.gnupg.org/download/" TargetMode="External" /><Relationship Type="http://schemas.openxmlformats.org/officeDocument/2006/relationships/hyperlink" Id="rId132" Target="https://www.sslshopper.com/ssl-converter.html" TargetMode="External" /></Relationships>
</file>

<file path=word/_rels/footnotes.xml.rels><?xml version="1.0" encoding="UTF-8"?>
<Relationships xmlns="http://schemas.openxmlformats.org/package/2006/relationships"><Relationship Type="http://schemas.openxmlformats.org/officeDocument/2006/relationships/hyperlink" Id="rId25" Target="http://gpdb.docs.pivotal.io" TargetMode="External" /><Relationship Type="http://schemas.openxmlformats.org/officeDocument/2006/relationships/hyperlink" Id="rId22" Target="http://gpdb.docs.pivotal.io/4380/pdf/GPDB43BestPracticesA03.pdf" TargetMode="External" /><Relationship Type="http://schemas.openxmlformats.org/officeDocument/2006/relationships/hyperlink" Id="rId26" Target="http://greenplum.org" TargetMode="External" /><Relationship Type="http://schemas.openxmlformats.org/officeDocument/2006/relationships/hyperlink" Id="rId129" Target="http://www.postgresql.org/docs/8.3/static/pgcrypto.html" TargetMode="External" /><Relationship Type="http://schemas.openxmlformats.org/officeDocument/2006/relationships/hyperlink" Id="rId122" Target="https://network.pivotal.io/" TargetMode="External" /><Relationship Type="http://schemas.openxmlformats.org/officeDocument/2006/relationships/hyperlink" Id="rId128" Target="https://www.gnupg.org/download/" TargetMode="External" /><Relationship Type="http://schemas.openxmlformats.org/officeDocument/2006/relationships/hyperlink" Id="rId132" Target="https://www.sslshopper.com/ssl-convert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2016-08-14</dcterms:created>
  <dcterms:modified xsi:type="dcterms:W3CDTF">2016-08-14</dcterms:modified>
</cp:coreProperties>
</file>