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29" w:rsidRDefault="00767677">
      <w:pPr>
        <w:pStyle w:val="Title"/>
      </w:pPr>
      <w:r>
        <w:t>Nutrient Protocol</w:t>
      </w:r>
    </w:p>
    <w:p w:rsidR="006C7129" w:rsidRDefault="006C7129"/>
    <w:p w:rsidR="002A5E1A" w:rsidRDefault="00C3575C" w:rsidP="00C3575C">
      <w:r>
        <w:t xml:space="preserve">The nutrients were analyzed on a </w:t>
      </w:r>
      <w:proofErr w:type="spellStart"/>
      <w:r>
        <w:t>Lachat</w:t>
      </w:r>
      <w:proofErr w:type="spellEnd"/>
      <w:r>
        <w:t xml:space="preserve"> </w:t>
      </w:r>
      <w:proofErr w:type="spellStart"/>
      <w:r>
        <w:t>QuikChem</w:t>
      </w:r>
      <w:proofErr w:type="spellEnd"/>
      <w:r>
        <w:t xml:space="preserve"> 8500 Series 2 Flow Inj</w:t>
      </w:r>
      <w:r w:rsidR="00650BF8">
        <w:t>ection Analysis System.</w:t>
      </w:r>
    </w:p>
    <w:p w:rsidR="000B483A" w:rsidRDefault="00650BF8" w:rsidP="000B483A">
      <w:pPr>
        <w:rPr>
          <w:bCs/>
          <w:kern w:val="36"/>
          <w:szCs w:val="24"/>
        </w:rPr>
      </w:pPr>
      <w:r>
        <w:br/>
      </w:r>
      <w:proofErr w:type="spellStart"/>
      <w:r>
        <w:t>Nitrate+nitrite</w:t>
      </w:r>
      <w:proofErr w:type="spellEnd"/>
      <w:r>
        <w:t xml:space="preserve"> </w:t>
      </w:r>
      <w:r w:rsidR="00C3575C">
        <w:t xml:space="preserve">principle: A filtered sample is reduced to nitrite by a copper-cadmium </w:t>
      </w:r>
      <w:proofErr w:type="spellStart"/>
      <w:r w:rsidR="00C3575C">
        <w:t>reductor</w:t>
      </w:r>
      <w:proofErr w:type="spellEnd"/>
      <w:r w:rsidR="00C3575C">
        <w:t xml:space="preserve"> column.  The nitrite then reacts with sulfanilamide under acidic conditions to form a diazo compound which then couples with N-1-naphthylethylenediamine dihydrochloride to form a purple azo dye which is then detected by a colorimeter at 540 nm</w:t>
      </w:r>
      <w:r w:rsidR="00B43DE9">
        <w:t>. (</w:t>
      </w:r>
      <w:proofErr w:type="spellStart"/>
      <w:r w:rsidR="00B43DE9">
        <w:t>Grasshoff</w:t>
      </w:r>
      <w:proofErr w:type="spellEnd"/>
      <w:r w:rsidR="00B43DE9">
        <w:t xml:space="preserve"> 1976)</w:t>
      </w:r>
      <w:r w:rsidR="00C3575C">
        <w:br/>
        <w:t>Orthophosphate</w:t>
      </w:r>
      <w:r w:rsidR="00B43DE9">
        <w:t xml:space="preserve"> principle: Based</w:t>
      </w:r>
      <w:r w:rsidR="00C3575C">
        <w:t xml:space="preserve"> on the colorimetric method in which a blue color is formed by the reaction of orthophosphate, molybdate ion and antimony ion followed by reduction with ascorbic acid at pH&lt;1.  The reduced phospho-molybdenum complex is read at 880 nm</w:t>
      </w:r>
      <w:r w:rsidR="00B43DE9">
        <w:t xml:space="preserve"> (Murphy</w:t>
      </w:r>
      <w:r w:rsidR="00C3575C">
        <w:t xml:space="preserve"> &amp; Riley 1962</w:t>
      </w:r>
      <w:r w:rsidR="00B43DE9">
        <w:t xml:space="preserve">, </w:t>
      </w:r>
      <w:proofErr w:type="spellStart"/>
      <w:r w:rsidR="00B43DE9">
        <w:t>Grasshoff</w:t>
      </w:r>
      <w:proofErr w:type="spellEnd"/>
      <w:r w:rsidR="00B43DE9">
        <w:t xml:space="preserve"> 1976</w:t>
      </w:r>
      <w:r w:rsidR="00C3575C">
        <w:t>).</w:t>
      </w:r>
      <w:r w:rsidR="00C3575C">
        <w:br/>
        <w:t>Silicate</w:t>
      </w:r>
      <w:r w:rsidR="00B43DE9">
        <w:t xml:space="preserve"> principle: Soluble silica species are</w:t>
      </w:r>
      <w:r w:rsidR="00C3575C">
        <w:t xml:space="preserve"> also measured by reduction to a molybdenum blue complex by ascorbic acid.  Oxalic acid is added to remove phosphate interference</w:t>
      </w:r>
      <w:r w:rsidR="00B43DE9">
        <w:t>.  The molybdenum blue is read at 660nm (</w:t>
      </w:r>
      <w:proofErr w:type="spellStart"/>
      <w:r w:rsidR="00B43DE9">
        <w:t>Grasshoff</w:t>
      </w:r>
      <w:proofErr w:type="spellEnd"/>
      <w:r w:rsidR="00B43DE9">
        <w:t xml:space="preserve"> 1976</w:t>
      </w:r>
      <w:r w:rsidR="00C3575C">
        <w:t>).</w:t>
      </w:r>
      <w:r w:rsidR="00C3575C">
        <w:br/>
      </w:r>
    </w:p>
    <w:p w:rsidR="000B483A" w:rsidRDefault="00650BF8" w:rsidP="00BB0D9D">
      <w:pPr>
        <w:rPr>
          <w:bCs/>
          <w:kern w:val="36"/>
          <w:szCs w:val="24"/>
        </w:rPr>
      </w:pPr>
      <w:r w:rsidRPr="00650BF8">
        <w:rPr>
          <w:bCs/>
          <w:kern w:val="36"/>
          <w:szCs w:val="24"/>
        </w:rPr>
        <w:t xml:space="preserve">GRASSHOFF, K. [ED.] 1976. Methods of seawater analysis. Verlag </w:t>
      </w:r>
      <w:proofErr w:type="spellStart"/>
      <w:r w:rsidRPr="00650BF8">
        <w:rPr>
          <w:bCs/>
          <w:kern w:val="36"/>
          <w:szCs w:val="24"/>
        </w:rPr>
        <w:t>Chemie</w:t>
      </w:r>
      <w:proofErr w:type="spellEnd"/>
      <w:r w:rsidRPr="00650BF8">
        <w:rPr>
          <w:bCs/>
          <w:kern w:val="36"/>
          <w:szCs w:val="24"/>
        </w:rPr>
        <w:t xml:space="preserve">, Weinheim and New York, xv + 317 p. </w:t>
      </w:r>
    </w:p>
    <w:p w:rsidR="000B483A" w:rsidRDefault="000B483A" w:rsidP="00BB0D9D">
      <w:pPr>
        <w:rPr>
          <w:bCs/>
          <w:kern w:val="36"/>
          <w:szCs w:val="24"/>
        </w:rPr>
      </w:pPr>
    </w:p>
    <w:p w:rsidR="004153A2" w:rsidRPr="002A5E1A" w:rsidRDefault="004153A2" w:rsidP="00BB0D9D">
      <w:pPr>
        <w:rPr>
          <w:rFonts w:ascii="Calibri" w:hAnsi="Calibri"/>
          <w:b/>
          <w:u w:val="single"/>
        </w:rPr>
      </w:pPr>
      <w:r w:rsidRPr="002A5E1A">
        <w:rPr>
          <w:rFonts w:ascii="Calibri" w:hAnsi="Calibri"/>
          <w:b/>
          <w:u w:val="single"/>
        </w:rPr>
        <w:t>Nitrate:</w:t>
      </w:r>
    </w:p>
    <w:p w:rsidR="002A5E1A" w:rsidRDefault="002A5E1A" w:rsidP="00BB0D9D">
      <w:pPr>
        <w:rPr>
          <w:rFonts w:ascii="Calibri" w:hAnsi="Calibri"/>
        </w:rPr>
      </w:pPr>
    </w:p>
    <w:p w:rsidR="004153A2" w:rsidRDefault="004153A2" w:rsidP="00BB0D9D">
      <w:pPr>
        <w:rPr>
          <w:rFonts w:ascii="Calibri" w:hAnsi="Calibri"/>
        </w:rPr>
      </w:pPr>
      <w:r>
        <w:rPr>
          <w:rFonts w:ascii="Calibri" w:hAnsi="Calibri"/>
        </w:rPr>
        <w:t xml:space="preserve">MDL = </w:t>
      </w:r>
      <w:r w:rsidR="002A5E1A">
        <w:rPr>
          <w:rFonts w:ascii="Calibri" w:hAnsi="Calibri"/>
        </w:rPr>
        <w:t>0.036 µM</w:t>
      </w:r>
    </w:p>
    <w:p w:rsidR="002A5E1A" w:rsidRDefault="002A5E1A" w:rsidP="00BB0D9D">
      <w:pPr>
        <w:rPr>
          <w:rFonts w:ascii="Calibri" w:hAnsi="Calibri"/>
        </w:rPr>
      </w:pPr>
      <w:r>
        <w:rPr>
          <w:rFonts w:ascii="Calibri" w:hAnsi="Calibri"/>
        </w:rPr>
        <w:t>%RSD = 0.86 for 0.36 µM standard</w:t>
      </w:r>
    </w:p>
    <w:p w:rsidR="002A5E1A" w:rsidRDefault="002A5E1A" w:rsidP="00BB0D9D">
      <w:pPr>
        <w:rPr>
          <w:rFonts w:ascii="Calibri" w:hAnsi="Calibri"/>
        </w:rPr>
      </w:pPr>
      <w:r>
        <w:rPr>
          <w:rFonts w:ascii="Calibri" w:hAnsi="Calibri"/>
        </w:rPr>
        <w:t>%RSD = 0.33 for 7.14 µM standard</w:t>
      </w:r>
    </w:p>
    <w:p w:rsidR="002A5E1A" w:rsidRDefault="002A5E1A" w:rsidP="00BB0D9D">
      <w:pPr>
        <w:rPr>
          <w:rFonts w:ascii="Calibri" w:hAnsi="Calibri"/>
        </w:rPr>
      </w:pPr>
      <w:r>
        <w:rPr>
          <w:rFonts w:ascii="Calibri" w:hAnsi="Calibri"/>
        </w:rPr>
        <w:t>%RSD = 0.59 for 28.57 µM standard</w:t>
      </w:r>
    </w:p>
    <w:p w:rsidR="002A5E1A" w:rsidRDefault="002A5E1A" w:rsidP="00BB0D9D">
      <w:pPr>
        <w:rPr>
          <w:rFonts w:ascii="Calibri" w:hAnsi="Calibri"/>
        </w:rPr>
      </w:pPr>
    </w:p>
    <w:p w:rsidR="00BB0D9D" w:rsidRDefault="00BB0D9D" w:rsidP="00BB0D9D">
      <w:pPr>
        <w:rPr>
          <w:rFonts w:ascii="Calibri" w:hAnsi="Calibri"/>
        </w:rPr>
      </w:pPr>
      <w:r>
        <w:rPr>
          <w:rFonts w:ascii="Calibri" w:hAnsi="Calibri"/>
        </w:rPr>
        <w:t xml:space="preserve">Smith, P and K </w:t>
      </w:r>
      <w:proofErr w:type="spellStart"/>
      <w:r>
        <w:rPr>
          <w:rFonts w:ascii="Calibri" w:hAnsi="Calibri"/>
        </w:rPr>
        <w:t>Bogren</w:t>
      </w:r>
      <w:proofErr w:type="spellEnd"/>
      <w:r>
        <w:rPr>
          <w:rFonts w:ascii="Calibri" w:hAnsi="Calibri"/>
        </w:rPr>
        <w:t>. 2003. Determination of nitrate and/or nitrite in brackish or seawater by flow injection analysis</w:t>
      </w:r>
      <w:r w:rsidR="001F74AA">
        <w:rPr>
          <w:rFonts w:ascii="Calibri" w:hAnsi="Calibri"/>
        </w:rPr>
        <w:t xml:space="preserve"> </w:t>
      </w:r>
      <w:bookmarkStart w:id="0" w:name="_GoBack"/>
      <w:bookmarkEnd w:id="0"/>
      <w:r>
        <w:rPr>
          <w:rFonts w:ascii="Calibri" w:hAnsi="Calibri"/>
        </w:rPr>
        <w:t xml:space="preserve">colorimetry. </w:t>
      </w:r>
      <w:proofErr w:type="spellStart"/>
      <w:r>
        <w:rPr>
          <w:rFonts w:ascii="Calibri" w:hAnsi="Calibri"/>
        </w:rPr>
        <w:t>QuikChem</w:t>
      </w:r>
      <w:proofErr w:type="spellEnd"/>
      <w:r>
        <w:rPr>
          <w:rFonts w:ascii="Calibri" w:hAnsi="Calibri"/>
        </w:rPr>
        <w:t xml:space="preserve"> Method 31-107-04-1-E. </w:t>
      </w:r>
      <w:proofErr w:type="spellStart"/>
      <w:r>
        <w:rPr>
          <w:rFonts w:ascii="Calibri" w:hAnsi="Calibri"/>
        </w:rPr>
        <w:t>Lachat</w:t>
      </w:r>
      <w:proofErr w:type="spellEnd"/>
      <w:r>
        <w:rPr>
          <w:rFonts w:ascii="Calibri" w:hAnsi="Calibri"/>
        </w:rPr>
        <w:t xml:space="preserve"> Instruments. Loveland, Colorado. </w:t>
      </w:r>
    </w:p>
    <w:p w:rsidR="002A5E1A" w:rsidRDefault="002A5E1A" w:rsidP="00BB0D9D">
      <w:pPr>
        <w:rPr>
          <w:rFonts w:ascii="Calibri" w:hAnsi="Calibri"/>
        </w:rPr>
      </w:pPr>
    </w:p>
    <w:p w:rsidR="002A5E1A" w:rsidRPr="002A5E1A" w:rsidRDefault="002A5E1A" w:rsidP="00BB0D9D">
      <w:pPr>
        <w:rPr>
          <w:rFonts w:ascii="Calibri" w:hAnsi="Calibri"/>
          <w:b/>
          <w:u w:val="single"/>
        </w:rPr>
      </w:pPr>
      <w:r w:rsidRPr="002A5E1A">
        <w:rPr>
          <w:rFonts w:ascii="Calibri" w:hAnsi="Calibri"/>
          <w:b/>
          <w:u w:val="single"/>
        </w:rPr>
        <w:t>Phosphate:</w:t>
      </w:r>
    </w:p>
    <w:p w:rsidR="002A5E1A" w:rsidRDefault="002A5E1A" w:rsidP="00BB0D9D">
      <w:pPr>
        <w:rPr>
          <w:rFonts w:ascii="Calibri" w:hAnsi="Calibri"/>
        </w:rPr>
      </w:pPr>
    </w:p>
    <w:p w:rsidR="002A5E1A" w:rsidRDefault="002A5E1A" w:rsidP="002A5E1A">
      <w:pPr>
        <w:rPr>
          <w:rFonts w:ascii="Calibri" w:hAnsi="Calibri"/>
        </w:rPr>
      </w:pPr>
      <w:r>
        <w:rPr>
          <w:rFonts w:ascii="Calibri" w:hAnsi="Calibri"/>
        </w:rPr>
        <w:t>MDL = 0.032 µM</w:t>
      </w:r>
    </w:p>
    <w:p w:rsidR="002A5E1A" w:rsidRDefault="002A5E1A" w:rsidP="002A5E1A">
      <w:pPr>
        <w:rPr>
          <w:rFonts w:ascii="Calibri" w:hAnsi="Calibri"/>
        </w:rPr>
      </w:pPr>
      <w:r>
        <w:rPr>
          <w:rFonts w:ascii="Calibri" w:hAnsi="Calibri"/>
        </w:rPr>
        <w:t>%RSD = 0.86 for 3.22 µM standard</w:t>
      </w:r>
    </w:p>
    <w:p w:rsidR="00BB0D9D" w:rsidRDefault="00BB0D9D" w:rsidP="00BB0D9D">
      <w:pPr>
        <w:rPr>
          <w:rFonts w:ascii="Calibri" w:hAnsi="Calibri"/>
        </w:rPr>
      </w:pPr>
    </w:p>
    <w:p w:rsidR="00BB0D9D" w:rsidRDefault="00BB0D9D" w:rsidP="00BB0D9D">
      <w:pPr>
        <w:rPr>
          <w:rFonts w:ascii="Calibri" w:hAnsi="Calibri"/>
        </w:rPr>
      </w:pPr>
      <w:proofErr w:type="spellStart"/>
      <w:r>
        <w:rPr>
          <w:rFonts w:ascii="Calibri" w:hAnsi="Calibri"/>
        </w:rPr>
        <w:t>Knepel</w:t>
      </w:r>
      <w:proofErr w:type="spellEnd"/>
      <w:r>
        <w:rPr>
          <w:rFonts w:ascii="Calibri" w:hAnsi="Calibri"/>
        </w:rPr>
        <w:t xml:space="preserve">, K and K </w:t>
      </w:r>
      <w:proofErr w:type="spellStart"/>
      <w:r>
        <w:rPr>
          <w:rFonts w:ascii="Calibri" w:hAnsi="Calibri"/>
        </w:rPr>
        <w:t>Bogren</w:t>
      </w:r>
      <w:proofErr w:type="spellEnd"/>
      <w:r>
        <w:rPr>
          <w:rFonts w:ascii="Calibri" w:hAnsi="Calibri"/>
        </w:rPr>
        <w:t xml:space="preserve">. 2008. Determination of orthophosphate by flow injection analysis. </w:t>
      </w:r>
      <w:proofErr w:type="spellStart"/>
      <w:r>
        <w:rPr>
          <w:rFonts w:ascii="Calibri" w:hAnsi="Calibri"/>
        </w:rPr>
        <w:t>QuikChem</w:t>
      </w:r>
      <w:proofErr w:type="spellEnd"/>
      <w:r>
        <w:rPr>
          <w:rFonts w:ascii="Calibri" w:hAnsi="Calibri"/>
        </w:rPr>
        <w:t xml:space="preserve"> Method 31-115-01-1-H. </w:t>
      </w:r>
      <w:proofErr w:type="spellStart"/>
      <w:r>
        <w:rPr>
          <w:rFonts w:ascii="Calibri" w:hAnsi="Calibri"/>
        </w:rPr>
        <w:t>Lachat</w:t>
      </w:r>
      <w:proofErr w:type="spellEnd"/>
      <w:r>
        <w:rPr>
          <w:rFonts w:ascii="Calibri" w:hAnsi="Calibri"/>
        </w:rPr>
        <w:t xml:space="preserve"> Instruments. Loveland, Colorado.</w:t>
      </w:r>
    </w:p>
    <w:p w:rsidR="002A5E1A" w:rsidRDefault="002A5E1A" w:rsidP="00BB0D9D">
      <w:pPr>
        <w:rPr>
          <w:rFonts w:ascii="Calibri" w:hAnsi="Calibri"/>
        </w:rPr>
      </w:pPr>
    </w:p>
    <w:p w:rsidR="002A5E1A" w:rsidRPr="002A5E1A" w:rsidRDefault="002A5E1A" w:rsidP="00BB0D9D">
      <w:pPr>
        <w:rPr>
          <w:rFonts w:ascii="Calibri" w:hAnsi="Calibri"/>
          <w:b/>
          <w:u w:val="single"/>
        </w:rPr>
      </w:pPr>
      <w:r w:rsidRPr="002A5E1A">
        <w:rPr>
          <w:rFonts w:ascii="Calibri" w:hAnsi="Calibri"/>
          <w:b/>
          <w:u w:val="single"/>
        </w:rPr>
        <w:t>Silicate:</w:t>
      </w:r>
    </w:p>
    <w:p w:rsidR="002A5E1A" w:rsidRDefault="002A5E1A" w:rsidP="00BB0D9D">
      <w:pPr>
        <w:rPr>
          <w:rFonts w:ascii="Calibri" w:hAnsi="Calibri"/>
        </w:rPr>
      </w:pPr>
    </w:p>
    <w:p w:rsidR="002A5E1A" w:rsidRDefault="002A5E1A" w:rsidP="002A5E1A">
      <w:pPr>
        <w:rPr>
          <w:rFonts w:ascii="Calibri" w:hAnsi="Calibri"/>
        </w:rPr>
      </w:pPr>
      <w:r>
        <w:rPr>
          <w:rFonts w:ascii="Calibri" w:hAnsi="Calibri"/>
        </w:rPr>
        <w:t>MDL = 0.1 µM</w:t>
      </w:r>
    </w:p>
    <w:p w:rsidR="002A5E1A" w:rsidRDefault="002A5E1A" w:rsidP="002A5E1A">
      <w:pPr>
        <w:rPr>
          <w:rFonts w:ascii="Calibri" w:hAnsi="Calibri"/>
        </w:rPr>
      </w:pPr>
      <w:r>
        <w:rPr>
          <w:rFonts w:ascii="Calibri" w:hAnsi="Calibri"/>
        </w:rPr>
        <w:t>%RSD = 0.</w:t>
      </w:r>
      <w:r w:rsidR="00120964">
        <w:rPr>
          <w:rFonts w:ascii="Calibri" w:hAnsi="Calibri"/>
        </w:rPr>
        <w:t>233</w:t>
      </w:r>
      <w:r>
        <w:rPr>
          <w:rFonts w:ascii="Calibri" w:hAnsi="Calibri"/>
        </w:rPr>
        <w:t xml:space="preserve"> for </w:t>
      </w:r>
      <w:r w:rsidR="00120964">
        <w:rPr>
          <w:rFonts w:ascii="Calibri" w:hAnsi="Calibri"/>
        </w:rPr>
        <w:t xml:space="preserve">50 </w:t>
      </w:r>
      <w:r>
        <w:rPr>
          <w:rFonts w:ascii="Calibri" w:hAnsi="Calibri"/>
        </w:rPr>
        <w:t>µM standard</w:t>
      </w:r>
    </w:p>
    <w:p w:rsidR="00120964" w:rsidRDefault="00120964" w:rsidP="002A5E1A">
      <w:pPr>
        <w:rPr>
          <w:rFonts w:ascii="Calibri" w:hAnsi="Calibri"/>
        </w:rPr>
      </w:pPr>
      <w:r>
        <w:rPr>
          <w:rFonts w:ascii="Calibri" w:hAnsi="Calibri"/>
        </w:rPr>
        <w:t>%RSD = 0.126 for 20 µM standard</w:t>
      </w:r>
    </w:p>
    <w:p w:rsidR="00BB0D9D" w:rsidRDefault="00BB0D9D" w:rsidP="00BB0D9D">
      <w:pPr>
        <w:rPr>
          <w:rFonts w:ascii="Calibri" w:hAnsi="Calibri"/>
        </w:rPr>
      </w:pPr>
    </w:p>
    <w:p w:rsidR="00BB0D9D" w:rsidRDefault="00BB0D9D" w:rsidP="00BB0D9D">
      <w:pPr>
        <w:rPr>
          <w:rFonts w:ascii="Calibri" w:hAnsi="Calibri"/>
        </w:rPr>
      </w:pPr>
      <w:r>
        <w:rPr>
          <w:rFonts w:ascii="Calibri" w:hAnsi="Calibri"/>
        </w:rPr>
        <w:t xml:space="preserve">Tucker, S. 2010. Determination of silicate in brackish or seawater by flow injection analysis. </w:t>
      </w:r>
      <w:proofErr w:type="spellStart"/>
      <w:r>
        <w:rPr>
          <w:rFonts w:ascii="Calibri" w:hAnsi="Calibri"/>
        </w:rPr>
        <w:t>QuikChem</w:t>
      </w:r>
      <w:proofErr w:type="spellEnd"/>
      <w:r>
        <w:rPr>
          <w:rFonts w:ascii="Calibri" w:hAnsi="Calibri"/>
        </w:rPr>
        <w:t xml:space="preserve"> Method 31-114-27-2-A. </w:t>
      </w:r>
      <w:proofErr w:type="spellStart"/>
      <w:r>
        <w:rPr>
          <w:rFonts w:ascii="Calibri" w:hAnsi="Calibri"/>
        </w:rPr>
        <w:t>Lachat</w:t>
      </w:r>
      <w:proofErr w:type="spellEnd"/>
      <w:r>
        <w:rPr>
          <w:rFonts w:ascii="Calibri" w:hAnsi="Calibri"/>
        </w:rPr>
        <w:t xml:space="preserve"> Instruments. Loveland, Colorado. </w:t>
      </w:r>
    </w:p>
    <w:p w:rsidR="00C3575C" w:rsidRDefault="00C3575C" w:rsidP="00767677"/>
    <w:sectPr w:rsidR="00C3575C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23E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B262C2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E402A36"/>
    <w:multiLevelType w:val="singleLevel"/>
    <w:tmpl w:val="4F165C4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257E00B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0532C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677"/>
    <w:rsid w:val="000B483A"/>
    <w:rsid w:val="00120964"/>
    <w:rsid w:val="001F74AA"/>
    <w:rsid w:val="002A5E1A"/>
    <w:rsid w:val="004153A2"/>
    <w:rsid w:val="00650BF8"/>
    <w:rsid w:val="006C7129"/>
    <w:rsid w:val="00767677"/>
    <w:rsid w:val="00B43DE9"/>
    <w:rsid w:val="00BB0D9D"/>
    <w:rsid w:val="00C3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577B7"/>
  <w15:docId w15:val="{A2D56DEA-AA9A-4B39-88D7-0EA133C0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50B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1Char">
    <w:name w:val="Heading 1 Char"/>
    <w:link w:val="Heading1"/>
    <w:uiPriority w:val="9"/>
    <w:rsid w:val="00650BF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Nutrient Analysis</vt:lpstr>
    </vt:vector>
  </TitlesOfParts>
  <Company>UBC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Nutrient Analysis</dc:title>
  <dc:creator>Shannon Harris</dc:creator>
  <cp:lastModifiedBy>seatech</cp:lastModifiedBy>
  <cp:revision>5</cp:revision>
  <dcterms:created xsi:type="dcterms:W3CDTF">2018-09-06T19:45:00Z</dcterms:created>
  <dcterms:modified xsi:type="dcterms:W3CDTF">2020-03-02T17:44:00Z</dcterms:modified>
</cp:coreProperties>
</file>