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3E4" w:rsidRPr="003903E4" w:rsidRDefault="003903E4" w:rsidP="003903E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Доклад 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Docker</w:t>
      </w:r>
    </w:p>
    <w:p w:rsidR="003903E4" w:rsidRPr="003903E4" w:rsidRDefault="003903E4" w:rsidP="003903E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Введение.</w:t>
      </w:r>
    </w:p>
    <w:p w:rsidR="00B07A9B" w:rsidRDefault="003903E4" w:rsidP="003903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903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программное обеспечение для автоматизации развёртывания и управления приложениями в средах с поддержкой </w:t>
      </w:r>
      <w:hyperlink r:id="rId5" w:tooltip="Контейнеризация" w:history="1">
        <w:r w:rsidRPr="003903E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контейнеризации</w:t>
        </w:r>
      </w:hyperlink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контейнеризатор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приложений. Позволяет «упаковать» приложение со всем своим </w:t>
      </w:r>
      <w:hyperlink r:id="rId6" w:tooltip="Операционное окружение (страница отсутствует)" w:history="1">
        <w:r w:rsidRPr="003903E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окружением</w:t>
        </w:r>
      </w:hyperlink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зависимостями в контейнер, который может быть развёрнут на любой </w:t>
      </w:r>
      <w:proofErr w:type="spellStart"/>
      <w:r w:rsidRPr="003903E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"https://ru.wikipedia.org/wiki/Linux" \o "Linux" </w:instrTex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903E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Linux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-системе с поддержкой </w:t>
      </w:r>
      <w:hyperlink r:id="rId7" w:tooltip="Cgroups" w:history="1">
        <w:r w:rsidRPr="003903E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контрольных групп</w:t>
        </w:r>
      </w:hyperlink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 </w:t>
      </w:r>
      <w:hyperlink r:id="rId8" w:tooltip="Ядро Linux" w:history="1">
        <w:r w:rsidRPr="003903E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ядре</w:t>
        </w:r>
      </w:hyperlink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 предоставляет набор команд для управления этими контейнерами. Изначально использовал возможности </w:t>
      </w:r>
      <w:hyperlink r:id="rId9" w:tooltip="LXC" w:history="1">
        <w:r w:rsidRPr="003903E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LXC</w:t>
        </w:r>
      </w:hyperlink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 2015 года начал использовать собственную библиотеку, абстрагирующую </w:t>
      </w:r>
      <w:proofErr w:type="spellStart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виртуализационные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возможности ядра </w:t>
      </w:r>
      <w:proofErr w:type="spellStart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proofErr w:type="spellStart"/>
      <w:r w:rsidRPr="003903E4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libcontainer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С появлением </w:t>
      </w:r>
      <w:proofErr w:type="spellStart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Open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Container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Initiative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начался переход от монолитной к модульной архитектуре.</w:t>
      </w:r>
    </w:p>
    <w:p w:rsidR="003903E4" w:rsidRDefault="003903E4" w:rsidP="003903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903E4" w:rsidRPr="003903E4" w:rsidRDefault="003903E4" w:rsidP="003903E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3903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Основные концепции</w:t>
      </w:r>
    </w:p>
    <w:p w:rsidR="003903E4" w:rsidRDefault="003903E4" w:rsidP="003903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Контейнеры</w:t>
      </w:r>
    </w:p>
    <w:p w:rsidR="003903E4" w:rsidRDefault="003903E4" w:rsidP="003903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 – это легковесные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изолированные процессы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которые используют общую операционную систему. Они быстро загружаются и работают более эффективно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чем виртуальные машины.</w:t>
      </w:r>
    </w:p>
    <w:p w:rsidR="003903E4" w:rsidRDefault="003903E4" w:rsidP="003903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Образы</w:t>
      </w:r>
    </w:p>
    <w:p w:rsidR="003903E4" w:rsidRDefault="003903E4" w:rsidP="003903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Образ – это шаблон для создания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контейнеров. Представляет собой исполняемый пакет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содержащий все необходимое для запуска приложения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код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среду выполнения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библиотеки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переменные окружения и файлы конфигурации.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 состоит из слоев. Каждое изменение записывается в новый слой.</w:t>
      </w:r>
    </w:p>
    <w:p w:rsidR="003903E4" w:rsidRDefault="003903E4" w:rsidP="003903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Dockerfile</w:t>
      </w:r>
      <w:proofErr w:type="spellEnd"/>
    </w:p>
    <w:p w:rsidR="003903E4" w:rsidRDefault="003903E4" w:rsidP="003903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Dockerfile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файл для предварительной работы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набор инструкций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который нужен для записи образа</w:t>
      </w:r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нем описывается, что должно находиться в образе, какие команды, зависимости и процессы он будет содержать. При запуске команды </w:t>
      </w:r>
      <w:proofErr w:type="spellStart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</w:t>
      </w:r>
      <w:proofErr w:type="spellEnd"/>
      <w:r w:rsidRPr="003903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программа сначала проверяет, есть ли нужный образ в локальном хранилище.</w:t>
      </w:r>
    </w:p>
    <w:p w:rsidR="00847C34" w:rsidRDefault="00847C34" w:rsidP="003903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 Hub</w:t>
      </w:r>
    </w:p>
    <w:p w:rsidR="00847C34" w:rsidRDefault="00847C34" w:rsidP="003903E4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Pr="00847C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Hub</w:t>
      </w:r>
      <w:r w:rsidRPr="00847C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847C3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это </w:t>
      </w:r>
      <w:r w:rsidRPr="00847C34">
        <w:rPr>
          <w:rFonts w:ascii="Times New Roman" w:hAnsi="Times New Roman" w:cs="Times New Roman"/>
          <w:color w:val="040C28"/>
          <w:sz w:val="28"/>
          <w:szCs w:val="28"/>
        </w:rPr>
        <w:t xml:space="preserve">размещенный реестр </w:t>
      </w:r>
      <w:proofErr w:type="spellStart"/>
      <w:r w:rsidRPr="00847C34">
        <w:rPr>
          <w:rFonts w:ascii="Times New Roman" w:hAnsi="Times New Roman" w:cs="Times New Roman"/>
          <w:color w:val="040C28"/>
          <w:sz w:val="28"/>
          <w:szCs w:val="28"/>
        </w:rPr>
        <w:t>Docker</w:t>
      </w:r>
      <w:proofErr w:type="spellEnd"/>
      <w:r w:rsidRPr="00847C34">
        <w:rPr>
          <w:rFonts w:ascii="Times New Roman" w:hAnsi="Times New Roman" w:cs="Times New Roman"/>
          <w:color w:val="040C28"/>
          <w:sz w:val="28"/>
          <w:szCs w:val="28"/>
        </w:rPr>
        <w:t xml:space="preserve">, управляемый </w:t>
      </w:r>
      <w:proofErr w:type="spellStart"/>
      <w:r w:rsidRPr="00847C34">
        <w:rPr>
          <w:rFonts w:ascii="Times New Roman" w:hAnsi="Times New Roman" w:cs="Times New Roman"/>
          <w:color w:val="040C28"/>
          <w:sz w:val="28"/>
          <w:szCs w:val="28"/>
        </w:rPr>
        <w:t>Docker</w:t>
      </w:r>
      <w:proofErr w:type="spellEnd"/>
      <w:r w:rsidRPr="00847C3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r w:rsidRPr="00847C3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Docker</w:t>
      </w:r>
      <w:proofErr w:type="spellEnd"/>
      <w:r w:rsidRPr="00847C3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847C3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Hub</w:t>
      </w:r>
      <w:proofErr w:type="spellEnd"/>
      <w:r w:rsidRPr="00847C3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содержит более 100 000 образов контейнеров от поставщиков программного обеспечения, а также проекты с открытым исходным кодом и сообщества.</w:t>
      </w:r>
    </w:p>
    <w:p w:rsidR="00847C34" w:rsidRDefault="00847C34" w:rsidP="003903E4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847C34" w:rsidRDefault="00847C34" w:rsidP="003903E4">
      <w:pPr>
        <w:jc w:val="both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  <w:lang w:val="en-US"/>
        </w:rPr>
      </w:pPr>
      <w:r w:rsidRPr="00847C3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lastRenderedPageBreak/>
        <w:t xml:space="preserve">Преимущества </w:t>
      </w:r>
      <w:r w:rsidRPr="00847C3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  <w:lang w:val="en-US"/>
        </w:rPr>
        <w:t>Docker</w:t>
      </w:r>
    </w:p>
    <w:p w:rsidR="00847C34" w:rsidRPr="00847C34" w:rsidRDefault="00847C34" w:rsidP="00847C34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преимуществам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разработки и развертывания программного обеспечения можно отнести масштабируемость, согласованность, переносимость, изолированность и эффективность использования ресурсов. Благодаря тому, что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изолирует зависимости, каждый контейнер может одинаково надежно работать в любой среде. Все это ценится сотрудниками самых разных групп в организации, например отделов разработки, эксплуатации и контроля качества.</w:t>
      </w:r>
    </w:p>
    <w:p w:rsidR="00847C34" w:rsidRPr="00847C34" w:rsidRDefault="002F7A82" w:rsidP="00847C34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</w:pPr>
      <w:r w:rsidRPr="002F7A8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 w:eastAsia="ru-RU"/>
        </w:rPr>
        <w:t xml:space="preserve">1. </w:t>
      </w:r>
      <w:r w:rsidR="00847C34" w:rsidRPr="00847C34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>Масштабируемость</w:t>
      </w:r>
    </w:p>
    <w:p w:rsidR="00847C34" w:rsidRPr="00847C34" w:rsidRDefault="00847C34" w:rsidP="00847C34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Быстрый запуск контейнеров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без усилий развертывать приложения по запросу. При такой динамичности можно масштабировать приложения в зависимости от колебаний трафика или загруженности.</w:t>
      </w:r>
    </w:p>
    <w:p w:rsidR="00847C34" w:rsidRPr="00847C34" w:rsidRDefault="00847C34" w:rsidP="00847C34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Например, во время распродаж «черной пятницы» приложение интернет-магазина может не выдержать наплыва покупателей. Чтобы справиться с такими пиками, можно прибегнуть к автоматическому масштабированию контейнеров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которых работают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микрослужбы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веб-сайта. С этим справится такой инструмент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оркестрации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как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Kubernetes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Его лишь нужно настроить для корректировки количества запущенных контейнеров в зависимости от спроса.</w:t>
      </w:r>
    </w:p>
    <w:p w:rsidR="00847C34" w:rsidRPr="00847C34" w:rsidRDefault="00847C34" w:rsidP="00847C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Инструмент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оркестрации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контейнеров предоставляет платформу для автоматического управления жизненным циклом контейнеров и архитектурой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микрослужб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в нужном масштабе. Он автоматизирует операционные усилия при эксплуатации контейнерных рабочих нагрузок и служб: выделяет ресурсы, а также выполняет развертывание, подключение к сети, масштабирование, балансировку нагрузки и не только.</w:t>
      </w:r>
    </w:p>
    <w:p w:rsidR="00847C34" w:rsidRPr="00847C34" w:rsidRDefault="00847C34" w:rsidP="00847C34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мере увеличения числа покупателей и транзакций этот инструмент создает новые контейнеры, чтобы равномерно распределить рабочую нагрузку. Благодаря этому веб-сайт будет работать без перебоев при любых всплесках трафика.</w:t>
      </w:r>
    </w:p>
    <w:p w:rsidR="00847C34" w:rsidRPr="00847C34" w:rsidRDefault="002F7A82" w:rsidP="00847C34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 w:eastAsia="ru-RU"/>
        </w:rPr>
        <w:t xml:space="preserve">2. </w:t>
      </w:r>
      <w:r w:rsidR="00847C34" w:rsidRPr="00847C34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>Единообразие</w:t>
      </w:r>
    </w:p>
    <w:p w:rsidR="00847C34" w:rsidRPr="00847C34" w:rsidRDefault="00847C34" w:rsidP="00847C34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согласованность разработки и развертывания. Инженеры могут создавать и дублировать пакеты без привязки к среде, а у пользователей есть возможность проверить точную версию необходимых библиотек и пакетов в контейнере, сводя к минимуму риск возникновения багов из-за слегка отличающихся редакций зависимостей.</w:t>
      </w:r>
    </w:p>
    <w:p w:rsidR="00847C34" w:rsidRPr="00847C34" w:rsidRDefault="00847C34" w:rsidP="00847C34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Без такой согласованности устранение багов и тестирование кода заставляли бы команды тратить много времени и ресурсов. Из-за ряда несоответствий поставка программного обеспечения стала бы ненадежной.</w:t>
      </w:r>
    </w:p>
    <w:p w:rsidR="00847C34" w:rsidRPr="00847C34" w:rsidRDefault="002F7A82" w:rsidP="00847C34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 w:eastAsia="ru-RU"/>
        </w:rPr>
        <w:t xml:space="preserve">3. </w:t>
      </w:r>
      <w:r w:rsidR="00847C34" w:rsidRPr="00847C34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>Переносимость</w:t>
      </w:r>
    </w:p>
    <w:p w:rsidR="00847C34" w:rsidRPr="00847C34" w:rsidRDefault="00847C34" w:rsidP="00847C34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легковесный портативный программный инструмент, который упаковывает все необходимое для стабильной работы приложения в любой среде.</w:t>
      </w:r>
    </w:p>
    <w:p w:rsidR="00847C34" w:rsidRPr="00847C34" w:rsidRDefault="00847C34" w:rsidP="00847C34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Такая автономность позволяет не привязывать контейнеры к предустановленному программному обеспечению или определенным конфигурациям хоста. Контейнеры можно легко подготавливать и разворачивать, где угодно.</w:t>
      </w:r>
    </w:p>
    <w:p w:rsidR="00847C34" w:rsidRPr="00847C34" w:rsidRDefault="002F7A82" w:rsidP="00847C34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 w:eastAsia="ru-RU"/>
        </w:rPr>
        <w:t xml:space="preserve">4. </w:t>
      </w:r>
      <w:r w:rsidR="00847C34" w:rsidRPr="00847C34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>Изоляция</w:t>
      </w:r>
    </w:p>
    <w:p w:rsidR="00C60420" w:rsidRDefault="00847C34" w:rsidP="00C60420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Контейнер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изолирует код в автономной среде, не зависящей ни от других контейнеров, ни от операционной системы хост-компьютера. Благодаря этому тестирование кода становится безопаснее, поскольку оно не влияет на работу остального приложения. </w:t>
      </w:r>
      <w:proofErr w:type="spellStart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847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устраняет проблемы совместимости и конфликты зависимостей, которые могут возникнуть при непосредственном запуске приложений в различных средах или системах, поскольку предоставляет единую согласованную платформу для запуска.</w:t>
      </w:r>
    </w:p>
    <w:p w:rsidR="00C60420" w:rsidRPr="00C60420" w:rsidRDefault="00C60420" w:rsidP="00C60420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C604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Недостатки </w:t>
      </w:r>
      <w:r w:rsidRPr="00C604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Docker</w:t>
      </w:r>
    </w:p>
    <w:p w:rsidR="00C60420" w:rsidRPr="00C60420" w:rsidRDefault="00C60420" w:rsidP="00C6042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Несмотря на всё своё удобство и эффективность в решении поставленных задач, у этой платформы есть и недостатки.</w:t>
      </w:r>
    </w:p>
    <w:p w:rsidR="00C60420" w:rsidRPr="00C60420" w:rsidRDefault="00C60420" w:rsidP="00C6042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Во-первых, самой по себе ее хватает на то, чтобы запускать всего несколько контейнеров. Если же приложение включает десятки сервисов, понадобится оркестратор (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"https://www.cischool.ru/catalog/linux/centos/centos-red-hat-openshift-administration-ii-operating-a-production-kubernetes-cluster/" </w:instrText>
      </w: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Kubernetes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или 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OpenShift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А это означает дополнительное усложнение инфраструктуры.</w:t>
      </w:r>
    </w:p>
    <w:p w:rsidR="00C60420" w:rsidRPr="00C60420" w:rsidRDefault="00C60420" w:rsidP="00C6042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этом 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Docker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уже довольно требователен к ресурсам. Решая, использовать его или нет, следует задаться вопросом, достаточно ли у вас мощностей. Если да, то его можно смело ставить, обеспечив себе удобство созданий новых версий программы и не опасаясь навредить системной среде. Если же нет, то лучше работать по старинке.</w:t>
      </w:r>
    </w:p>
    <w:p w:rsidR="00C60420" w:rsidRPr="00C60420" w:rsidRDefault="00C60420" w:rsidP="00C6042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Ещё стоит отметить, что изначально эта платформа разрабатывалась для 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Чтобы запустить ее на 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придётся сначала поднять виртуальную машину с 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Это, разумеется, повышает расход ресурсов и налагает кое-какие другие ограничения (например, не поддерживаются </w:t>
      </w: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некоторые виды сетей). При установке на 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иногда возникают конфликты с 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Virtual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Box</w:t>
      </w:r>
      <w:proofErr w:type="spellEnd"/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(хотя и не на всех устройствах).</w:t>
      </w:r>
    </w:p>
    <w:p w:rsidR="00C60420" w:rsidRDefault="00C60420" w:rsidP="00C60420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C60420" w:rsidRDefault="00C60420" w:rsidP="00C60420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604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Заключение</w:t>
      </w:r>
    </w:p>
    <w:p w:rsidR="00C60420" w:rsidRPr="00C60420" w:rsidRDefault="00C60420" w:rsidP="00C60420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контейнеров стало стандартом в современном программировании</w:t>
      </w: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позволяя разработчикам фокусироваться на коде</w:t>
      </w:r>
      <w:r w:rsidRPr="00C604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 не на инфоструктуре.</w:t>
      </w:r>
      <w:bookmarkStart w:id="0" w:name="_GoBack"/>
      <w:bookmarkEnd w:id="0"/>
    </w:p>
    <w:p w:rsidR="00C60420" w:rsidRPr="00C60420" w:rsidRDefault="00C60420" w:rsidP="00C60420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C60420" w:rsidRPr="00C60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25E3F"/>
    <w:multiLevelType w:val="multilevel"/>
    <w:tmpl w:val="D152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9B"/>
    <w:rsid w:val="002F7A82"/>
    <w:rsid w:val="003903E4"/>
    <w:rsid w:val="00847C34"/>
    <w:rsid w:val="00B07A9B"/>
    <w:rsid w:val="00C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616A"/>
  <w15:chartTrackingRefBased/>
  <w15:docId w15:val="{6A01B138-4A4C-44D0-A82B-EADF18C8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7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03E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3903E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47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4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47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4%D1%80%D0%BE_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Cgrou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A%D0%BE%D0%BD%D1%82%D0%B5%D0%B9%D0%BD%D0%B5%D1%80%D0%B8%D0%B7%D0%B0%D1%86%D0%B8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L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студент216-1</dc:creator>
  <cp:keywords/>
  <dc:description/>
  <cp:lastModifiedBy>студент216-1</cp:lastModifiedBy>
  <cp:revision>4</cp:revision>
  <dcterms:created xsi:type="dcterms:W3CDTF">2025-01-18T08:24:00Z</dcterms:created>
  <dcterms:modified xsi:type="dcterms:W3CDTF">2025-01-18T08:38:00Z</dcterms:modified>
</cp:coreProperties>
</file>