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944" w:rsidRPr="00353944" w:rsidRDefault="00353944" w:rsidP="00353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353944">
        <w:rPr>
          <w:rFonts w:ascii="Courier" w:hAnsi="Courier" w:cs="Courier"/>
          <w:sz w:val="20"/>
          <w:szCs w:val="20"/>
        </w:rPr>
        <w:t>WEDNESDAY, SEPTEMBER 5, 1990</w:t>
      </w:r>
    </w:p>
    <w:p w:rsidR="00982894" w:rsidRDefault="00982894"/>
    <w:p w:rsidR="00353944" w:rsidRDefault="00353944"/>
    <w:p w:rsidR="00353944" w:rsidRDefault="00353944" w:rsidP="00353944">
      <w:pPr>
        <w:pStyle w:val="HTMLPreformatted"/>
      </w:pPr>
      <w:r>
        <w:t xml:space="preserve">Doubting </w:t>
      </w:r>
      <w:proofErr w:type="spellStart"/>
      <w:r>
        <w:t>Thomases</w:t>
      </w:r>
      <w:proofErr w:type="spellEnd"/>
      <w:r>
        <w:br/>
      </w:r>
    </w:p>
    <w:p w:rsidR="00353944" w:rsidRDefault="00353944" w:rsidP="00353944">
      <w:pPr>
        <w:pStyle w:val="HTMLPreformatted"/>
      </w:pPr>
      <w:r>
        <w:t xml:space="preserve"> </w:t>
      </w:r>
      <w:proofErr w:type="gramStart"/>
      <w:r>
        <w:t>and</w:t>
      </w:r>
      <w:proofErr w:type="gramEnd"/>
      <w:r>
        <w:t xml:space="preserve"> the </w:t>
      </w:r>
      <w:proofErr w:type="spellStart"/>
      <w:r>
        <w:t>Kemron</w:t>
      </w:r>
      <w:proofErr w:type="spellEnd"/>
      <w:r>
        <w:t xml:space="preserve"> drug</w:t>
      </w:r>
      <w:r>
        <w:br/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such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HIV positives as 'Joe </w:t>
      </w:r>
      <w:proofErr w:type="spellStart"/>
      <w:r>
        <w:rPr>
          <w:rFonts w:ascii="Times New Roman" w:hAnsi="Times New Roman" w:cs="Times New Roman"/>
          <w:sz w:val="16"/>
          <w:szCs w:val="16"/>
        </w:rPr>
        <w:t>Muriuki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and the late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Bongoley</w:t>
      </w:r>
      <w:proofErr w:type="spellEnd"/>
      <w:r>
        <w:rPr>
          <w:rFonts w:ascii="Times New Roman" w:hAnsi="Times New Roman" w:cs="Times New Roman"/>
          <w:sz w:val="16"/>
          <w:szCs w:val="16"/>
        </w:rPr>
        <w:t>, who courageously ignored possible social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stigma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and came out to tell their story hoping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would help save others.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Talking of the precautions she takes to avoid·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venereal diseases, she says she prefers her men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wearing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condoms. The rubbers are on sale at the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club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for Shl0 each. "But if they run out of supply,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won't let my children starve," she says</w:t>
      </w:r>
      <w:proofErr w:type="gramStart"/>
      <w:r>
        <w:rPr>
          <w:rFonts w:ascii="Times New Roman" w:hAnsi="Times New Roman" w:cs="Times New Roman"/>
          <w:sz w:val="16"/>
          <w:szCs w:val="16"/>
        </w:rPr>
        <w:t>..</w:t>
      </w:r>
      <w:proofErr w:type="gramEnd"/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One thing she emphasizes is that her men have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undergo a kind of visual inspection.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"I like them removing their clothes while the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lights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are still on. There are some diseases which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can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be visually detected. Then I will say 'no</w:t>
      </w:r>
      <w:proofErr w:type="gramStart"/>
      <w:r>
        <w:rPr>
          <w:rFonts w:ascii="Times New Roman" w:hAnsi="Times New Roman" w:cs="Times New Roman"/>
          <w:sz w:val="16"/>
          <w:szCs w:val="16"/>
        </w:rPr>
        <w:t>!.</w:t>
      </w:r>
      <w:proofErr w:type="gramEnd"/>
      <w:r>
        <w:rPr>
          <w:rFonts w:ascii="Times New Roman" w:hAnsi="Times New Roman" w:cs="Times New Roman"/>
          <w:sz w:val="16"/>
          <w:szCs w:val="16"/>
        </w:rPr>
        <w:t>' If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refuse- to take off their clothes while the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lights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are on, I will also say 'no!' and refund the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money</w:t>
      </w:r>
      <w:proofErr w:type="gramEnd"/>
      <w:r>
        <w:rPr>
          <w:rFonts w:ascii="Times New Roman" w:hAnsi="Times New Roman" w:cs="Times New Roman"/>
          <w:sz w:val="16"/>
          <w:szCs w:val="16"/>
        </w:rPr>
        <w:t>," she says.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But how effective her sight and sense of judgment can be late in the night when she is most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likely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not only tired but also drunk and broke is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another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thing all together .....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Ironically, despite the ongoing massive anti-aids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campaign</w:t>
      </w:r>
      <w:proofErr w:type="gramEnd"/>
      <w:r>
        <w:rPr>
          <w:rFonts w:ascii="Times New Roman" w:hAnsi="Times New Roman" w:cs="Times New Roman"/>
          <w:sz w:val="16"/>
          <w:szCs w:val="16"/>
        </w:rPr>
        <w:t>, one would have generally expected the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wananchi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to be more cautious about sexually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transmitted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diseases. But this is not </w:t>
      </w:r>
      <w:proofErr w:type="gramStart"/>
      <w:r>
        <w:rPr>
          <w:rFonts w:ascii="Times New Roman" w:hAnsi="Times New Roman" w:cs="Times New Roman"/>
          <w:sz w:val="16"/>
          <w:szCs w:val="16"/>
        </w:rPr>
        <w:t>so .</w:t>
      </w:r>
      <w:proofErr w:type="gramEnd"/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doctor who' runs a private clinic along River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Road, which is popular with venereal disease patients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says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he has been treating increasingly more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STD cases than was the case in the past.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According to Prof J. </w:t>
      </w:r>
      <w:proofErr w:type="spellStart"/>
      <w:r>
        <w:rPr>
          <w:rFonts w:ascii="Times New Roman" w:hAnsi="Times New Roman" w:cs="Times New Roman"/>
          <w:sz w:val="16"/>
          <w:szCs w:val="16"/>
        </w:rPr>
        <w:t>Oliech</w:t>
      </w:r>
      <w:proofErr w:type="spellEnd"/>
      <w:r>
        <w:rPr>
          <w:rFonts w:ascii="Times New Roman" w:hAnsi="Times New Roman" w:cs="Times New Roman"/>
          <w:sz w:val="16"/>
          <w:szCs w:val="16"/>
        </w:rPr>
        <w:t>, the Director of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Medical Services, the level of awareness about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Aids has increased in the country but </w:t>
      </w:r>
      <w:proofErr w:type="spellStart"/>
      <w:r>
        <w:rPr>
          <w:rFonts w:ascii="Times New Roman" w:hAnsi="Times New Roman" w:cs="Times New Roman"/>
          <w:sz w:val="16"/>
          <w:szCs w:val="16"/>
        </w:rPr>
        <w:t>behaviours</w:t>
      </w:r>
      <w:proofErr w:type="spellEnd"/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have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not changed.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 says some of the emerging anti-Aids drugs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including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Kemron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are welcome and give an added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dimension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 treatment in Aids patients. However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prevention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is more important than the drugs because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disease has no cure yet.</w:t>
      </w:r>
    </w:p>
    <w:p w:rsidR="00BB62C6" w:rsidRDefault="00BB62C6" w:rsidP="00BB62C6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Prof </w:t>
      </w:r>
      <w:proofErr w:type="spellStart"/>
      <w:r>
        <w:rPr>
          <w:rFonts w:ascii="Times New Roman" w:hAnsi="Times New Roman" w:cs="Times New Roman"/>
          <w:sz w:val="16"/>
          <w:szCs w:val="16"/>
        </w:rPr>
        <w:t>Oliech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recently told a consultative workshop</w:t>
      </w:r>
    </w:p>
    <w:p w:rsidR="00BB62C6" w:rsidRDefault="00BB62C6" w:rsidP="00BB62C6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Aids ma</w:t>
      </w:r>
      <w:r w:rsidR="00F1474E">
        <w:rPr>
          <w:rFonts w:ascii="Times New Roman" w:hAnsi="Times New Roman" w:cs="Times New Roman"/>
          <w:sz w:val="16"/>
          <w:szCs w:val="16"/>
        </w:rPr>
        <w:t>nagement for senior health official</w:t>
      </w:r>
    </w:p>
    <w:p w:rsidR="00F1474E" w:rsidRDefault="00F1474E" w:rsidP="00BB62C6">
      <w:pPr>
        <w:rPr>
          <w:rFonts w:ascii="Times New Roman" w:hAnsi="Times New Roman" w:cs="Times New Roman"/>
          <w:sz w:val="16"/>
          <w:szCs w:val="16"/>
        </w:rPr>
      </w:pP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studies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on </w:t>
      </w:r>
      <w:proofErr w:type="spellStart"/>
      <w:r>
        <w:rPr>
          <w:rFonts w:ascii="Times New Roman" w:hAnsi="Times New Roman" w:cs="Times New Roman"/>
          <w:sz w:val="16"/>
          <w:szCs w:val="16"/>
        </w:rPr>
        <w:t>Kemron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were still going on and plan&amp;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were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underway for an expanded clinical study and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use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 </w:t>
      </w:r>
      <w:proofErr w:type="spellStart"/>
      <w:r>
        <w:rPr>
          <w:rFonts w:ascii="Times New Roman" w:hAnsi="Times New Roman" w:cs="Times New Roman"/>
          <w:sz w:val="16"/>
          <w:szCs w:val="16"/>
        </w:rPr>
        <w:t>Kemron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 said the highest number of Aids cases come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from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Coast, Nairobi and Nyanza provinces in that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order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while up to four per cent of blood donors in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some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high prevalence areas test positive.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director of Kenyatta National Hospital, Dr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Nelson </w:t>
      </w:r>
      <w:proofErr w:type="spellStart"/>
      <w:r>
        <w:rPr>
          <w:rFonts w:ascii="Times New Roman" w:hAnsi="Times New Roman" w:cs="Times New Roman"/>
          <w:sz w:val="16"/>
          <w:szCs w:val="16"/>
        </w:rPr>
        <w:t>Agata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says up to 70 per cent of Aids </w:t>
      </w:r>
      <w:proofErr w:type="spellStart"/>
      <w:r>
        <w:rPr>
          <w:rFonts w:ascii="Times New Roman" w:hAnsi="Times New Roman" w:cs="Times New Roman"/>
          <w:sz w:val="16"/>
          <w:szCs w:val="16"/>
        </w:rPr>
        <w:t>cW</w:t>
      </w:r>
      <w:proofErr w:type="spellEnd"/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are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 people in their most productive .ages. "</w:t>
      </w:r>
    </w:p>
    <w:p w:rsidR="00F1474E" w:rsidRDefault="00F1474E" w:rsidP="00F1474E">
      <w:pPr>
        <w:autoSpaceDE w:val="0"/>
        <w:autoSpaceDN w:val="0"/>
        <w:adjustRightInd w:val="0"/>
        <w:rPr>
          <w:rFonts w:ascii="Arial" w:hAnsi="Arial" w:cs="Arial"/>
          <w:sz w:val="10"/>
          <w:szCs w:val="10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linked with high risk </w:t>
      </w:r>
      <w:proofErr w:type="spellStart"/>
      <w:r>
        <w:rPr>
          <w:rFonts w:ascii="Times New Roman" w:hAnsi="Times New Roman" w:cs="Times New Roman"/>
          <w:sz w:val="16"/>
          <w:szCs w:val="16"/>
        </w:rPr>
        <w:t>behaviour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. Its occurrence </w:t>
      </w:r>
      <w:r>
        <w:rPr>
          <w:rFonts w:ascii="Arial" w:hAnsi="Arial" w:cs="Arial"/>
          <w:sz w:val="10"/>
          <w:szCs w:val="10"/>
        </w:rPr>
        <w:t>I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high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 people regularly contracting sexually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transmitted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diseases," he said.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Dr </w:t>
      </w:r>
      <w:proofErr w:type="spellStart"/>
      <w:r>
        <w:rPr>
          <w:rFonts w:ascii="Times New Roman" w:hAnsi="Times New Roman" w:cs="Times New Roman"/>
          <w:sz w:val="16"/>
          <w:szCs w:val="16"/>
        </w:rPr>
        <w:t>Agata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says that "over 40 per cent of tuberculosis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patients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also have Aids.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Precautionary guidelines issued by the Ministry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Health say sticking to only one partner, the so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called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"zero-grazing" is the only effective "vaccine"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against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Aids. However use of condoms may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also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reduce chances of infection but this is not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fool-proof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In fact, in some Western countries, men preferring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not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use condoms are charged much more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prostitutes. However, </w:t>
      </w:r>
      <w:proofErr w:type="spellStart"/>
      <w:r>
        <w:rPr>
          <w:rFonts w:ascii="Times New Roman" w:hAnsi="Times New Roman" w:cs="Times New Roman"/>
          <w:sz w:val="16"/>
          <w:szCs w:val="16"/>
        </w:rPr>
        <w:t>Waithira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says that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not apply to her.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Aids is mainly transmitted through sex. It can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also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be passed on through blood transfusion or in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cases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where such blood-stained tools like needles,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shaving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machines, traditional circumcisers' knives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ete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are used before being </w:t>
      </w:r>
      <w:proofErr w:type="spellStart"/>
      <w:r>
        <w:rPr>
          <w:rFonts w:ascii="Times New Roman" w:hAnsi="Times New Roman" w:cs="Times New Roman"/>
          <w:sz w:val="16"/>
          <w:szCs w:val="16"/>
        </w:rPr>
        <w:t>sterilised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Perhaps the most horrifying aspect of the disease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that, the possibility of proper diagnosis in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early stages are still very slim. Experts say the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virus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could spend as many as ten years before it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broke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down the body's </w:t>
      </w:r>
      <w:proofErr w:type="spellStart"/>
      <w:r>
        <w:rPr>
          <w:rFonts w:ascii="Times New Roman" w:hAnsi="Times New Roman" w:cs="Times New Roman"/>
          <w:sz w:val="16"/>
          <w:szCs w:val="16"/>
        </w:rPr>
        <w:t>defence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mechanism.'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And when that happens, woe unto the doubting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Thomases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. Dr Davy </w:t>
      </w:r>
      <w:proofErr w:type="spellStart"/>
      <w:r>
        <w:rPr>
          <w:rFonts w:ascii="Times New Roman" w:hAnsi="Times New Roman" w:cs="Times New Roman"/>
          <w:sz w:val="16"/>
          <w:szCs w:val="16"/>
        </w:rPr>
        <w:t>Koech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and Prof Arthur </w:t>
      </w:r>
      <w:proofErr w:type="spellStart"/>
      <w:r>
        <w:rPr>
          <w:rFonts w:ascii="Times New Roman" w:hAnsi="Times New Roman" w:cs="Times New Roman"/>
          <w:sz w:val="16"/>
          <w:szCs w:val="16"/>
        </w:rPr>
        <w:t>Obel</w:t>
      </w:r>
      <w:proofErr w:type="spellEnd"/>
      <w:r>
        <w:rPr>
          <w:rFonts w:ascii="Times New Roman" w:hAnsi="Times New Roman" w:cs="Times New Roman"/>
          <w:sz w:val="16"/>
          <w:szCs w:val="16"/>
        </w:rPr>
        <w:t>,</w:t>
      </w:r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scientists who developed </w:t>
      </w:r>
      <w:proofErr w:type="spellStart"/>
      <w:r>
        <w:rPr>
          <w:rFonts w:ascii="Times New Roman" w:hAnsi="Times New Roman" w:cs="Times New Roman"/>
          <w:sz w:val="16"/>
          <w:szCs w:val="16"/>
        </w:rPr>
        <w:t>Kemron</w:t>
      </w:r>
      <w:proofErr w:type="spellEnd"/>
      <w:r>
        <w:rPr>
          <w:rFonts w:ascii="Times New Roman" w:hAnsi="Times New Roman" w:cs="Times New Roman"/>
          <w:sz w:val="16"/>
          <w:szCs w:val="16"/>
        </w:rPr>
        <w:t>."</w:t>
      </w:r>
      <w:proofErr w:type="spellStart"/>
      <w:r>
        <w:rPr>
          <w:rFonts w:ascii="Times New Roman" w:hAnsi="Times New Roman" w:cs="Times New Roman"/>
          <w:sz w:val="16"/>
          <w:szCs w:val="16"/>
        </w:rPr>
        <w:t>K</w:t>
      </w:r>
      <w:bookmarkStart w:id="0" w:name="_GoBack"/>
      <w:bookmarkEnd w:id="0"/>
      <w:r>
        <w:rPr>
          <w:rFonts w:ascii="Times New Roman" w:hAnsi="Times New Roman" w:cs="Times New Roman"/>
          <w:sz w:val="16"/>
          <w:szCs w:val="16"/>
        </w:rPr>
        <w:t>emron</w:t>
      </w:r>
      <w:proofErr w:type="spellEnd"/>
    </w:p>
    <w:p w:rsidR="00F1474E" w:rsidRDefault="00F1474E" w:rsidP="00F1474E">
      <w:p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may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give Aids sufferers the best chance available</w:t>
      </w:r>
    </w:p>
    <w:p w:rsidR="00F1474E" w:rsidRDefault="00F1474E" w:rsidP="00F1474E">
      <w:proofErr w:type="gramStart"/>
      <w:r>
        <w:rPr>
          <w:rFonts w:ascii="Times New Roman" w:hAnsi="Times New Roman" w:cs="Times New Roman"/>
          <w:sz w:val="16"/>
          <w:szCs w:val="16"/>
        </w:rPr>
        <w:t>but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it is not yet a cure."</w:t>
      </w:r>
    </w:p>
    <w:sectPr w:rsidR="00F1474E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53944"/>
    <w:rsid w:val="000F2AED"/>
    <w:rsid w:val="00353944"/>
    <w:rsid w:val="00372A80"/>
    <w:rsid w:val="00982894"/>
    <w:rsid w:val="00B37874"/>
    <w:rsid w:val="00BB62C6"/>
    <w:rsid w:val="00F14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944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3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Constantaras</dc:creator>
  <cp:lastModifiedBy>dotieno</cp:lastModifiedBy>
  <cp:revision>2</cp:revision>
  <dcterms:created xsi:type="dcterms:W3CDTF">2014-05-08T14:34:00Z</dcterms:created>
  <dcterms:modified xsi:type="dcterms:W3CDTF">2014-05-08T14:34:00Z</dcterms:modified>
</cp:coreProperties>
</file>