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80" w:rsidRPr="000D1B80" w:rsidRDefault="000D1B80" w:rsidP="000D1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B80">
        <w:rPr>
          <w:rFonts w:ascii="Courier New" w:eastAsia="Times New Roman" w:hAnsi="Courier New" w:cs="Courier New"/>
          <w:color w:val="000000"/>
          <w:sz w:val="20"/>
          <w:szCs w:val="20"/>
        </w:rPr>
        <w:t>TUESDAY, OCTOBER 19, 1999</w:t>
      </w:r>
    </w:p>
    <w:p w:rsidR="00E13631" w:rsidRDefault="00E13631"/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‘Ndombolo’ linked to Aids spread</w:t>
      </w:r>
    </w:p>
    <w:p w:rsidR="000D1B80" w:rsidRDefault="000D1B80" w:rsidP="000D1B80">
      <w:pPr>
        <w:pStyle w:val="HTMLPreformatted"/>
        <w:rPr>
          <w:color w:val="000000"/>
        </w:rPr>
      </w:pP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By NATION Reporter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The popular Congolese dance,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Ndombolo, should be banned</w:t>
      </w:r>
      <w:r w:rsidR="001704DA">
        <w:rPr>
          <w:color w:val="000000"/>
        </w:rPr>
        <w:t xml:space="preserve"> because it is contributing </w:t>
      </w:r>
      <w:r>
        <w:rPr>
          <w:color w:val="000000"/>
        </w:rPr>
        <w:t>to the</w:t>
      </w:r>
      <w:r>
        <w:rPr>
          <w:color w:val="000000"/>
        </w:rPr>
        <w:br/>
        <w:t>spread of Aids, the Permanent</w:t>
      </w:r>
      <w:r w:rsidR="001704DA">
        <w:rPr>
          <w:color w:val="000000"/>
        </w:rPr>
        <w:t xml:space="preserve"> </w:t>
      </w:r>
      <w:r>
        <w:rPr>
          <w:color w:val="000000"/>
        </w:rPr>
        <w:t>Secretary in the Ministry of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Health, Prof Julius Meme, says.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also wants all sexually explicit magazines, currently on</w:t>
      </w:r>
      <w:r>
        <w:rPr>
          <w:color w:val="000000"/>
        </w:rPr>
        <w:br/>
        <w:t xml:space="preserve">sale in the </w:t>
      </w:r>
      <w:r w:rsidR="001704DA">
        <w:rPr>
          <w:color w:val="000000"/>
        </w:rPr>
        <w:t>streets;</w:t>
      </w:r>
      <w:r>
        <w:rPr>
          <w:color w:val="000000"/>
        </w:rPr>
        <w:t xml:space="preserve"> banned, say</w:t>
      </w:r>
      <w:r w:rsidR="001704DA">
        <w:rPr>
          <w:color w:val="000000"/>
        </w:rPr>
        <w:t xml:space="preserve">ing they </w:t>
      </w:r>
      <w:r>
        <w:rPr>
          <w:color w:val="000000"/>
        </w:rPr>
        <w:t>are corrupting the morals of young Kenyans.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Prof Meme said research had</w:t>
      </w:r>
      <w:r w:rsidR="001704DA">
        <w:rPr>
          <w:color w:val="000000"/>
        </w:rPr>
        <w:t xml:space="preserve"> shown that the Ndombol</w:t>
      </w:r>
      <w:r>
        <w:rPr>
          <w:color w:val="000000"/>
        </w:rPr>
        <w:t>o dance</w:t>
      </w:r>
      <w:r>
        <w:rPr>
          <w:color w:val="000000"/>
        </w:rPr>
        <w:br/>
      </w:r>
      <w:r w:rsidR="001704DA">
        <w:rPr>
          <w:color w:val="000000"/>
        </w:rPr>
        <w:t xml:space="preserve"> </w:t>
      </w:r>
      <w:r>
        <w:rPr>
          <w:color w:val="000000"/>
        </w:rPr>
        <w:t>was dangerous and is causing</w:t>
      </w:r>
      <w:r w:rsidR="001704DA">
        <w:rPr>
          <w:color w:val="000000"/>
        </w:rPr>
        <w:t xml:space="preserve"> </w:t>
      </w:r>
      <w:r>
        <w:rPr>
          <w:color w:val="000000"/>
        </w:rPr>
        <w:t>havoc to the young people”.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was speaking at Club Sun</w:t>
      </w:r>
      <w:r w:rsidR="001704DA">
        <w:rPr>
          <w:color w:val="000000"/>
        </w:rPr>
        <w:t xml:space="preserve"> </w:t>
      </w:r>
      <w:r>
        <w:rPr>
          <w:color w:val="000000"/>
        </w:rPr>
        <w:t>and Sands in Mombasa when he</w:t>
      </w:r>
      <w:r w:rsidR="001704DA">
        <w:rPr>
          <w:color w:val="000000"/>
        </w:rPr>
        <w:t xml:space="preserve"> </w:t>
      </w:r>
      <w:r>
        <w:rPr>
          <w:color w:val="000000"/>
        </w:rPr>
        <w:t>officially opened the sixth annual meeting of the African epidemiology Network.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said the dance was sexually suggestive and drove many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Kenyans to casual sex, leading</w:t>
      </w:r>
      <w:r w:rsidR="001704DA">
        <w:rPr>
          <w:color w:val="000000"/>
        </w:rPr>
        <w:t xml:space="preserve"> </w:t>
      </w:r>
      <w:r>
        <w:rPr>
          <w:color w:val="000000"/>
        </w:rPr>
        <w:t>to the spread of Aids.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said there was no hope of</w:t>
      </w:r>
      <w:r w:rsidR="001704DA">
        <w:rPr>
          <w:color w:val="000000"/>
        </w:rPr>
        <w:t xml:space="preserve"> </w:t>
      </w:r>
      <w:r>
        <w:rPr>
          <w:color w:val="000000"/>
        </w:rPr>
        <w:t>ever winning the minds of</w:t>
      </w:r>
      <w:r w:rsidR="001704DA">
        <w:rPr>
          <w:color w:val="000000"/>
        </w:rPr>
        <w:t xml:space="preserve"> </w:t>
      </w:r>
      <w:r>
        <w:rPr>
          <w:color w:val="000000"/>
        </w:rPr>
        <w:t>grown Ups as far as sexual behaviour was concerned, adding</w:t>
      </w:r>
      <w:r w:rsidR="001704DA">
        <w:rPr>
          <w:color w:val="000000"/>
        </w:rPr>
        <w:t xml:space="preserve"> </w:t>
      </w:r>
      <w:r>
        <w:rPr>
          <w:color w:val="000000"/>
        </w:rPr>
        <w:t>that the only way out was to</w:t>
      </w:r>
      <w:r w:rsidR="001704DA">
        <w:rPr>
          <w:color w:val="000000"/>
        </w:rPr>
        <w:t xml:space="preserve"> </w:t>
      </w:r>
      <w:r>
        <w:rPr>
          <w:color w:val="000000"/>
        </w:rPr>
        <w:t>protect the youth by exposing</w:t>
      </w:r>
      <w:r w:rsidR="001704DA">
        <w:rPr>
          <w:color w:val="000000"/>
        </w:rPr>
        <w:t xml:space="preserve"> </w:t>
      </w:r>
      <w:r>
        <w:rPr>
          <w:color w:val="000000"/>
        </w:rPr>
        <w:t>them to the right information.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Speaking on the same subject, an Aids researcher, Dr</w:t>
      </w:r>
    </w:p>
    <w:p w:rsidR="000D1B80" w:rsidRDefault="000D1B80" w:rsidP="000D1B80">
      <w:pPr>
        <w:pStyle w:val="HTMLPreformatted"/>
        <w:rPr>
          <w:color w:val="000000"/>
        </w:rPr>
      </w:pP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Joel. P. Ralcawar said unless</w:t>
      </w:r>
      <w:r w:rsidR="001704DA">
        <w:rPr>
          <w:color w:val="000000"/>
        </w:rPr>
        <w:t xml:space="preserve"> </w:t>
      </w:r>
      <w:r>
        <w:rPr>
          <w:color w:val="000000"/>
        </w:rPr>
        <w:t xml:space="preserve">politicians </w:t>
      </w:r>
      <w:r w:rsidR="001704DA">
        <w:rPr>
          <w:color w:val="000000"/>
        </w:rPr>
        <w:t>confronted</w:t>
      </w:r>
      <w:r>
        <w:rPr>
          <w:color w:val="000000"/>
        </w:rPr>
        <w:t xml:space="preserve"> the Aids</w:t>
      </w:r>
      <w:r>
        <w:rPr>
          <w:color w:val="000000"/>
        </w:rPr>
        <w:br/>
        <w:t>epidemic openly, Kenyans will</w:t>
      </w:r>
      <w:r w:rsidR="001704DA">
        <w:rPr>
          <w:color w:val="000000"/>
        </w:rPr>
        <w:t xml:space="preserve"> </w:t>
      </w:r>
      <w:r>
        <w:rPr>
          <w:color w:val="000000"/>
        </w:rPr>
        <w:t xml:space="preserve">be dying at the rate of </w:t>
      </w:r>
      <w:r w:rsidR="001704DA">
        <w:rPr>
          <w:color w:val="000000"/>
        </w:rPr>
        <w:t xml:space="preserve">I, 000 </w:t>
      </w:r>
      <w:r>
        <w:rPr>
          <w:color w:val="000000"/>
        </w:rPr>
        <w:t>people a day in the next two to</w:t>
      </w:r>
      <w:r w:rsidR="001704DA">
        <w:rPr>
          <w:color w:val="000000"/>
        </w:rPr>
        <w:t xml:space="preserve"> </w:t>
      </w:r>
      <w:r>
        <w:rPr>
          <w:color w:val="000000"/>
        </w:rPr>
        <w:t>three years.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said the Head of State</w:t>
      </w:r>
      <w:r w:rsidR="001704DA">
        <w:rPr>
          <w:color w:val="000000"/>
        </w:rPr>
        <w:t xml:space="preserve"> </w:t>
      </w:r>
      <w:r>
        <w:rPr>
          <w:color w:val="000000"/>
        </w:rPr>
        <w:t>should lead the way by making</w:t>
      </w:r>
      <w:r w:rsidR="001704DA">
        <w:rPr>
          <w:color w:val="000000"/>
        </w:rPr>
        <w:t xml:space="preserve"> </w:t>
      </w:r>
      <w:r>
        <w:rPr>
          <w:color w:val="000000"/>
        </w:rPr>
        <w:t>debate on Aids a national issue</w:t>
      </w:r>
      <w:r w:rsidR="001704DA">
        <w:rPr>
          <w:color w:val="000000"/>
        </w:rPr>
        <w:t xml:space="preserve"> </w:t>
      </w:r>
      <w:r>
        <w:rPr>
          <w:color w:val="000000"/>
        </w:rPr>
        <w:t>at every forum.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Dr Rakawar said there was</w:t>
      </w:r>
      <w:r w:rsidR="001704DA">
        <w:rPr>
          <w:color w:val="000000"/>
        </w:rPr>
        <w:t xml:space="preserve"> </w:t>
      </w:r>
      <w:r>
        <w:rPr>
          <w:color w:val="000000"/>
        </w:rPr>
        <w:t xml:space="preserve">no need to target the </w:t>
      </w:r>
      <w:r w:rsidR="001704DA">
        <w:rPr>
          <w:color w:val="000000"/>
        </w:rPr>
        <w:t xml:space="preserve">grownups </w:t>
      </w:r>
      <w:r>
        <w:rPr>
          <w:color w:val="000000"/>
        </w:rPr>
        <w:t>in Kenya any more for they already know</w:t>
      </w:r>
      <w:r w:rsidR="001704DA">
        <w:rPr>
          <w:color w:val="000000"/>
        </w:rPr>
        <w:t xml:space="preserve"> </w:t>
      </w:r>
      <w:r>
        <w:rPr>
          <w:color w:val="000000"/>
        </w:rPr>
        <w:t>the consequences of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HIV.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“Mature Kenyans have chosen to ignore the fact</w:t>
      </w:r>
      <w:r w:rsidR="001704DA">
        <w:rPr>
          <w:color w:val="000000"/>
        </w:rPr>
        <w:t xml:space="preserve"> </w:t>
      </w:r>
      <w:r>
        <w:rPr>
          <w:color w:val="000000"/>
        </w:rPr>
        <w:t>that HIV</w:t>
      </w:r>
      <w:r w:rsidR="001704DA">
        <w:rPr>
          <w:color w:val="000000"/>
        </w:rPr>
        <w:t xml:space="preserve"> </w:t>
      </w:r>
      <w:r>
        <w:rPr>
          <w:color w:val="000000"/>
        </w:rPr>
        <w:t>is prevalent and our duty now is</w:t>
      </w:r>
      <w:r w:rsidR="001704DA">
        <w:rPr>
          <w:color w:val="000000"/>
        </w:rPr>
        <w:t xml:space="preserve"> </w:t>
      </w:r>
      <w:r>
        <w:rPr>
          <w:color w:val="000000"/>
        </w:rPr>
        <w:t>to protect those who have no</w:t>
      </w:r>
      <w:r w:rsidR="001704DA">
        <w:rPr>
          <w:color w:val="000000"/>
        </w:rPr>
        <w:t xml:space="preserve"> </w:t>
      </w:r>
      <w:r>
        <w:rPr>
          <w:color w:val="000000"/>
        </w:rPr>
        <w:t>idea about the disease. These</w:t>
      </w:r>
      <w:r w:rsidR="001704DA">
        <w:rPr>
          <w:color w:val="000000"/>
        </w:rPr>
        <w:t xml:space="preserve"> </w:t>
      </w:r>
      <w:r>
        <w:rPr>
          <w:color w:val="000000"/>
        </w:rPr>
        <w:t>are the very young ones,” said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Dr Rakawar, a lecturer at the</w:t>
      </w:r>
      <w:r w:rsidR="001704DA">
        <w:rPr>
          <w:color w:val="000000"/>
        </w:rPr>
        <w:t xml:space="preserve"> </w:t>
      </w:r>
      <w:r>
        <w:rPr>
          <w:color w:val="000000"/>
        </w:rPr>
        <w:t>University of Nairobi.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He concern over the resistance of the church to teaching</w:t>
      </w:r>
      <w:r>
        <w:rPr>
          <w:color w:val="000000"/>
        </w:rPr>
        <w:br/>
        <w:t>of family life education in</w:t>
      </w:r>
      <w:r w:rsidR="001704DA">
        <w:rPr>
          <w:color w:val="000000"/>
        </w:rPr>
        <w:t xml:space="preserve"> schools</w:t>
      </w:r>
      <w:r>
        <w:rPr>
          <w:color w:val="000000"/>
        </w:rPr>
        <w:t>.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lastRenderedPageBreak/>
        <w:t>Others who raised concern</w:t>
      </w:r>
      <w:r w:rsidR="001704DA">
        <w:rPr>
          <w:color w:val="000000"/>
        </w:rPr>
        <w:t xml:space="preserve"> </w:t>
      </w:r>
      <w:r>
        <w:rPr>
          <w:color w:val="000000"/>
        </w:rPr>
        <w:t>over the resistance of the church</w:t>
      </w:r>
      <w:r w:rsidR="001704DA">
        <w:rPr>
          <w:color w:val="000000"/>
        </w:rPr>
        <w:t xml:space="preserve"> </w:t>
      </w:r>
      <w:r>
        <w:rPr>
          <w:color w:val="000000"/>
        </w:rPr>
        <w:t>to family life education in</w:t>
      </w:r>
      <w:r w:rsidR="001704DA">
        <w:rPr>
          <w:color w:val="000000"/>
        </w:rPr>
        <w:t xml:space="preserve"> </w:t>
      </w:r>
      <w:r>
        <w:rPr>
          <w:color w:val="000000"/>
        </w:rPr>
        <w:t>schools included the deputy di</w:t>
      </w:r>
      <w:bookmarkStart w:id="0" w:name="_GoBack"/>
      <w:bookmarkEnd w:id="0"/>
      <w:r>
        <w:rPr>
          <w:color w:val="000000"/>
        </w:rPr>
        <w:t>rector of Medical Services, Dr</w:t>
      </w:r>
      <w:r>
        <w:rPr>
          <w:color w:val="000000"/>
        </w:rPr>
        <w:br/>
      </w:r>
    </w:p>
    <w:p w:rsidR="000D1B80" w:rsidRDefault="000D1B80" w:rsidP="000D1B80">
      <w:pPr>
        <w:pStyle w:val="HTMLPreformatted"/>
        <w:rPr>
          <w:color w:val="000000"/>
        </w:rPr>
      </w:pPr>
      <w:r>
        <w:rPr>
          <w:color w:val="000000"/>
        </w:rPr>
        <w:t>Peter Katuruku.</w:t>
      </w:r>
    </w:p>
    <w:p w:rsidR="000D1B80" w:rsidRDefault="000D1B80" w:rsidP="000D1B80">
      <w:pPr>
        <w:pStyle w:val="HTMLPreformatted"/>
        <w:rPr>
          <w:color w:val="000000"/>
        </w:rPr>
      </w:pPr>
    </w:p>
    <w:p w:rsidR="000D1B80" w:rsidRDefault="000D1B80"/>
    <w:sectPr w:rsidR="000D1B80" w:rsidSect="0030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1B80"/>
    <w:rsid w:val="000D1B80"/>
    <w:rsid w:val="001704DA"/>
    <w:rsid w:val="00302772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2014-04-23T14:38:00Z</dcterms:created>
  <dcterms:modified xsi:type="dcterms:W3CDTF">2014-04-23T14:38:00Z</dcterms:modified>
</cp:coreProperties>
</file>