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A53B84">
        <w:rPr>
          <w:rFonts w:ascii="Courier New" w:hAnsi="Courier New" w:cs="Courier New"/>
          <w:b/>
          <w:sz w:val="22"/>
          <w:szCs w:val="22"/>
        </w:rPr>
        <w:t>Vaccine stirs hopes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By YANN TESSIER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FLORENCE (Italy), Thursday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Scientists said today they had developed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an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Aids vaccine now being tested on humans which may give long-term protection against the deadly disease. 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A53B84">
        <w:rPr>
          <w:rFonts w:ascii="Courier New" w:hAnsi="Courier New" w:cs="Courier New"/>
          <w:sz w:val="22"/>
          <w:szCs w:val="22"/>
        </w:rPr>
        <w:t>Dr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 xml:space="preserve"> Josef </w:t>
      </w:r>
      <w:proofErr w:type="spellStart"/>
      <w:r w:rsidRPr="00A53B84">
        <w:rPr>
          <w:rFonts w:ascii="Courier New" w:hAnsi="Courier New" w:cs="Courier New"/>
          <w:sz w:val="22"/>
          <w:szCs w:val="22"/>
        </w:rPr>
        <w:t>Manhalter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 xml:space="preserve">, a researcher for the Swiss-based </w:t>
      </w:r>
      <w:proofErr w:type="spellStart"/>
      <w:r w:rsidRPr="00A53B84">
        <w:rPr>
          <w:rFonts w:ascii="Courier New" w:hAnsi="Courier New" w:cs="Courier New"/>
          <w:sz w:val="22"/>
          <w:szCs w:val="22"/>
        </w:rPr>
        <w:t>Immuno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 xml:space="preserve"> International AG group of companies said chimpanzees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given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the vaccine resisted infection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for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over 30 months from the HIV virus which causes Aids -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Acquired Immune Deficiency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Syndrome.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"This is the longest lasting immunity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known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to date, said </w:t>
      </w:r>
      <w:proofErr w:type="spellStart"/>
      <w:r w:rsidRPr="00A53B84">
        <w:rPr>
          <w:rFonts w:ascii="Courier New" w:hAnsi="Courier New" w:cs="Courier New"/>
          <w:sz w:val="22"/>
          <w:szCs w:val="22"/>
        </w:rPr>
        <w:t>Dr</w:t>
      </w:r>
      <w:proofErr w:type="spellEnd"/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A53B84">
        <w:rPr>
          <w:rFonts w:ascii="Courier New" w:hAnsi="Courier New" w:cs="Courier New"/>
          <w:sz w:val="22"/>
          <w:szCs w:val="22"/>
        </w:rPr>
        <w:t>Manhalter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>, presenting the results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of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his research at the seventh International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Aids Conference.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, He told Reuters in an interview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that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clinical trials on 60 human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volunteers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were: already under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way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and results were expected in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a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few months.,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 xml:space="preserve">But </w:t>
      </w:r>
      <w:proofErr w:type="spellStart"/>
      <w:r w:rsidRPr="00A53B84">
        <w:rPr>
          <w:rFonts w:ascii="Courier New" w:hAnsi="Courier New" w:cs="Courier New"/>
          <w:sz w:val="22"/>
          <w:szCs w:val="22"/>
        </w:rPr>
        <w:t>Dr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53B84">
        <w:rPr>
          <w:rFonts w:ascii="Courier New" w:hAnsi="Courier New" w:cs="Courier New"/>
          <w:sz w:val="22"/>
          <w:szCs w:val="22"/>
        </w:rPr>
        <w:t>Manhalter</w:t>
      </w:r>
      <w:proofErr w:type="spellEnd"/>
      <w:r w:rsidRPr="00A53B84">
        <w:rPr>
          <w:rFonts w:ascii="Courier New" w:hAnsi="Courier New" w:cs="Courier New"/>
          <w:sz w:val="22"/>
          <w:szCs w:val="22"/>
        </w:rPr>
        <w:t xml:space="preserve"> said the vaccine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still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faced a rigorous testing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programme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and even if it fulfilled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its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early promise, a commercially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available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vaccine was still several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years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away.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 xml:space="preserve">The virus destroys the </w:t>
      </w:r>
      <w:proofErr w:type="gramStart"/>
      <w:r w:rsidRPr="00A53B84">
        <w:rPr>
          <w:rFonts w:ascii="Courier New" w:hAnsi="Courier New" w:cs="Courier New"/>
          <w:sz w:val="22"/>
          <w:szCs w:val="22"/>
        </w:rPr>
        <w:t>body's</w:t>
      </w:r>
      <w:proofErr w:type="gramEnd"/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53B84">
        <w:rPr>
          <w:rFonts w:ascii="Courier New" w:hAnsi="Courier New" w:cs="Courier New"/>
          <w:sz w:val="22"/>
          <w:szCs w:val="22"/>
        </w:rPr>
        <w:t>defences</w:t>
      </w:r>
      <w:proofErr w:type="spellEnd"/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against disease by infecting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and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killing selected white</w:t>
      </w:r>
    </w:p>
    <w:p w:rsidR="00A53B84" w:rsidRPr="00A53B84" w:rsidRDefault="00A53B84" w:rsidP="00A53B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A53B84">
        <w:rPr>
          <w:rFonts w:ascii="Courier New" w:hAnsi="Courier New" w:cs="Courier New"/>
          <w:sz w:val="22"/>
          <w:szCs w:val="22"/>
        </w:rPr>
        <w:t>blood</w:t>
      </w:r>
      <w:proofErr w:type="gramEnd"/>
      <w:r w:rsidRPr="00A53B84">
        <w:rPr>
          <w:rFonts w:ascii="Courier New" w:hAnsi="Courier New" w:cs="Courier New"/>
          <w:sz w:val="22"/>
          <w:szCs w:val="22"/>
        </w:rPr>
        <w:t xml:space="preserve"> cells called T4 lymphocytes.</w:t>
      </w:r>
    </w:p>
    <w:p w:rsidR="00A53B84" w:rsidRPr="00A53B84" w:rsidRDefault="00A53B84" w:rsidP="00A53B84">
      <w:pPr>
        <w:rPr>
          <w:rFonts w:ascii="Courier New" w:hAnsi="Courier New" w:cs="Courier New"/>
          <w:sz w:val="22"/>
          <w:szCs w:val="22"/>
        </w:rPr>
      </w:pPr>
      <w:r w:rsidRPr="00A53B84">
        <w:rPr>
          <w:rFonts w:ascii="Courier New" w:hAnsi="Courier New" w:cs="Courier New"/>
          <w:sz w:val="22"/>
          <w:szCs w:val="22"/>
        </w:rPr>
        <w:t>(Reuters)</w:t>
      </w:r>
    </w:p>
    <w:p w:rsidR="00AD4E0D" w:rsidRPr="00A53B84" w:rsidRDefault="00AD4E0D" w:rsidP="00A53B84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sectPr w:rsidR="00AD4E0D" w:rsidRPr="00A53B8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0D"/>
    <w:rsid w:val="002D4131"/>
    <w:rsid w:val="00A53B84"/>
    <w:rsid w:val="00AD4E0D"/>
    <w:rsid w:val="00B37874"/>
    <w:rsid w:val="00B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C6F51DF-C419-4043-96E5-27088737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E0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2014-05-09T16:45:00Z</dcterms:created>
  <dcterms:modified xsi:type="dcterms:W3CDTF">2014-05-09T17:37:00Z</dcterms:modified>
</cp:coreProperties>
</file>