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92"/>
          <w:szCs w:val="92"/>
        </w:rPr>
      </w:pPr>
      <w:proofErr w:type="spellStart"/>
      <w:proofErr w:type="gramStart"/>
      <w:r>
        <w:rPr>
          <w:rFonts w:ascii="Times New Roman" w:hAnsi="Times New Roman" w:cs="Times New Roman"/>
          <w:sz w:val="96"/>
          <w:szCs w:val="96"/>
        </w:rPr>
        <w:t>Unicef</w:t>
      </w:r>
      <w:proofErr w:type="spellEnd"/>
      <w:proofErr w:type="gramEnd"/>
      <w:r>
        <w:rPr>
          <w:rFonts w:ascii="Times New Roman" w:hAnsi="Times New Roman" w:cs="Times New Roman"/>
          <w:sz w:val="96"/>
          <w:szCs w:val="96"/>
        </w:rPr>
        <w:t xml:space="preserve"> report </w:t>
      </w:r>
      <w:r>
        <w:rPr>
          <w:rFonts w:ascii="Times New Roman" w:hAnsi="Times New Roman" w:cs="Times New Roman"/>
          <w:b/>
          <w:bCs/>
          <w:sz w:val="92"/>
          <w:szCs w:val="92"/>
        </w:rPr>
        <w:t>says</w:t>
      </w:r>
    </w:p>
    <w:p w:rsid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92"/>
          <w:szCs w:val="92"/>
        </w:rPr>
      </w:pPr>
      <w:proofErr w:type="gramStart"/>
      <w:r>
        <w:rPr>
          <w:rFonts w:ascii="Times New Roman" w:hAnsi="Times New Roman" w:cs="Times New Roman"/>
          <w:b/>
          <w:bCs/>
          <w:sz w:val="92"/>
          <w:szCs w:val="92"/>
        </w:rPr>
        <w:t>child</w:t>
      </w:r>
      <w:proofErr w:type="gramEnd"/>
      <w:r>
        <w:rPr>
          <w:rFonts w:ascii="Times New Roman" w:hAnsi="Times New Roman" w:cs="Times New Roman"/>
          <w:b/>
          <w:bCs/>
          <w:sz w:val="92"/>
          <w:szCs w:val="9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92"/>
          <w:szCs w:val="92"/>
        </w:rPr>
        <w:t>labour</w:t>
      </w:r>
      <w:proofErr w:type="spellEnd"/>
      <w:r>
        <w:rPr>
          <w:rFonts w:ascii="Times New Roman" w:hAnsi="Times New Roman" w:cs="Times New Roman"/>
          <w:b/>
          <w:bCs/>
          <w:sz w:val="92"/>
          <w:szCs w:val="92"/>
        </w:rPr>
        <w:t xml:space="preserve"> law</w:t>
      </w:r>
    </w:p>
    <w:p w:rsidR="00BC4711" w:rsidRDefault="008F3963" w:rsidP="008F3963">
      <w:pPr>
        <w:rPr>
          <w:rFonts w:ascii="Times New Roman" w:hAnsi="Times New Roman" w:cs="Times New Roman"/>
          <w:b/>
          <w:bCs/>
          <w:sz w:val="92"/>
          <w:szCs w:val="92"/>
        </w:rPr>
      </w:pPr>
      <w:proofErr w:type="gramStart"/>
      <w:r>
        <w:rPr>
          <w:rFonts w:ascii="Times New Roman" w:hAnsi="Times New Roman" w:cs="Times New Roman"/>
          <w:b/>
          <w:bCs/>
          <w:sz w:val="92"/>
          <w:szCs w:val="92"/>
        </w:rPr>
        <w:t>in</w:t>
      </w:r>
      <w:proofErr w:type="gramEnd"/>
      <w:r>
        <w:rPr>
          <w:rFonts w:ascii="Times New Roman" w:hAnsi="Times New Roman" w:cs="Times New Roman"/>
          <w:b/>
          <w:bCs/>
          <w:sz w:val="92"/>
          <w:szCs w:val="92"/>
        </w:rPr>
        <w:t xml:space="preserve"> Kenya is vague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By NATIO</w:t>
      </w:r>
      <w:r w:rsidRPr="008F3963">
        <w:rPr>
          <w:rFonts w:ascii="Times New Roman" w:hAnsi="Times New Roman" w:cs="Times New Roman"/>
          <w:sz w:val="40"/>
          <w:szCs w:val="40"/>
        </w:rPr>
        <w:t xml:space="preserve">N </w:t>
      </w:r>
      <w:r w:rsidRPr="008F3963">
        <w:rPr>
          <w:rFonts w:ascii="Arial" w:hAnsi="Arial" w:cs="Arial"/>
          <w:sz w:val="40"/>
          <w:szCs w:val="40"/>
        </w:rPr>
        <w:t>Correspondent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 xml:space="preserve">The law on child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labour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in Kenya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vague, a report prepared by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United Nations Children's Fund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Unicef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>) in conjunction with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Kenya Government says.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 xml:space="preserve">The report which is titled </w:t>
      </w:r>
      <w:r w:rsidRPr="008F3963">
        <w:rPr>
          <w:rFonts w:ascii="Arial" w:hAnsi="Arial" w:cs="Arial"/>
          <w:i/>
          <w:iCs/>
          <w:sz w:val="40"/>
          <w:szCs w:val="40"/>
        </w:rPr>
        <w:t>Chil</w:t>
      </w:r>
      <w:r w:rsidRPr="008F3963">
        <w:rPr>
          <w:rFonts w:ascii="Times New Roman" w:hAnsi="Times New Roman" w:cs="Times New Roman"/>
          <w:i/>
          <w:iCs/>
          <w:sz w:val="40"/>
          <w:szCs w:val="40"/>
        </w:rPr>
        <w:t>dren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i/>
          <w:iCs/>
          <w:sz w:val="40"/>
          <w:szCs w:val="40"/>
        </w:rPr>
        <w:t>and</w:t>
      </w:r>
      <w:proofErr w:type="gramEnd"/>
      <w:r w:rsidRPr="008F3963">
        <w:rPr>
          <w:rFonts w:ascii="Times New Roman" w:hAnsi="Times New Roman" w:cs="Times New Roman"/>
          <w:i/>
          <w:iCs/>
          <w:sz w:val="40"/>
          <w:szCs w:val="40"/>
        </w:rPr>
        <w:t xml:space="preserve"> Women in Kenya, a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i/>
          <w:iCs/>
          <w:sz w:val="40"/>
          <w:szCs w:val="40"/>
        </w:rPr>
        <w:t xml:space="preserve">Situation Analysis of </w:t>
      </w:r>
      <w:r w:rsidRPr="008F3963">
        <w:rPr>
          <w:rFonts w:ascii="Times New Roman" w:hAnsi="Times New Roman" w:cs="Times New Roman"/>
          <w:sz w:val="40"/>
          <w:szCs w:val="40"/>
        </w:rPr>
        <w:t>1992, says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law on child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labour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as presently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drafted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does not protect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adequately and it is difficult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enforce.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 xml:space="preserve">. Signed by </w:t>
      </w: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Unicefs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representative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Kenya,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Vincent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O'Reilly and the Permanent Secretary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 Ministry of Planning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National Development,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 xml:space="preserve">Fares M.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Kuindwa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>, it says that it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seems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most people who employ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lastRenderedPageBreak/>
        <w:t>•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child</w:t>
      </w:r>
      <w:r w:rsidRPr="008F3963">
        <w:rPr>
          <w:rFonts w:ascii="Times New Roman" w:hAnsi="Times New Roman" w:cs="Times New Roman"/>
          <w:sz w:val="40"/>
          <w:szCs w:val="40"/>
        </w:rPr>
        <w:t>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either do not know or do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u</w:t>
      </w:r>
      <w:r w:rsidRPr="008F3963">
        <w:rPr>
          <w:rFonts w:ascii="Times New Roman" w:hAnsi="Times New Roman" w:cs="Times New Roman"/>
          <w:sz w:val="40"/>
          <w:szCs w:val="40"/>
        </w:rPr>
        <w:t>nderstand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Kenya's child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labou</w:t>
      </w:r>
      <w:r w:rsidRPr="008F3963">
        <w:rPr>
          <w:rFonts w:ascii="Times New Roman" w:hAnsi="Times New Roman" w:cs="Times New Roman"/>
          <w:sz w:val="40"/>
          <w:szCs w:val="40"/>
        </w:rPr>
        <w:t>r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law.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It says that in order for child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labour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to be effectively tackled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public should be made awar</w:t>
      </w:r>
      <w:r>
        <w:rPr>
          <w:rFonts w:ascii="Times New Roman" w:hAnsi="Times New Roman" w:cs="Times New Roman"/>
          <w:sz w:val="40"/>
          <w:szCs w:val="40"/>
        </w:rPr>
        <w:t>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fact that exploita</w:t>
      </w:r>
      <w:r w:rsidRPr="008F3963">
        <w:rPr>
          <w:rFonts w:ascii="Times New Roman" w:hAnsi="Times New Roman" w:cs="Times New Roman"/>
          <w:sz w:val="40"/>
          <w:szCs w:val="40"/>
        </w:rPr>
        <w:t>tive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labour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exists and has harmful effects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children.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According to the authors of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document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there is also a need to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improve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 living standards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within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 family and the community,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adding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that</w:t>
      </w:r>
      <w:r>
        <w:rPr>
          <w:rFonts w:ascii="Times New Roman" w:hAnsi="Times New Roman" w:cs="Times New Roman"/>
          <w:sz w:val="40"/>
          <w:szCs w:val="40"/>
        </w:rPr>
        <w:t xml:space="preserve"> this sho</w:t>
      </w:r>
      <w:r w:rsidRPr="008F3963">
        <w:rPr>
          <w:rFonts w:ascii="Times New Roman" w:hAnsi="Times New Roman" w:cs="Times New Roman"/>
          <w:sz w:val="40"/>
          <w:szCs w:val="40"/>
        </w:rPr>
        <w:t>uld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be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done by improving access to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basic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services, promoting income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F3963">
        <w:rPr>
          <w:rFonts w:ascii="Times New Roman" w:hAnsi="Times New Roman" w:cs="Times New Roman"/>
          <w:sz w:val="40"/>
          <w:szCs w:val="40"/>
        </w:rPr>
        <w:t>generating activities and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family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planning services.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The Government, it says, must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be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encouraged to formulate a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national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policy to protect working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by improving their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working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conditions, especially because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are the most and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easily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exploited of all workers.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On the issue of adolescent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mothers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aged between 12 and 18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lastRenderedPageBreak/>
        <w:t>years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it is recorded that they are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 increase in the country a</w:t>
      </w:r>
      <w:r>
        <w:rPr>
          <w:rFonts w:ascii="Times New Roman" w:hAnsi="Times New Roman" w:cs="Times New Roman"/>
          <w:sz w:val="40"/>
          <w:szCs w:val="40"/>
        </w:rPr>
        <w:t xml:space="preserve">nd </w:t>
      </w:r>
      <w:r w:rsidRPr="008F3963">
        <w:rPr>
          <w:rFonts w:ascii="Times New Roman" w:hAnsi="Times New Roman" w:cs="Times New Roman"/>
          <w:sz w:val="40"/>
          <w:szCs w:val="40"/>
        </w:rPr>
        <w:t>these mothers and their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n are at special risk of infirmity</w:t>
      </w:r>
      <w:r w:rsidRPr="008F3963">
        <w:rPr>
          <w:rFonts w:ascii="Times New Roman" w:hAnsi="Times New Roman" w:cs="Times New Roman"/>
          <w:sz w:val="40"/>
          <w:szCs w:val="40"/>
        </w:rPr>
        <w:t xml:space="preserve"> and death because of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their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poor legal and socio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ecomomic</w:t>
      </w:r>
      <w:proofErr w:type="spellEnd"/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status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and also be</w:t>
      </w:r>
      <w:r>
        <w:rPr>
          <w:rFonts w:ascii="Times New Roman" w:hAnsi="Times New Roman" w:cs="Times New Roman"/>
          <w:sz w:val="40"/>
          <w:szCs w:val="40"/>
        </w:rPr>
        <w:t>cause they lack knowledg</w:t>
      </w:r>
      <w:r w:rsidRPr="008F3963">
        <w:rPr>
          <w:rFonts w:ascii="Times New Roman" w:hAnsi="Times New Roman" w:cs="Times New Roman"/>
          <w:sz w:val="40"/>
          <w:szCs w:val="40"/>
        </w:rPr>
        <w:t xml:space="preserve">e of the </w:t>
      </w:r>
      <w:r>
        <w:rPr>
          <w:rFonts w:ascii="Times New Roman" w:hAnsi="Times New Roman" w:cs="Times New Roman"/>
          <w:sz w:val="40"/>
          <w:szCs w:val="40"/>
        </w:rPr>
        <w:t>needs for child sur</w:t>
      </w:r>
      <w:r w:rsidRPr="008F3963">
        <w:rPr>
          <w:rFonts w:ascii="Times New Roman" w:hAnsi="Times New Roman" w:cs="Times New Roman"/>
          <w:sz w:val="40"/>
          <w:szCs w:val="40"/>
        </w:rPr>
        <w:t>vival and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development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Unicef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(Kenya) says that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among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these adolescent mothers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are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schoolgirls, street girls and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brides most of whom come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poor families. Most of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brides and adolescent mothers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are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found within particular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ethnic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groups, especially at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Coast and North Eastern Province,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where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early marriages for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girls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usually arranged for them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without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their knowledge by their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parents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On neglected and destitute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it says that destitute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in Nairobi, have been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born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in the streets and do not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know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any other type of life.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"Their only social contact is with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other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destitute families or children."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lastRenderedPageBreak/>
        <w:t>The authors of the report say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 neglect and destitution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befalls the children whose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parents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die of AIDS is particularly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worrying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because it is aggravated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by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 total misunderstanding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 nature of the disease as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well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as a fear of the stigma attached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it."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It adds that because Aids is associated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promiscuity, prostitution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or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other socially unacceptable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behaviour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>, the extended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family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- the traditional refuge for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orphaned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children - may abandon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children rather than provide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and care for them.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The child body says that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Government, Non-Governmental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F3963">
        <w:rPr>
          <w:rFonts w:ascii="Times New Roman" w:hAnsi="Times New Roman" w:cs="Times New Roman"/>
          <w:sz w:val="40"/>
          <w:szCs w:val="40"/>
        </w:rPr>
        <w:t>Organisations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and religious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organisations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must step in to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educate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communities about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HIV virus and Aids, the disease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it causes, and strengthen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communal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organisations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interested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Aids-related issues.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Turning to disabled children,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report says that about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lastRenderedPageBreak/>
        <w:t>115,000 children are currently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suffering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from a variety of handicaps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including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blindness, deaf</w:t>
      </w:r>
      <w:r w:rsidRPr="008F3963">
        <w:rPr>
          <w:rFonts w:ascii="Times New Roman" w:hAnsi="Times New Roman" w:cs="Times New Roman"/>
          <w:sz w:val="40"/>
          <w:szCs w:val="40"/>
        </w:rPr>
        <w:t>ness and limb disability many of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could have been' prevented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had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 children had access to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adequate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health care, good nutrition and the education of their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parents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especially the mothers.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The report says it is unfortunate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parents and communities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are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not educated and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mobilised</w:t>
      </w:r>
      <w:proofErr w:type="spellEnd"/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to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recognise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and meet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needs of disabled children.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"Many parents, responding to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social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traditions and taboos concerning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disabled, still hide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away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their disabled children, thus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condemning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them to even more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fully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to a life in which whatever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health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educational services that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may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be available are automatically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out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of their reach.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 xml:space="preserve">On displaced children, </w:t>
      </w:r>
      <w:proofErr w:type="spellStart"/>
      <w:proofErr w:type="gramStart"/>
      <w:r w:rsidRPr="008F3963">
        <w:rPr>
          <w:rFonts w:ascii="Times New Roman" w:hAnsi="Times New Roman" w:cs="Times New Roman"/>
          <w:sz w:val="40"/>
          <w:szCs w:val="40"/>
        </w:rPr>
        <w:t>Unicef</w:t>
      </w:r>
      <w:proofErr w:type="spellEnd"/>
      <w:proofErr w:type="gramEnd"/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reports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that although there was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no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available precise data on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number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of displaced children in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Kenya, it was clear that such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and their mothers suffered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lastRenderedPageBreak/>
        <w:t>many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hardships which included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insecurity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and lack of basic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necessities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such as food, water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shelter.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The report also indicates that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addition to this, many displaced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are orphaned,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most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have their education </w:t>
      </w:r>
      <w:r>
        <w:rPr>
          <w:rFonts w:ascii="Times New Roman" w:hAnsi="Times New Roman" w:cs="Times New Roman"/>
          <w:sz w:val="40"/>
          <w:szCs w:val="40"/>
        </w:rPr>
        <w:t xml:space="preserve">interrupted </w:t>
      </w:r>
      <w:r w:rsidRPr="008F3963">
        <w:rPr>
          <w:rFonts w:ascii="Times New Roman" w:hAnsi="Times New Roman" w:cs="Times New Roman"/>
          <w:sz w:val="40"/>
          <w:szCs w:val="40"/>
        </w:rPr>
        <w:t xml:space="preserve"> and all are at unusually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high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ri</w:t>
      </w:r>
      <w:r w:rsidRPr="008F3963">
        <w:rPr>
          <w:rFonts w:ascii="Times New Roman" w:hAnsi="Times New Roman" w:cs="Times New Roman"/>
          <w:sz w:val="40"/>
          <w:szCs w:val="40"/>
        </w:rPr>
        <w:t>sk of malnutrition, disease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death.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The UN body also says that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of nomads were faced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 high risk of malnutrition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disease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and premature deaths. It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says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that although the Government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NGOs have established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health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and educational facilities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other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programmes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for Kenya's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nomadic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population, the facilities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are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few and their distance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from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 temporary settlement is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often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prohibitive.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 xml:space="preserve">Despite this profusion of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programmes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>,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report says,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numbers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of children in especially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difficult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circumstances continue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lastRenderedPageBreak/>
        <w:t>to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escalate at such an alarming rate that existing efforts provide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merely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 token response to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children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The.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8F3963">
        <w:rPr>
          <w:rFonts w:ascii="Times New Roman" w:hAnsi="Times New Roman" w:cs="Times New Roman"/>
          <w:sz w:val="40"/>
          <w:szCs w:val="40"/>
        </w:rPr>
        <w:t>report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recommends that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concerned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agencies concentrate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more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on preventive rather than </w:t>
      </w:r>
      <w:r>
        <w:rPr>
          <w:rFonts w:ascii="Times New Roman" w:hAnsi="Times New Roman" w:cs="Times New Roman"/>
          <w:sz w:val="40"/>
          <w:szCs w:val="40"/>
        </w:rPr>
        <w:t>curative measures f</w:t>
      </w:r>
      <w:r w:rsidRPr="008F3963">
        <w:rPr>
          <w:rFonts w:ascii="Times New Roman" w:hAnsi="Times New Roman" w:cs="Times New Roman"/>
          <w:sz w:val="40"/>
          <w:szCs w:val="40"/>
        </w:rPr>
        <w:t xml:space="preserve">or the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programmes</w:t>
      </w:r>
      <w:proofErr w:type="spellEnd"/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have a real impact.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It is poverty, according to the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report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>, which is the primary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cause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of the problems and it must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be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addressed directly. Its concl</w:t>
      </w:r>
      <w:r>
        <w:rPr>
          <w:rFonts w:ascii="Times New Roman" w:hAnsi="Times New Roman" w:cs="Times New Roman"/>
          <w:sz w:val="40"/>
          <w:szCs w:val="40"/>
        </w:rPr>
        <w:t xml:space="preserve">usion is </w:t>
      </w:r>
      <w:r w:rsidRPr="008F3963">
        <w:rPr>
          <w:rFonts w:ascii="Times New Roman" w:hAnsi="Times New Roman" w:cs="Times New Roman"/>
          <w:sz w:val="40"/>
          <w:szCs w:val="40"/>
        </w:rPr>
        <w:t>that introducing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serious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measures to alleviate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poverty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in the poorest sections of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F3963">
        <w:rPr>
          <w:rFonts w:ascii="Times New Roman" w:hAnsi="Times New Roman" w:cs="Times New Roman"/>
          <w:sz w:val="40"/>
          <w:szCs w:val="40"/>
        </w:rPr>
        <w:t>Kenya's population, whether in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rural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or urban areas, remains the</w:t>
      </w:r>
    </w:p>
    <w:p w:rsidR="008F3963" w:rsidRPr="008F3963" w:rsidRDefault="008F3963" w:rsidP="008F396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F3963">
        <w:rPr>
          <w:rFonts w:ascii="Times New Roman" w:hAnsi="Times New Roman" w:cs="Times New Roman"/>
          <w:sz w:val="40"/>
          <w:szCs w:val="40"/>
        </w:rPr>
        <w:t>nation's</w:t>
      </w:r>
      <w:proofErr w:type="gramEnd"/>
      <w:r w:rsidRPr="008F3963">
        <w:rPr>
          <w:rFonts w:ascii="Times New Roman" w:hAnsi="Times New Roman" w:cs="Times New Roman"/>
          <w:sz w:val="40"/>
          <w:szCs w:val="40"/>
        </w:rPr>
        <w:t xml:space="preserve"> greatest challenge.</w:t>
      </w:r>
    </w:p>
    <w:p w:rsidR="008F3963" w:rsidRPr="008F3963" w:rsidRDefault="008F3963" w:rsidP="008F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Child </w:t>
      </w:r>
      <w:proofErr w:type="spellStart"/>
      <w:r>
        <w:rPr>
          <w:rFonts w:ascii="Times New Roman" w:hAnsi="Times New Roman" w:cs="Times New Roman"/>
          <w:sz w:val="40"/>
          <w:szCs w:val="40"/>
        </w:rPr>
        <w:t>labour</w:t>
      </w:r>
      <w:proofErr w:type="spellEnd"/>
      <w:r>
        <w:rPr>
          <w:rFonts w:ascii="Times New Roman" w:hAnsi="Times New Roman" w:cs="Times New Roman"/>
          <w:sz w:val="40"/>
          <w:szCs w:val="40"/>
        </w:rPr>
        <w:t>: Children workers are</w:t>
      </w:r>
      <w:r w:rsidRPr="008F3963">
        <w:rPr>
          <w:rFonts w:ascii="Times New Roman" w:hAnsi="Times New Roman" w:cs="Times New Roman"/>
          <w:sz w:val="40"/>
          <w:szCs w:val="40"/>
        </w:rPr>
        <w:t xml:space="preserve"> the easiest to exploit and they are the most exploited, but the law on</w:t>
      </w:r>
    </w:p>
    <w:p w:rsidR="008F3963" w:rsidRPr="008F3963" w:rsidRDefault="008F3963" w:rsidP="008F3963">
      <w:pPr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Pr="008F3963">
        <w:rPr>
          <w:rFonts w:ascii="Times New Roman" w:hAnsi="Times New Roman" w:cs="Times New Roman"/>
          <w:sz w:val="40"/>
          <w:szCs w:val="40"/>
        </w:rPr>
        <w:t xml:space="preserve">hild </w:t>
      </w:r>
      <w:proofErr w:type="spellStart"/>
      <w:r w:rsidRPr="008F3963">
        <w:rPr>
          <w:rFonts w:ascii="Times New Roman" w:hAnsi="Times New Roman" w:cs="Times New Roman"/>
          <w:sz w:val="40"/>
          <w:szCs w:val="40"/>
        </w:rPr>
        <w:t>labour</w:t>
      </w:r>
      <w:proofErr w:type="spellEnd"/>
      <w:r w:rsidRPr="008F3963">
        <w:rPr>
          <w:rFonts w:ascii="Times New Roman" w:hAnsi="Times New Roman" w:cs="Times New Roman"/>
          <w:sz w:val="40"/>
          <w:szCs w:val="40"/>
        </w:rPr>
        <w:t xml:space="preserve"> is difficult to enforce. (File picture)</w:t>
      </w:r>
    </w:p>
    <w:sectPr w:rsidR="008F3963" w:rsidRPr="008F3963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963"/>
    <w:rsid w:val="00502EA3"/>
    <w:rsid w:val="008F3963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2014-04-28T17:34:00Z</dcterms:created>
  <dcterms:modified xsi:type="dcterms:W3CDTF">2014-04-28T17:43:00Z</dcterms:modified>
</cp:coreProperties>
</file>