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Pr="004B671D" w:rsidRDefault="004B671D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Aids: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Voi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tops in distr</w:t>
      </w:r>
      <w:r w:rsidRPr="004B671D">
        <w:rPr>
          <w:rFonts w:ascii="Times New Roman" w:hAnsi="Times New Roman" w:cs="Times New Roman"/>
          <w:b/>
          <w:sz w:val="48"/>
          <w:szCs w:val="48"/>
        </w:rPr>
        <w:t>ict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671D">
        <w:rPr>
          <w:rFonts w:ascii="Times New Roman" w:hAnsi="Times New Roman" w:cs="Times New Roman"/>
          <w:sz w:val="44"/>
          <w:szCs w:val="44"/>
        </w:rPr>
        <w:t>By EMMANUEL MWERO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4B671D">
        <w:rPr>
          <w:rFonts w:ascii="Times New Roman" w:hAnsi="Times New Roman" w:cs="Times New Roman"/>
          <w:sz w:val="44"/>
          <w:szCs w:val="44"/>
        </w:rPr>
        <w:t>Voi</w:t>
      </w:r>
      <w:proofErr w:type="spellEnd"/>
      <w:r w:rsidRPr="004B671D">
        <w:rPr>
          <w:rFonts w:ascii="Times New Roman" w:hAnsi="Times New Roman" w:cs="Times New Roman"/>
          <w:sz w:val="44"/>
          <w:szCs w:val="44"/>
        </w:rPr>
        <w:t xml:space="preserve"> town leads in the number of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671D">
        <w:rPr>
          <w:rFonts w:ascii="Times New Roman" w:hAnsi="Times New Roman" w:cs="Times New Roman"/>
          <w:sz w:val="44"/>
          <w:szCs w:val="44"/>
        </w:rPr>
        <w:t xml:space="preserve">Aids cases reported in </w:t>
      </w:r>
      <w:proofErr w:type="spellStart"/>
      <w:r w:rsidRPr="004B671D">
        <w:rPr>
          <w:rFonts w:ascii="Times New Roman" w:hAnsi="Times New Roman" w:cs="Times New Roman"/>
          <w:sz w:val="44"/>
          <w:szCs w:val="44"/>
        </w:rPr>
        <w:t>Taita</w:t>
      </w:r>
      <w:proofErr w:type="spellEnd"/>
      <w:r w:rsidRPr="004B671D">
        <w:rPr>
          <w:rFonts w:ascii="Times New Roman" w:hAnsi="Times New Roman" w:cs="Times New Roman"/>
          <w:sz w:val="44"/>
          <w:szCs w:val="44"/>
        </w:rPr>
        <w:t>-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4B671D">
        <w:rPr>
          <w:rFonts w:ascii="Times New Roman" w:hAnsi="Times New Roman" w:cs="Times New Roman"/>
          <w:sz w:val="44"/>
          <w:szCs w:val="44"/>
        </w:rPr>
        <w:t>Taveta</w:t>
      </w:r>
      <w:proofErr w:type="spellEnd"/>
      <w:r w:rsidRPr="004B671D">
        <w:rPr>
          <w:rFonts w:ascii="Times New Roman" w:hAnsi="Times New Roman" w:cs="Times New Roman"/>
          <w:sz w:val="44"/>
          <w:szCs w:val="44"/>
        </w:rPr>
        <w:t xml:space="preserve"> District, a Government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671D">
        <w:rPr>
          <w:rFonts w:ascii="Times New Roman" w:hAnsi="Times New Roman" w:cs="Times New Roman"/>
          <w:sz w:val="44"/>
          <w:szCs w:val="44"/>
        </w:rPr>
        <w:t>report</w:t>
      </w:r>
      <w:proofErr w:type="gramEnd"/>
      <w:r w:rsidRPr="004B671D">
        <w:rPr>
          <w:rFonts w:ascii="Times New Roman" w:hAnsi="Times New Roman" w:cs="Times New Roman"/>
          <w:sz w:val="44"/>
          <w:szCs w:val="44"/>
        </w:rPr>
        <w:t xml:space="preserve"> says.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671D">
        <w:rPr>
          <w:rFonts w:ascii="Times New Roman" w:hAnsi="Times New Roman" w:cs="Times New Roman"/>
          <w:sz w:val="44"/>
          <w:szCs w:val="44"/>
        </w:rPr>
        <w:t>This, according to the report, is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671D">
        <w:rPr>
          <w:rFonts w:ascii="Times New Roman" w:hAnsi="Times New Roman" w:cs="Times New Roman"/>
          <w:sz w:val="44"/>
          <w:szCs w:val="44"/>
        </w:rPr>
        <w:t>due</w:t>
      </w:r>
      <w:proofErr w:type="gramEnd"/>
      <w:r w:rsidRPr="004B671D">
        <w:rPr>
          <w:rFonts w:ascii="Times New Roman" w:hAnsi="Times New Roman" w:cs="Times New Roman"/>
          <w:sz w:val="44"/>
          <w:szCs w:val="44"/>
        </w:rPr>
        <w:t xml:space="preserve"> to the high population and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671D">
        <w:rPr>
          <w:rFonts w:ascii="Times New Roman" w:hAnsi="Times New Roman" w:cs="Times New Roman"/>
          <w:sz w:val="44"/>
          <w:szCs w:val="44"/>
        </w:rPr>
        <w:t>because</w:t>
      </w:r>
      <w:proofErr w:type="gramEnd"/>
      <w:r w:rsidRPr="004B671D">
        <w:rPr>
          <w:rFonts w:ascii="Times New Roman" w:hAnsi="Times New Roman" w:cs="Times New Roman"/>
          <w:sz w:val="44"/>
          <w:szCs w:val="44"/>
        </w:rPr>
        <w:t xml:space="preserve"> of its position on the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671D">
        <w:rPr>
          <w:rFonts w:ascii="Times New Roman" w:hAnsi="Times New Roman" w:cs="Times New Roman"/>
          <w:sz w:val="44"/>
          <w:szCs w:val="44"/>
        </w:rPr>
        <w:t>main</w:t>
      </w:r>
      <w:proofErr w:type="gramEnd"/>
      <w:r w:rsidRPr="004B671D">
        <w:rPr>
          <w:rFonts w:ascii="Times New Roman" w:hAnsi="Times New Roman" w:cs="Times New Roman"/>
          <w:sz w:val="44"/>
          <w:szCs w:val="44"/>
        </w:rPr>
        <w:t xml:space="preserve"> Mombasa-Nairobi high</w:t>
      </w:r>
      <w:r>
        <w:rPr>
          <w:rFonts w:ascii="Times New Roman" w:hAnsi="Times New Roman" w:cs="Times New Roman"/>
          <w:sz w:val="44"/>
          <w:szCs w:val="44"/>
        </w:rPr>
        <w:t>way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671D">
        <w:rPr>
          <w:rFonts w:ascii="Times New Roman" w:hAnsi="Times New Roman" w:cs="Times New Roman"/>
          <w:sz w:val="44"/>
          <w:szCs w:val="44"/>
        </w:rPr>
        <w:t>which</w:t>
      </w:r>
      <w:proofErr w:type="gramEnd"/>
      <w:r w:rsidRPr="004B671D">
        <w:rPr>
          <w:rFonts w:ascii="Times New Roman" w:hAnsi="Times New Roman" w:cs="Times New Roman"/>
          <w:sz w:val="44"/>
          <w:szCs w:val="44"/>
        </w:rPr>
        <w:t xml:space="preserve"> makes' it a convenient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671D">
        <w:rPr>
          <w:rFonts w:ascii="Times New Roman" w:hAnsi="Times New Roman" w:cs="Times New Roman"/>
          <w:sz w:val="44"/>
          <w:szCs w:val="44"/>
        </w:rPr>
        <w:t>stopover</w:t>
      </w:r>
      <w:proofErr w:type="gramEnd"/>
      <w:r w:rsidRPr="004B671D">
        <w:rPr>
          <w:rFonts w:ascii="Times New Roman" w:hAnsi="Times New Roman" w:cs="Times New Roman"/>
          <w:sz w:val="44"/>
          <w:szCs w:val="44"/>
        </w:rPr>
        <w:t xml:space="preserve"> for heavy commercial vehicle drivers and tourists. The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671D">
        <w:rPr>
          <w:rFonts w:ascii="Times New Roman" w:hAnsi="Times New Roman" w:cs="Times New Roman"/>
          <w:sz w:val="44"/>
          <w:szCs w:val="44"/>
        </w:rPr>
        <w:t>district</w:t>
      </w:r>
      <w:proofErr w:type="gramEnd"/>
      <w:r w:rsidRPr="004B671D">
        <w:rPr>
          <w:rFonts w:ascii="Times New Roman" w:hAnsi="Times New Roman" w:cs="Times New Roman"/>
          <w:sz w:val="44"/>
          <w:szCs w:val="44"/>
        </w:rPr>
        <w:t xml:space="preserve"> development plan (1994-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671D">
        <w:rPr>
          <w:rFonts w:ascii="Times New Roman" w:hAnsi="Times New Roman" w:cs="Times New Roman"/>
          <w:sz w:val="44"/>
          <w:szCs w:val="44"/>
        </w:rPr>
        <w:t>1996) says that until recently,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most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cases of HIV</w:t>
      </w:r>
      <w:r w:rsidRPr="004B671D">
        <w:rPr>
          <w:rFonts w:ascii="Times New Roman" w:hAnsi="Times New Roman" w:cs="Times New Roman"/>
          <w:sz w:val="44"/>
          <w:szCs w:val="44"/>
        </w:rPr>
        <w:t>/Aids were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671D">
        <w:rPr>
          <w:rFonts w:ascii="Times New Roman" w:hAnsi="Times New Roman" w:cs="Times New Roman"/>
          <w:sz w:val="44"/>
          <w:szCs w:val="44"/>
        </w:rPr>
        <w:t>confined</w:t>
      </w:r>
      <w:proofErr w:type="gramEnd"/>
      <w:r w:rsidRPr="004B671D">
        <w:rPr>
          <w:rFonts w:ascii="Times New Roman" w:hAnsi="Times New Roman" w:cs="Times New Roman"/>
          <w:sz w:val="44"/>
          <w:szCs w:val="44"/>
        </w:rPr>
        <w:t xml:space="preserve"> to major urban </w:t>
      </w:r>
      <w:proofErr w:type="spellStart"/>
      <w:r w:rsidRPr="004B671D">
        <w:rPr>
          <w:rFonts w:ascii="Times New Roman" w:hAnsi="Times New Roman" w:cs="Times New Roman"/>
          <w:sz w:val="44"/>
          <w:szCs w:val="44"/>
        </w:rPr>
        <w:t>centres</w:t>
      </w:r>
      <w:proofErr w:type="spellEnd"/>
      <w:r w:rsidRPr="004B671D">
        <w:rPr>
          <w:rFonts w:ascii="Times New Roman" w:hAnsi="Times New Roman" w:cs="Times New Roman"/>
          <w:sz w:val="44"/>
          <w:szCs w:val="44"/>
        </w:rPr>
        <w:t>,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671D">
        <w:rPr>
          <w:rFonts w:ascii="Times New Roman" w:hAnsi="Times New Roman" w:cs="Times New Roman"/>
          <w:sz w:val="44"/>
          <w:szCs w:val="44"/>
        </w:rPr>
        <w:t>but</w:t>
      </w:r>
      <w:proofErr w:type="gramEnd"/>
      <w:r w:rsidRPr="004B671D">
        <w:rPr>
          <w:rFonts w:ascii="Times New Roman" w:hAnsi="Times New Roman" w:cs="Times New Roman"/>
          <w:sz w:val="44"/>
          <w:szCs w:val="44"/>
        </w:rPr>
        <w:t xml:space="preserve"> the trend has changed and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671D">
        <w:rPr>
          <w:rFonts w:ascii="Times New Roman" w:hAnsi="Times New Roman" w:cs="Times New Roman"/>
          <w:sz w:val="44"/>
          <w:szCs w:val="44"/>
        </w:rPr>
        <w:t>smaller</w:t>
      </w:r>
      <w:proofErr w:type="gramEnd"/>
      <w:r w:rsidRPr="004B671D">
        <w:rPr>
          <w:rFonts w:ascii="Times New Roman" w:hAnsi="Times New Roman" w:cs="Times New Roman"/>
          <w:sz w:val="44"/>
          <w:szCs w:val="44"/>
        </w:rPr>
        <w:t xml:space="preserve"> town </w:t>
      </w:r>
      <w:proofErr w:type="spellStart"/>
      <w:r w:rsidRPr="004B671D">
        <w:rPr>
          <w:rFonts w:ascii="Times New Roman" w:hAnsi="Times New Roman" w:cs="Times New Roman"/>
          <w:sz w:val="44"/>
          <w:szCs w:val="44"/>
        </w:rPr>
        <w:t>centres</w:t>
      </w:r>
      <w:proofErr w:type="spellEnd"/>
      <w:r w:rsidRPr="004B671D">
        <w:rPr>
          <w:rFonts w:ascii="Times New Roman" w:hAnsi="Times New Roman" w:cs="Times New Roman"/>
          <w:sz w:val="44"/>
          <w:szCs w:val="44"/>
        </w:rPr>
        <w:t xml:space="preserve"> are also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671D">
        <w:rPr>
          <w:rFonts w:ascii="Times New Roman" w:hAnsi="Times New Roman" w:cs="Times New Roman"/>
          <w:sz w:val="44"/>
          <w:szCs w:val="44"/>
        </w:rPr>
        <w:t>affected</w:t>
      </w:r>
      <w:proofErr w:type="gramEnd"/>
      <w:r w:rsidRPr="004B671D">
        <w:rPr>
          <w:rFonts w:ascii="Times New Roman" w:hAnsi="Times New Roman" w:cs="Times New Roman"/>
          <w:sz w:val="44"/>
          <w:szCs w:val="44"/>
        </w:rPr>
        <w:t>,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671D">
        <w:rPr>
          <w:rFonts w:ascii="Times New Roman" w:hAnsi="Times New Roman" w:cs="Times New Roman"/>
          <w:sz w:val="44"/>
          <w:szCs w:val="44"/>
        </w:rPr>
        <w:t>The first case was diagnosed in</w:t>
      </w:r>
    </w:p>
    <w:p w:rsidR="004B671D" w:rsidRPr="004B671D" w:rsidRDefault="004B671D" w:rsidP="004B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671D">
        <w:rPr>
          <w:rFonts w:ascii="Times New Roman" w:hAnsi="Times New Roman" w:cs="Times New Roman"/>
          <w:sz w:val="44"/>
          <w:szCs w:val="44"/>
        </w:rPr>
        <w:t>1988. Since then, the rise hi the</w:t>
      </w:r>
    </w:p>
    <w:p w:rsidR="004B671D" w:rsidRPr="004B671D" w:rsidRDefault="004B671D" w:rsidP="004B671D">
      <w:pPr>
        <w:rPr>
          <w:sz w:val="44"/>
          <w:szCs w:val="44"/>
        </w:rPr>
      </w:pPr>
      <w:proofErr w:type="gramStart"/>
      <w:r w:rsidRPr="004B671D">
        <w:rPr>
          <w:rFonts w:ascii="Times New Roman" w:hAnsi="Times New Roman" w:cs="Times New Roman"/>
          <w:sz w:val="44"/>
          <w:szCs w:val="44"/>
        </w:rPr>
        <w:t>number</w:t>
      </w:r>
      <w:proofErr w:type="gramEnd"/>
      <w:r w:rsidRPr="004B671D">
        <w:rPr>
          <w:rFonts w:ascii="Times New Roman" w:hAnsi="Times New Roman" w:cs="Times New Roman"/>
          <w:sz w:val="44"/>
          <w:szCs w:val="44"/>
        </w:rPr>
        <w:t xml:space="preserve"> of cases has been steady.</w:t>
      </w:r>
    </w:p>
    <w:sectPr w:rsidR="004B671D" w:rsidRPr="004B671D" w:rsidSect="0087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B671D"/>
    <w:rsid w:val="004B671D"/>
    <w:rsid w:val="00502EA3"/>
    <w:rsid w:val="00875579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2014-04-24T07:55:00Z</dcterms:created>
  <dcterms:modified xsi:type="dcterms:W3CDTF">2014-04-24T07:58:00Z</dcterms:modified>
</cp:coreProperties>
</file>