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35" w:rsidRPr="00D70F35" w:rsidRDefault="00D70F35" w:rsidP="00D70F35">
      <w:bookmarkStart w:id="0" w:name="_GoBack"/>
      <w:r w:rsidRPr="00D70F35">
        <w:t>Aids victims need counsel</w:t>
      </w:r>
    </w:p>
    <w:p w:rsidR="00D70F35" w:rsidRPr="00D70F35" w:rsidRDefault="00D70F35" w:rsidP="00D70F35">
      <w:r w:rsidRPr="00D70F35">
        <w:t xml:space="preserve">There is no difference between the Aids causing virus HIV and the fully-blown Aids to a laymen. </w:t>
      </w:r>
    </w:p>
    <w:p w:rsidR="00D70F35" w:rsidRPr="00D70F35" w:rsidRDefault="00D70F35" w:rsidP="00D70F35">
      <w:r w:rsidRPr="00D70F35">
        <w:t xml:space="preserve">The reaction of many people when diagnosed HIV positive show how emotionally unstable man can be. That is an insecurity. But all is not lost. </w:t>
      </w:r>
    </w:p>
    <w:p w:rsidR="00D70F35" w:rsidRPr="00D70F35" w:rsidRDefault="00D70F35" w:rsidP="00D70F35">
      <w:r w:rsidRPr="00D70F35">
        <w:t>HIV carriers should step up their services to help many HIV carriers to come to terms with themselves.</w:t>
      </w:r>
    </w:p>
    <w:p w:rsidR="00D70F35" w:rsidRPr="00D70F35" w:rsidRDefault="00D70F35" w:rsidP="00D70F35">
      <w:proofErr w:type="spellStart"/>
      <w:r w:rsidRPr="00D70F35">
        <w:t>Odwar</w:t>
      </w:r>
      <w:proofErr w:type="spellEnd"/>
      <w:r w:rsidRPr="00D70F35">
        <w:t xml:space="preserve"> </w:t>
      </w:r>
      <w:proofErr w:type="spellStart"/>
      <w:r w:rsidRPr="00D70F35">
        <w:t>Orondo</w:t>
      </w:r>
      <w:proofErr w:type="spellEnd"/>
    </w:p>
    <w:p w:rsidR="00D70F35" w:rsidRPr="00D70F35" w:rsidRDefault="00D70F35" w:rsidP="00D70F35">
      <w:r w:rsidRPr="00D70F35">
        <w:t>Nairobi</w:t>
      </w:r>
    </w:p>
    <w:bookmarkEnd w:id="0"/>
    <w:p w:rsidR="00D8517B" w:rsidRPr="00D70F35" w:rsidRDefault="00D8517B" w:rsidP="00D70F35"/>
    <w:sectPr w:rsidR="00D8517B" w:rsidRPr="00D70F35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7B"/>
    <w:rsid w:val="00082646"/>
    <w:rsid w:val="000D6985"/>
    <w:rsid w:val="00B37874"/>
    <w:rsid w:val="00D70F35"/>
    <w:rsid w:val="00D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51D11D-4ACF-4BF0-AC08-487216F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17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2014-05-09T15:44:00Z</dcterms:created>
  <dcterms:modified xsi:type="dcterms:W3CDTF">2014-05-09T18:11:00Z</dcterms:modified>
</cp:coreProperties>
</file>