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Move on Aids long</w:t>
      </w:r>
    </w:p>
    <w:p w:rsidR="00BC4711" w:rsidRDefault="008E5712" w:rsidP="008E5712">
      <w:pPr>
        <w:rPr>
          <w:rFonts w:ascii="Times New Roman" w:hAnsi="Times New Roman" w:cs="Times New Roman"/>
          <w:sz w:val="58"/>
          <w:szCs w:val="58"/>
        </w:rPr>
      </w:pPr>
      <w:r>
        <w:rPr>
          <w:rFonts w:ascii="Times New Roman" w:hAnsi="Times New Roman" w:cs="Times New Roman"/>
          <w:sz w:val="58"/>
          <w:szCs w:val="58"/>
        </w:rPr>
        <w:t xml:space="preserve">Overdue </w:t>
      </w:r>
      <w:proofErr w:type="spellStart"/>
      <w:r>
        <w:rPr>
          <w:rFonts w:ascii="Times New Roman" w:hAnsi="Times New Roman" w:cs="Times New Roman"/>
          <w:sz w:val="58"/>
          <w:szCs w:val="58"/>
        </w:rPr>
        <w:t>Gatabaki</w:t>
      </w:r>
      <w:proofErr w:type="spellEnd"/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declaration of Aids as a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national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disaster should have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earlier, </w:t>
      </w:r>
      <w:proofErr w:type="spellStart"/>
      <w:r>
        <w:rPr>
          <w:rFonts w:ascii="Times New Roman" w:hAnsi="Times New Roman" w:cs="Times New Roman"/>
          <w:sz w:val="16"/>
          <w:szCs w:val="16"/>
        </w:rPr>
        <w:t>Githunguri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MP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Njehu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Gatabaki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said </w:t>
      </w:r>
      <w:proofErr w:type="gramStart"/>
      <w:r>
        <w:rPr>
          <w:rFonts w:ascii="Times New Roman" w:hAnsi="Times New Roman" w:cs="Times New Roman"/>
          <w:sz w:val="16"/>
          <w:szCs w:val="16"/>
        </w:rPr>
        <w:t>yesterday .•</w:t>
      </w:r>
      <w:proofErr w:type="gramEnd"/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said it was evil for the government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wait until more than a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million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Kenyans had died.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gave an example of Uganda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sz w:val="16"/>
          <w:szCs w:val="16"/>
        </w:rPr>
        <w:t>, he said, formulated policies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late 1980s and- early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1990s and arrested the spread of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scourge. </w:t>
      </w:r>
      <w:proofErr w:type="spellStart"/>
      <w:r>
        <w:rPr>
          <w:rFonts w:ascii="Times New Roman" w:hAnsi="Times New Roman" w:cs="Times New Roman"/>
          <w:sz w:val="16"/>
          <w:szCs w:val="16"/>
        </w:rPr>
        <w:t>Mr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Gatabaki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also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wondered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when Kenyans would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stop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involving themselves in what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described as reckless and casual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sex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  <w:r w:rsidRPr="008E571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 was contributing to a paper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presented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by the permanent secretary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Health, Prof Julius Meme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social and economic implication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Aids in Kenya. Prof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Meme said there was need to put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place necessary laws to protect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rights of all those infected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HIV so that they might not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discriminated against. An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idea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floated by Dr </w:t>
      </w:r>
      <w:proofErr w:type="spellStart"/>
      <w:r>
        <w:rPr>
          <w:rFonts w:ascii="Times New Roman" w:hAnsi="Times New Roman" w:cs="Times New Roman"/>
          <w:sz w:val="16"/>
          <w:szCs w:val="16"/>
        </w:rPr>
        <w:t>Odongo</w:t>
      </w:r>
      <w:proofErr w:type="spellEnd"/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Oman1o that students be screened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rejected by some MPs. </w:t>
      </w:r>
      <w:proofErr w:type="spellStart"/>
      <w:r>
        <w:rPr>
          <w:rFonts w:ascii="Times New Roman" w:hAnsi="Times New Roman" w:cs="Times New Roman"/>
          <w:sz w:val="16"/>
          <w:szCs w:val="16"/>
        </w:rPr>
        <w:t>Mr</w:t>
      </w:r>
      <w:proofErr w:type="spellEnd"/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Kiraitu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Murungi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argued that the</w:t>
      </w:r>
    </w:p>
    <w:p w:rsidR="008E5712" w:rsidRDefault="008E5712" w:rsidP="008E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move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will provoke protests from</w:t>
      </w:r>
    </w:p>
    <w:p w:rsidR="008E5712" w:rsidRDefault="008E5712" w:rsidP="008E5712">
      <w:proofErr w:type="gramStart"/>
      <w:r>
        <w:rPr>
          <w:rFonts w:ascii="Times New Roman" w:hAnsi="Times New Roman" w:cs="Times New Roman"/>
          <w:sz w:val="16"/>
          <w:szCs w:val="16"/>
        </w:rPr>
        <w:t>human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rights activists.</w:t>
      </w:r>
    </w:p>
    <w:sectPr w:rsidR="008E5712" w:rsidSect="0051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E5712"/>
    <w:rsid w:val="00502EA3"/>
    <w:rsid w:val="00516E29"/>
    <w:rsid w:val="008E5712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2014-04-02T12:14:00Z</dcterms:created>
  <dcterms:modified xsi:type="dcterms:W3CDTF">2014-04-02T12:16:00Z</dcterms:modified>
</cp:coreProperties>
</file>