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MY BIO IS A GREAT WEIGHT OFF MY SHOULDERS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58"/>
          <w:szCs w:val="58"/>
        </w:rPr>
      </w:pPr>
      <w:r>
        <w:rPr>
          <w:rFonts w:ascii="Gotham-Medium" w:hAnsi="Gotham-Medium" w:cs="Gotham-Medium"/>
          <w:sz w:val="58"/>
          <w:szCs w:val="58"/>
        </w:rPr>
        <w:t>Tracing my path from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58"/>
          <w:szCs w:val="58"/>
        </w:rPr>
      </w:pPr>
      <w:proofErr w:type="gramStart"/>
      <w:r>
        <w:rPr>
          <w:rFonts w:ascii="Gotham-Medium" w:hAnsi="Gotham-Medium" w:cs="Gotham-Medium"/>
          <w:sz w:val="58"/>
          <w:szCs w:val="58"/>
        </w:rPr>
        <w:t>heartbreak</w:t>
      </w:r>
      <w:proofErr w:type="gramEnd"/>
      <w:r>
        <w:rPr>
          <w:rFonts w:ascii="Gotham-Medium" w:hAnsi="Gotham-Medium" w:cs="Gotham-Medium"/>
          <w:sz w:val="58"/>
          <w:szCs w:val="58"/>
        </w:rPr>
        <w:t xml:space="preserve"> to daybreak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CAN REPORT ONE ACCOMPLISHMENT IN THIS NEW YEAR: the book I’ve been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promising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finally out. My biography is mostly about my personal journey from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childhood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when I found out I was HIV-infected.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vowed to have this book out after I was involved in a car accident. Were it not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God’s grace, I would be a goner and my memory faded from most people. Isn’t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what happens after most burials? As they say, life goes on.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After the accident, I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realised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I was taking too much for granted. I refocused on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accomplishing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items on my to-do lists, which stretched for as long as I could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remember</w:t>
      </w:r>
      <w:proofErr w:type="gramEnd"/>
      <w:r>
        <w:rPr>
          <w:rFonts w:ascii="GothamNarrow-Book" w:hAnsi="GothamNarrow-Book" w:cs="GothamNarrow-Book"/>
          <w:sz w:val="18"/>
          <w:szCs w:val="18"/>
        </w:rPr>
        <w:t>: one of them was penning my bio.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The other side of </w:t>
      </w:r>
      <w:proofErr w:type="spellStart"/>
      <w:r>
        <w:rPr>
          <w:rFonts w:ascii="GothamNarrow-Bold" w:hAnsi="GothamNarrow-Bold" w:cs="GothamNarrow-Bold"/>
          <w:b/>
          <w:bCs/>
          <w:sz w:val="18"/>
          <w:szCs w:val="18"/>
        </w:rPr>
        <w:t>Asunta</w:t>
      </w:r>
      <w:proofErr w:type="spellEnd"/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had another reason to have this book out. People associate me with Aids. Most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times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my name is mentioned in the same breath with the word “Aids”. I want to let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know – more so my kids – that Aids just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gatecrashed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later in life. I want them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know that their mother was born like other children and brought up in the village.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actually had a “normal” childhood.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I want folks to know the other side of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That I was your typical adolescent.</w:t>
      </w:r>
      <w:proofErr w:type="gramEnd"/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Never mind that this is where things started happening. I had attended very strict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schools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didn’t know what to do with all the freedom in college.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In the city, nobody cared what I did or didn’t do outside class. And there was peer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pressure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wanted to fit in the “college girl class”, which dictated that I drop my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country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bumpkin mentality and adapt to certain lifestyles.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Sex and life education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can’t say I wasn’t cautioned by my parents; they always told me to be careful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men, that men are “not good”. But they failed to tell me that my George – the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boyfriend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 infected me – would approach me differently. I felt lost.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For the first time, someone told me I was beautiful. I didn’t care whether this was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true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or not; I just wanted to hear it over and over again. George appreciated me; all I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known before were reprimands and criticism. Before long, he was saying how he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longed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for me to complete college so we could settle down. He talked about a good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house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having as many children as we could support: that was music to my ears.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With all these promises, everything inside me melted. I forgot about my parents’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caution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Obviously, I thought, they had not referred to this kind man.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George was a good man. He was different. For starters, he didn’t look sick. He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handsome and had a car and money. He had everything a woman would want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man. The only hitch – which I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can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came to know about after the horse had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bolted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– was that he was HIV-positive.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This far God has brought me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In the book, I have detailed my post-traumatic experience. I want to clarify here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have no hard feelings against anyone; I’ve forgiven and moved on. But I have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 truthful because that’s the meaning of this whole thing.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What I didn’t tell the publisher was that when I was given the final copy to proofread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approve, I broke down and cried many times. I cried because I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realised</w:t>
      </w:r>
      <w:proofErr w:type="spellEnd"/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far I’ve come, in fact, how far God has brought me. I’m human, and there were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times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took offence and wanted to confront some people and ask them why they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mistreated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 this way. Why they mistreated Peter when I was on my deathbed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weighing about 35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kilogrammes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 Why?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felt like I wanted to turn back the hands of time and get to the bottom of some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issues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. Then I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realised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that, at times, it’s easy to drown when the only thing you’re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trying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do is get to the bottom of things. So I let bygones be bygones.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book is another achievement. I feel at peace that finally this weight is off my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chest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appreciate those who have been pushing and asking me when the book will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out. I share with you the pride and the joy.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The book is titled </w:t>
      </w:r>
      <w:r>
        <w:rPr>
          <w:rFonts w:ascii="GothamNarrow-BookItalic" w:hAnsi="GothamNarrow-BookItalic" w:cs="GothamNarrow-BookItalic"/>
          <w:i/>
          <w:iCs/>
          <w:sz w:val="18"/>
          <w:szCs w:val="18"/>
        </w:rPr>
        <w:t xml:space="preserve">From Heartbreak to Daybreak </w:t>
      </w:r>
      <w:r>
        <w:rPr>
          <w:rFonts w:ascii="GothamNarrow-Book" w:hAnsi="GothamNarrow-Book" w:cs="GothamNarrow-Book"/>
          <w:sz w:val="18"/>
          <w:szCs w:val="18"/>
        </w:rPr>
        <w:t>and is now on sale.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MY BIO IS A GREAT WEIGHT OFF MY SHOULDERS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lastRenderedPageBreak/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125480" w:rsidRDefault="00125480" w:rsidP="0012548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23 years ago. She is the executive director of the Kenya Network of Women</w:t>
      </w:r>
    </w:p>
    <w:p w:rsidR="00343A08" w:rsidRPr="00125480" w:rsidRDefault="00125480" w:rsidP="00125480">
      <w:proofErr w:type="gramStart"/>
      <w:r>
        <w:rPr>
          <w:rFonts w:ascii="Gotham-Medium" w:hAnsi="Gotham-Medium" w:cs="Gotham-Medium"/>
          <w:sz w:val="16"/>
          <w:szCs w:val="16"/>
        </w:rPr>
        <w:t>with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Aids (KENWA). Email: asuntawagura@hotmail.com</w:t>
      </w:r>
    </w:p>
    <w:sectPr w:rsidR="00343A08" w:rsidRPr="00125480" w:rsidSect="00AD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25480"/>
    <w:rsid w:val="00125480"/>
    <w:rsid w:val="002725AF"/>
    <w:rsid w:val="004E609C"/>
    <w:rsid w:val="00AD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2014-04-09T17:22:00Z</dcterms:created>
  <dcterms:modified xsi:type="dcterms:W3CDTF">2014-04-09T17:23:00Z</dcterms:modified>
</cp:coreProperties>
</file>