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70"/>
          <w:szCs w:val="70"/>
        </w:rPr>
      </w:pPr>
      <w:r>
        <w:rPr>
          <w:rFonts w:ascii="Gotham-Book" w:hAnsi="Gotham-Book" w:cs="Gotham-Book"/>
          <w:sz w:val="70"/>
          <w:szCs w:val="70"/>
        </w:rPr>
        <w:t>The miracle healing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70"/>
          <w:szCs w:val="70"/>
        </w:rPr>
      </w:pPr>
      <w:proofErr w:type="gramStart"/>
      <w:r>
        <w:rPr>
          <w:rFonts w:ascii="Gotham-Book" w:hAnsi="Gotham-Book" w:cs="Gotham-Book"/>
          <w:sz w:val="70"/>
          <w:szCs w:val="70"/>
        </w:rPr>
        <w:t>that</w:t>
      </w:r>
      <w:proofErr w:type="gramEnd"/>
      <w:r>
        <w:rPr>
          <w:rFonts w:ascii="Gotham-Book" w:hAnsi="Gotham-Book" w:cs="Gotham-Book"/>
          <w:sz w:val="70"/>
          <w:szCs w:val="70"/>
        </w:rPr>
        <w:t xml:space="preserve"> never was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70"/>
          <w:szCs w:val="70"/>
        </w:rPr>
      </w:pP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Medium" w:hAnsi="GothamNarrow-Medium" w:cs="GothamNarrow-Medium"/>
          <w:sz w:val="18"/>
          <w:szCs w:val="18"/>
        </w:rPr>
        <w:t xml:space="preserve">ON MANY OCCASIONS, </w:t>
      </w:r>
      <w:r>
        <w:rPr>
          <w:rFonts w:ascii="GothamNarrow-Book" w:hAnsi="GothamNarrow-Book" w:cs="GothamNarrow-Book"/>
          <w:sz w:val="18"/>
          <w:szCs w:val="18"/>
        </w:rPr>
        <w:t>people or interviewers ask me what my lowest moment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life is. I have about 10. Recently, one was literally brought home.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saw preacher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Reinhard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Bonnke’s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TV advertisement and my mind went back 26-or-so years ago. I had heard that he was coming to the country. He was known to pray for all kinds of ailments, including Aids. I badly wanted to be healed of this condition, whatever the cost. There was one hitch: distance. His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crusade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would be held in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Kisumu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I was penniless, so I lied to a friend that I had been invited to another nursing school.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only obstacle was Sh800. She had been very sympathetic that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age, and having gone to secondary school together, my life was in tatters. I never told her that I had HIV,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at that time was as good as telling someone you were dead.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“If I get the money, I’ll return with an admission number and join college next year,” I lied.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Long road to healing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boarded the eight o’clock train to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Kisumu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set for healing the following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at the town’s stadium, never mind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had never set foot in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Kisumu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There were many unwelcome things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train, but I did not allow myself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distracted. Women who boarded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along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way came with “schools” of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As a result, each Nairobi-to-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Kisumu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passenger, including me, was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allocated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sleeping infant.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fed and changed the babies’ nappies,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since I had not carried an extra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dress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I had to be extra careful not to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soil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it. On reaching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Kisumu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it was not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hard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know the crusade’s venue. I followed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big crowd that was headed to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stadium. I wondered if there were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the crowd infected with HIV,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whether I was the only one.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Falling faith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sat in the scorching sun and waited. It was reassuring to hear other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testimonies. Although most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spoke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Dholuo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some explained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English how their friends in Nairobi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benefited from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Bonnke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I planned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approach the altar immediately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Bonnke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started preaching because if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waited for the altar call, the crowd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overwhelming. This worked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perfectly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. I was about five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metres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from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 was fanning the healing cloth,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making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people to fall. I did not fall. I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never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felt a “power” pushing me to the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ground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Or perhaps it is because I did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allow people to fall on me, creating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domino effect.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All the same, I had faith that I was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healed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Testing the waters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think I felt different, or I imagined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felt different. But I had to do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thing: confirm my healing. All the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tests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were done at the Kenya Medical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Research Institute (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Kemri</w:t>
      </w:r>
      <w:proofErr w:type="spellEnd"/>
      <w:r>
        <w:rPr>
          <w:rFonts w:ascii="GothamNarrow-Book" w:hAnsi="GothamNarrow-Book" w:cs="GothamNarrow-Book"/>
          <w:sz w:val="18"/>
          <w:szCs w:val="18"/>
        </w:rPr>
        <w:t>). I went there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figuring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what to say if I found the same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person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had tested me the last time.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mean, if I had tested HIV-positive, why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want to retest? Luckily, there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new man. I think they did not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computer data. I told him I was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planning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travel abroad to study and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the requirements was to test for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HIV.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 was very upset that an embassy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ask for such a test from an innocent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girl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like me who was the picture of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perfect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health.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Ignorance is bliss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Back then, test results took eight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but I believed that I was HIV-free.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even wrote a lengthy letter to my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school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arguing my case for re-admission.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doubt I was HIV-infected in the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first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place. I will let you test me again to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confirm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am HIV-free and allow me to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complete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studies,” I wrote.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imagined myself going back to class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stripped green uniform. Only this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vowed it would be strictly studies.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I entered the small office, I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not need to be told what was up. I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read the result from the person’s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He told me he wanted to do another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because he could not believe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this young and beautiful girl had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contracted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deadly virus. I allowed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him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draw another blood sample. But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did not go back for the result. My die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cast.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New healing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When I saw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Reinhard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Bonnke’s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advert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recently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I could not help but tell my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family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what happened all those years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ago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do not hate this man of God. I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hate to remember that time because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everything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without form or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shape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Now I am grateful that God has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healed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mind and given me amazing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grace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live with this thorn in my flesh.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If you want to know my lowest moment,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was when I was “HIV-negative”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eight blissful days.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mother-of-five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who tested HIV-positive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25 years ago. She is the executive director</w:t>
      </w:r>
    </w:p>
    <w:p w:rsidR="00C57390" w:rsidRDefault="00C57390" w:rsidP="00C5739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of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the Kenya Network of Women</w:t>
      </w:r>
    </w:p>
    <w:p w:rsidR="00343A08" w:rsidRDefault="00C57390" w:rsidP="00C57390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</w:t>
      </w:r>
    </w:p>
    <w:sectPr w:rsidR="00343A08" w:rsidSect="00C7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57390"/>
    <w:rsid w:val="002725AF"/>
    <w:rsid w:val="004E609C"/>
    <w:rsid w:val="00C57390"/>
    <w:rsid w:val="00C7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2014-04-10T08:44:00Z</dcterms:created>
  <dcterms:modified xsi:type="dcterms:W3CDTF">2014-04-10T08:46:00Z</dcterms:modified>
</cp:coreProperties>
</file>