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24"/>
          <w:szCs w:val="24"/>
        </w:rPr>
      </w:pPr>
      <w:r w:rsidRPr="00CD209F">
        <w:rPr>
          <w:rFonts w:ascii="Gotham-Black" w:hAnsi="Gotham-Black" w:cs="Gotham-Black"/>
          <w:sz w:val="24"/>
          <w:szCs w:val="24"/>
        </w:rPr>
        <w:t>Tests on monkeys raise hope of HIV cure</w:t>
      </w:r>
      <w:r w:rsidRPr="00CD209F">
        <w:rPr>
          <w:rFonts w:ascii="ZocaloText-Regular" w:hAnsi="ZocaloText-Regular" w:cs="ZocaloText-Regular"/>
          <w:sz w:val="24"/>
          <w:szCs w:val="24"/>
        </w:rPr>
        <w:t xml:space="preserve"> 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4600"/>
        </w:rPr>
      </w:pPr>
      <w:r>
        <w:rPr>
          <w:rFonts w:ascii="Gotham-Bold" w:hAnsi="Gotham-Bold" w:cs="Gotham-Bold"/>
          <w:b/>
          <w:bCs/>
          <w:color w:val="004600"/>
        </w:rPr>
        <w:t>An experimental vaccine tested on 16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4600"/>
        </w:rPr>
      </w:pPr>
      <w:proofErr w:type="gramStart"/>
      <w:r>
        <w:rPr>
          <w:rFonts w:ascii="Gotham-Bold" w:hAnsi="Gotham-Bold" w:cs="Gotham-Bold"/>
          <w:b/>
          <w:bCs/>
          <w:color w:val="004600"/>
        </w:rPr>
        <w:t>monkeys</w:t>
      </w:r>
      <w:proofErr w:type="gramEnd"/>
      <w:r>
        <w:rPr>
          <w:rFonts w:ascii="Gotham-Bold" w:hAnsi="Gotham-Bold" w:cs="Gotham-Bold"/>
          <w:b/>
          <w:bCs/>
          <w:color w:val="004600"/>
        </w:rPr>
        <w:t xml:space="preserve"> protected only nine of them, but it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4600"/>
        </w:rPr>
      </w:pPr>
      <w:proofErr w:type="gramStart"/>
      <w:r>
        <w:rPr>
          <w:rFonts w:ascii="Gotham-Bold" w:hAnsi="Gotham-Bold" w:cs="Gotham-Bold"/>
          <w:b/>
          <w:bCs/>
          <w:color w:val="004600"/>
        </w:rPr>
        <w:t>also</w:t>
      </w:r>
      <w:proofErr w:type="gramEnd"/>
      <w:r>
        <w:rPr>
          <w:rFonts w:ascii="Gotham-Bold" w:hAnsi="Gotham-Bold" w:cs="Gotham-Bold"/>
          <w:b/>
          <w:bCs/>
          <w:color w:val="004600"/>
        </w:rPr>
        <w:t xml:space="preserve"> did something curious — eliminating the</w:t>
      </w:r>
    </w:p>
    <w:p w:rsidR="00CD209F" w:rsidRP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24"/>
          <w:szCs w:val="24"/>
        </w:rPr>
      </w:pPr>
      <w:proofErr w:type="gramStart"/>
      <w:r>
        <w:rPr>
          <w:rFonts w:ascii="Gotham-Bold" w:hAnsi="Gotham-Bold" w:cs="Gotham-Bold"/>
          <w:b/>
          <w:bCs/>
          <w:color w:val="004600"/>
        </w:rPr>
        <w:t>virus</w:t>
      </w:r>
      <w:proofErr w:type="gramEnd"/>
      <w:r>
        <w:rPr>
          <w:rFonts w:ascii="Gotham-Bold" w:hAnsi="Gotham-Bold" w:cs="Gotham-Bold"/>
          <w:b/>
          <w:bCs/>
          <w:color w:val="004600"/>
        </w:rPr>
        <w:t xml:space="preserve"> completely in those that were cured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“Kafkaesque” is not a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normally used to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describe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immune responses,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it’s how Dr Louis J.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Picker described what his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experimental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vaccine did to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rhesus monkeys: “It’s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T-cells were turned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East German secret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police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hunting down infected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until there were none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left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.”Recent work by Picker,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vaccine expert at Oregon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Health &amp; Science University,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shaken up the long,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frustrating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search for an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AIDS vaccine.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Picker tested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vaccine in 16 monkeys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then infected with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simian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immunodeficiency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 close relative of HIV,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normally would have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spiraling rapidly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 miserable death.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experimental vaccine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protected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only nine of them,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also did something never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before: These monkeys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slowly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“cleared” the virus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now appear to be cured.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“Three years later, you can’t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from other monkeys,”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Picker said.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Anthony S.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Fauci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National Institute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Allergy and Infectious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Diseases, said the effect was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unique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.”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And Dr Barton F. Haynes,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director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Human Vaccine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Institute at Duke University’s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medical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school, said it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“potentially extremely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important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understand how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happened.”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Scientists often test ideas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potential AIDS vaccines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creating similar ones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SIV. Never before has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eliminated an existing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In that sense,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effect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Picker’s vaccine was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like that of a measles or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flu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shot and more like that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AIDS cures used in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famous cases, known 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Berlin patient and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Mississippi baby.</w:t>
      </w:r>
      <w:proofErr w:type="gramEnd"/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Berlin patient, Timothy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Ray Brown, was infected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and cured only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obliterating his immune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system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defeat his leukemia,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then injecting bone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a donor with a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HIV-blocking mutation.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unidentified baby was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born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an infected mother in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Mississippi and apparently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HIV, but then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early and large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doses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antiretroviral drugs.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Both now appear to have no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lurking deep in their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bodies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but it is impossible to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sure because not every bit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tissue can be tested.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Because he works with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monkeys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Picker was able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something that would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unthinkable with human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 necropsy them,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grind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 every organ and take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240 samples from each to be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they harbored no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hidden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virus. Making vaccines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simply weakening the virus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causes AIDS has failed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 mutates a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hundred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times faster than even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fast-mutating flu virus. In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Picker’s vaccine, SIV genes are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fused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those of another virus,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cytomegalovirus. (The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name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means “big cell,” and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in the herpes family but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different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its relatives that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lip and genital sores,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chickenpox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shingles.)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fusion has been tried with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adenoviruses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others, but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cytomegalovirus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seems to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better. It’s not entirely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clear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why, but one theory is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cytomegalovirus has a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very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long history of infecting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primates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—so much so that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100 per cent of monkeys and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80 per cent of humans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get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in their lifetimes.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Therefore, we primates have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adapted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it. Although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can be lethal to fetuses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those with immune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systems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suppressed by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 or transplant drugs,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most victims it causes no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symptoms.The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body responds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cytomegalovirus more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slowly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calmly than it does,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example, to a flu.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As in any infection,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thymus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gland generates new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blood cells called T cells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this case, CD8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hunterkiller</w:t>
      </w:r>
      <w:proofErr w:type="spellEnd"/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cells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 primed to target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specific virus. But in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case of Picker’s vaccine,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those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cells stay in an unusual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“half-alert” state.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full-blown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immune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response eventually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exhausts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itself, and can even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dangerous. For example,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rare humans who catch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H5N1 bird flu often die of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immune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response itself; they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drown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flood of CD8s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other would-be saviors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pouring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into the lung tissue,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spoiling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a fight.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That “half-alert” state is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“Kafkaesque” element: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unactivated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CD8s wander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around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aimlessly, while fully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activated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ones behave like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storm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troopers. But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half-activated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CD8s persist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tissues, eliminating their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targets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quietly without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triggering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inflammation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even a mild fever. When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SIV genes are fused to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cytomegalovirus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spine,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CD8s kill SIV-infected cells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too.Since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protected only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monkeys, the new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technique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might be best used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combination approaches.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For example,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Fauci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said, it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given with a vaccine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generates antibodies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against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“and maybe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eliminate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cells that sneak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antibody shield.”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Alternatively, the vaccine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might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given to infected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are on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antiretroviral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drugs to see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can “mop up” lingering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reservoirs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virus.It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should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 to three years to get a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human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version ready for trials,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Picker estimated.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“Now the outstanding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question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is, ‘Why only half?’”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 Mike McCune,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AIDS researcher at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University of California, San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Francisco, referring to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monkeys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were protected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Picker’s trial.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Too often, AIDS advances that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lots of monkeys don’t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many humans.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“Not all monkeys are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McCune said. “They’re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inbred as mice, but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they’re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sometimes from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families, they get the</w:t>
      </w:r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diets. ... Who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knows</w:t>
      </w:r>
      <w:proofErr w:type="gramEnd"/>
    </w:p>
    <w:p w:rsidR="00CD209F" w:rsidRDefault="00CD209F" w:rsidP="00CD209F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will happen if this goes</w:t>
      </w:r>
    </w:p>
    <w:p w:rsidR="00343A08" w:rsidRDefault="00CD209F" w:rsidP="00CD209F">
      <w:proofErr w:type="gramStart"/>
      <w:r>
        <w:rPr>
          <w:rFonts w:ascii="ZocaloText-Regular" w:hAnsi="ZocaloText-Regular" w:cs="ZocaloText-Regular"/>
          <w:sz w:val="16"/>
          <w:szCs w:val="16"/>
        </w:rPr>
        <w:t>into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humans?” (NYT)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09F"/>
    <w:rsid w:val="0018516C"/>
    <w:rsid w:val="002725AF"/>
    <w:rsid w:val="004E609C"/>
    <w:rsid w:val="00C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2014-04-10T12:08:00Z</dcterms:created>
  <dcterms:modified xsi:type="dcterms:W3CDTF">2014-04-10T12:10:00Z</dcterms:modified>
</cp:coreProperties>
</file>