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LIFE IS FULL OF MYSTERIES AND SURPRISES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58"/>
          <w:szCs w:val="58"/>
        </w:rPr>
      </w:pPr>
      <w:r>
        <w:rPr>
          <w:rFonts w:ascii="Gotham-Medium" w:hAnsi="Gotham-Medium" w:cs="Gotham-Medium"/>
          <w:sz w:val="58"/>
          <w:szCs w:val="58"/>
        </w:rPr>
        <w:t>Looking good can be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58"/>
          <w:szCs w:val="58"/>
        </w:rPr>
      </w:pPr>
      <w:proofErr w:type="gramStart"/>
      <w:r>
        <w:rPr>
          <w:rFonts w:ascii="Gotham-Medium" w:hAnsi="Gotham-Medium" w:cs="Gotham-Medium"/>
          <w:sz w:val="58"/>
          <w:szCs w:val="58"/>
        </w:rPr>
        <w:t>seen</w:t>
      </w:r>
      <w:proofErr w:type="gramEnd"/>
      <w:r>
        <w:rPr>
          <w:rFonts w:ascii="Gotham-Medium" w:hAnsi="Gotham-Medium" w:cs="Gotham-Medium"/>
          <w:sz w:val="58"/>
          <w:szCs w:val="58"/>
        </w:rPr>
        <w:t xml:space="preserve"> as a bad thing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 xml:space="preserve">Occasion: </w:t>
      </w:r>
      <w:r>
        <w:rPr>
          <w:rFonts w:ascii="GothamNarrow-Book" w:hAnsi="GothamNarrow-Book" w:cs="GothamNarrow-Book"/>
          <w:sz w:val="18"/>
          <w:szCs w:val="18"/>
        </w:rPr>
        <w:t xml:space="preserve">World Aids Day (WAD), last year. Place: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Nakuru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 I’m all set for the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launch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my biography by Vice President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Kalonzo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Musyoka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It’s not every day that prominent people launch the biographies of people living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HIV so I feel extremely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honoured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 You can imagine the butterflies in my stomach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when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by noon the guest of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hasn’t arrived.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It’s at this time that I see someone I think I know walking towards me. I can’t exactly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tell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where I’ve seen him before. This is the current situation with my memory; I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just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can’t seem to recall where I saw someone. And let’s not even talk about remembering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names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...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man introduces himself as Alex and extends a frail hand. My prognosis is he’s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positive</w:t>
      </w:r>
      <w:proofErr w:type="gramEnd"/>
      <w:r>
        <w:rPr>
          <w:rFonts w:ascii="GothamNarrow-Book" w:hAnsi="GothamNarrow-Book" w:cs="GothamNarrow-Book"/>
          <w:sz w:val="18"/>
          <w:szCs w:val="18"/>
        </w:rPr>
        <w:t>: HIV stage four is my “educated” guess.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“I learnt that you were coming to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Nakuru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for the WAD and vowed I’d come to see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you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so you’d help me,” he sighs.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Help him? This guy has just alighted from one of those fuel-guzzlers you’d want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your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maths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teacher to see you driving because of the many times he remarked that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you’d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amount to nothing.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“I’m not promising miracles, but I’ll help where I possibly can,” I tell him, which is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standard answer to folks so they don’t have unrealistic explanations.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“You mean you can’t remember me?” he asks.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Then he reminds me. I can’t believe it: here’s the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big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shot who once cancelled my contract for the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strangest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reason I’ve ever heard.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Memory Lane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 was back in 90’s. I had just started HIV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work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gone public about my status.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Alex was the director of an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organisation</w:t>
      </w:r>
      <w:proofErr w:type="spellEnd"/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had HIV workshops all over the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country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they wanted me to work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them.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had to facilitate about 20 workshops.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During the second one,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Alex and senior management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were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present and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their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comments were positive: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“It’s great.” “It will really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impact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on people’s attitude.” “It will contribute to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sz w:val="18"/>
          <w:szCs w:val="18"/>
        </w:rPr>
        <w:t>behaviour</w:t>
      </w:r>
      <w:proofErr w:type="spellEnd"/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change.”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professional fee I was to get was, to me,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like hitting the jackpot.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“Once I get paid, I’ll move from my 11-by-10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room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Kayole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and get a double room,” I swore.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“My landlady’s a monster, always there at the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stroke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month-end. “She’s always going on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about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how she’s doing me a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favour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because I have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many people crowded in one room. For the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first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time I’ll pay rent in advance.”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also planned to buy a sideboard with a cabinet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TV set. The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telly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I planned to buy wasn’t a flat screen, but a </w:t>
      </w:r>
      <w:proofErr w:type="spell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Greatwall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 Plus, I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going to buy several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metres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of a plastic flowery carpet.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“Un-counting” my chicks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On the morning I was to travel to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Naivasha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for the next workshop, I was asked to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see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director first.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As soon as I stepped into his office, Alex, without looking up, told me he had cancelled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contract.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Reason?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According to him I didn’t look like I was HIV infected. I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looked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too good.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Too healthy.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Too beautiful.</w:t>
      </w:r>
      <w:proofErr w:type="gramEnd"/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When you’re infected with HIV, there are many insults that can be hurled your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way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But I never expected my rights to be denied because I looked too good to be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HIV-positive.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HIV really has mysteries and surprises.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I was broken-hearted as I boarded a </w:t>
      </w:r>
      <w:proofErr w:type="spell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matatu</w:t>
      </w:r>
      <w:proofErr w:type="spellEnd"/>
      <w:r>
        <w:rPr>
          <w:rFonts w:ascii="GothamNarrow-BookItalic" w:hAnsi="GothamNarrow-BookItalic" w:cs="GothamNarrow-BookItalic"/>
          <w:i/>
          <w:iCs/>
          <w:sz w:val="18"/>
          <w:szCs w:val="18"/>
        </w:rPr>
        <w:t xml:space="preserve"> </w:t>
      </w:r>
      <w:r>
        <w:rPr>
          <w:rFonts w:ascii="GothamNarrow-Book" w:hAnsi="GothamNarrow-Book" w:cs="GothamNarrow-Book"/>
          <w:sz w:val="18"/>
          <w:szCs w:val="18"/>
        </w:rPr>
        <w:t>home to the room I had planned to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expand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 cried the whole night, hiding from my siblings and my son, Peter. I consoled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myself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I shouldn’t stare too long at the shut door because I could miss the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next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opened door.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In no time, I forgot about this. But I wished in my heart that this man could understand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one goes through when they’re HIV-infected, because if he did he would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have denied me the job I so badly needed.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 xml:space="preserve">Back to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Nakuru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last year.</w:t>
      </w:r>
      <w:proofErr w:type="gramEnd"/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Asunta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I tested HIV-positive. Despite following my doctor’s orders, my health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taken a turn for the worst and that’s why I wanted to see you.”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don’t tell Alex how I hated him when he cancelled my contract. I feel sorry for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him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feel like my cries and bitter prayers to God that day may have caused this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repercussion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Maybe I should not have been that bitter; after all, it was his money.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We agree he’ll come to see me in Nairobi, although, honestly, I don’t have definite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answers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 mother-of-three who tested HIV-positive</w:t>
      </w:r>
    </w:p>
    <w:p w:rsidR="00C4584F" w:rsidRDefault="00C4584F" w:rsidP="00C4584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>23 years ago. She is the executive director of the Kenya Network of Women</w:t>
      </w:r>
    </w:p>
    <w:p w:rsidR="00343A08" w:rsidRDefault="00C4584F" w:rsidP="00C4584F">
      <w:proofErr w:type="gramStart"/>
      <w:r>
        <w:rPr>
          <w:rFonts w:ascii="Gotham-Medium" w:hAnsi="Gotham-Medium" w:cs="Gotham-Medium"/>
          <w:sz w:val="16"/>
          <w:szCs w:val="16"/>
        </w:rPr>
        <w:t>with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Aids (KENWA). Email: </w:t>
      </w:r>
      <w:proofErr w:type="spellStart"/>
      <w:r>
        <w:rPr>
          <w:rFonts w:ascii="Gotham-Medium" w:hAnsi="Gotham-Medium" w:cs="Gotham-Medium"/>
          <w:sz w:val="16"/>
          <w:szCs w:val="16"/>
        </w:rPr>
        <w:t>asuntawagura@hotmail</w:t>
      </w:r>
      <w:proofErr w:type="spellEnd"/>
    </w:p>
    <w:sectPr w:rsidR="00343A08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84F"/>
    <w:rsid w:val="0018516C"/>
    <w:rsid w:val="002725AF"/>
    <w:rsid w:val="004E609C"/>
    <w:rsid w:val="00C45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2014-04-10T14:52:00Z</dcterms:created>
  <dcterms:modified xsi:type="dcterms:W3CDTF">2014-04-10T14:54:00Z</dcterms:modified>
</cp:coreProperties>
</file>