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42"/>
          <w:szCs w:val="42"/>
        </w:rPr>
      </w:pPr>
      <w:r>
        <w:rPr>
          <w:rFonts w:ascii="Gotham-Book" w:hAnsi="Gotham-Book" w:cs="Gotham-Book"/>
          <w:color w:val="000000"/>
          <w:sz w:val="42"/>
          <w:szCs w:val="42"/>
        </w:rPr>
        <w:t>NOW IN A SHOP NEAR YOU: THE BARRIER METHOD OF CONTRACEPTION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96"/>
          <w:szCs w:val="96"/>
        </w:rPr>
      </w:pPr>
      <w:r>
        <w:rPr>
          <w:rFonts w:ascii="Gotham-Black" w:hAnsi="Gotham-Black" w:cs="Gotham-Black"/>
          <w:color w:val="000000"/>
          <w:sz w:val="96"/>
          <w:szCs w:val="96"/>
        </w:rPr>
        <w:t>On these six areas, the new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96"/>
          <w:szCs w:val="96"/>
        </w:rPr>
      </w:pPr>
      <w:proofErr w:type="gramStart"/>
      <w:r>
        <w:rPr>
          <w:rFonts w:ascii="Gotham-Black" w:hAnsi="Gotham-Black" w:cs="Gotham-Black"/>
          <w:color w:val="000000"/>
          <w:sz w:val="96"/>
          <w:szCs w:val="96"/>
        </w:rPr>
        <w:t>government</w:t>
      </w:r>
      <w:proofErr w:type="gramEnd"/>
      <w:r>
        <w:rPr>
          <w:rFonts w:ascii="Gotham-Black" w:hAnsi="Gotham-Black" w:cs="Gotham-Black"/>
          <w:color w:val="000000"/>
          <w:sz w:val="96"/>
          <w:szCs w:val="96"/>
        </w:rPr>
        <w:t xml:space="preserve"> gets a clean A+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  <w:proofErr w:type="spellStart"/>
      <w:r>
        <w:rPr>
          <w:rFonts w:ascii="Gotham-Black" w:hAnsi="Gotham-Black" w:cs="Gotham-Black"/>
          <w:color w:val="4D4D4D"/>
          <w:sz w:val="24"/>
          <w:szCs w:val="24"/>
        </w:rPr>
        <w:t>Recents</w:t>
      </w:r>
      <w:proofErr w:type="spellEnd"/>
      <w:r>
        <w:rPr>
          <w:rFonts w:ascii="Gotham-Black" w:hAnsi="Gotham-Black" w:cs="Gotham-Black"/>
          <w:color w:val="4D4D4D"/>
          <w:sz w:val="24"/>
          <w:szCs w:val="24"/>
        </w:rPr>
        <w:t xml:space="preserve"> hoot-</w:t>
      </w:r>
      <w:proofErr w:type="spellStart"/>
      <w:r>
        <w:rPr>
          <w:rFonts w:ascii="Gotham-Black" w:hAnsi="Gotham-Black" w:cs="Gotham-Black"/>
          <w:color w:val="4D4D4D"/>
          <w:sz w:val="24"/>
          <w:szCs w:val="24"/>
        </w:rPr>
        <w:t>tokill</w:t>
      </w:r>
      <w:proofErr w:type="spellEnd"/>
      <w:r>
        <w:rPr>
          <w:rFonts w:ascii="Gotham-Black" w:hAnsi="Gotham-Black" w:cs="Gotham-Black"/>
          <w:color w:val="4D4D4D"/>
          <w:sz w:val="24"/>
          <w:szCs w:val="24"/>
        </w:rPr>
        <w:t xml:space="preserve"> order solves two critical problems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  <w:proofErr w:type="gramStart"/>
      <w:r>
        <w:rPr>
          <w:rFonts w:ascii="Gotham-Black" w:hAnsi="Gotham-Black" w:cs="Gotham-Black"/>
          <w:color w:val="4D4D4D"/>
          <w:sz w:val="24"/>
          <w:szCs w:val="24"/>
        </w:rPr>
        <w:t>with</w:t>
      </w:r>
      <w:proofErr w:type="gramEnd"/>
      <w:r>
        <w:rPr>
          <w:rFonts w:ascii="Gotham-Black" w:hAnsi="Gotham-Black" w:cs="Gotham-Black"/>
          <w:color w:val="4D4D4D"/>
          <w:sz w:val="24"/>
          <w:szCs w:val="24"/>
        </w:rPr>
        <w:t xml:space="preserve"> only one </w:t>
      </w:r>
      <w:proofErr w:type="spellStart"/>
      <w:r>
        <w:rPr>
          <w:rFonts w:ascii="Gotham-Black" w:hAnsi="Gotham-Black" w:cs="Gotham-Black"/>
          <w:color w:val="4D4D4D"/>
          <w:sz w:val="24"/>
          <w:szCs w:val="24"/>
        </w:rPr>
        <w:t>wellplaced</w:t>
      </w:r>
      <w:proofErr w:type="spellEnd"/>
      <w:r>
        <w:rPr>
          <w:rFonts w:ascii="Gotham-Black" w:hAnsi="Gotham-Black" w:cs="Gotham-Black"/>
          <w:color w:val="4D4D4D"/>
          <w:sz w:val="24"/>
          <w:szCs w:val="24"/>
        </w:rPr>
        <w:t xml:space="preserve"> bullet. It is an example of brilliant,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  <w:proofErr w:type="gramStart"/>
      <w:r>
        <w:rPr>
          <w:rFonts w:ascii="Gotham-Black" w:hAnsi="Gotham-Black" w:cs="Gotham-Black"/>
          <w:color w:val="4D4D4D"/>
          <w:sz w:val="24"/>
          <w:szCs w:val="24"/>
        </w:rPr>
        <w:t>out-of</w:t>
      </w:r>
      <w:proofErr w:type="gramEnd"/>
      <w:r>
        <w:rPr>
          <w:rFonts w:ascii="Gotham-Black" w:hAnsi="Gotham-Black" w:cs="Gotham-Black"/>
          <w:color w:val="4D4D4D"/>
          <w:sz w:val="24"/>
          <w:szCs w:val="24"/>
        </w:rPr>
        <w:t xml:space="preserve"> the-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  <w:proofErr w:type="gramStart"/>
      <w:r>
        <w:rPr>
          <w:rFonts w:ascii="Gotham-Black" w:hAnsi="Gotham-Black" w:cs="Gotham-Black"/>
          <w:color w:val="4D4D4D"/>
          <w:sz w:val="24"/>
          <w:szCs w:val="24"/>
        </w:rPr>
        <w:t>box</w:t>
      </w:r>
      <w:proofErr w:type="gramEnd"/>
      <w:r>
        <w:rPr>
          <w:rFonts w:ascii="Gotham-Black" w:hAnsi="Gotham-Black" w:cs="Gotham-Black"/>
          <w:color w:val="4D4D4D"/>
          <w:sz w:val="24"/>
          <w:szCs w:val="24"/>
        </w:rPr>
        <w:t xml:space="preserve"> thinking by  our leaders and we should all support it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4D4D4D"/>
          <w:sz w:val="24"/>
          <w:szCs w:val="24"/>
        </w:rPr>
      </w:pP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Once, in a supermarket in a small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town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, I asked for condoms. After a lot of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blushing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by the cashier — and a bit of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spellStart"/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uhh-ming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and </w:t>
      </w:r>
      <w:proofErr w:type="spellStart"/>
      <w:r>
        <w:rPr>
          <w:rFonts w:ascii="GothamNarrow-Book" w:hAnsi="GothamNarrow-Book" w:cs="GothamNarrow-Book"/>
          <w:color w:val="000000"/>
          <w:sz w:val="16"/>
          <w:szCs w:val="16"/>
        </w:rPr>
        <w:t>aah-ing</w:t>
      </w:r>
      <w:proofErr w:type="spell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— she told me the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establishment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did not stock condoms.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Reason?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 proprietor of the fine place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was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“saved”. She did not say from what.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The owner did not think she should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be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stocking up on johnnies as they could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encourage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promiscuity. It was against her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beliefs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, you see. She did, however, sell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cigarettes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, which I suspect bear celestial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approval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It takes a petty type of meanness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impose your imagined morals on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everyone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else, and it takes a special sort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self-restraint not to wipe your bottom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on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 curtains of such high-minded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hypocrites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There is no tyranny as horrible as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which pretends to know what is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good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for you. Not stocking condoms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 country which has declared HIV a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national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epidemic seems particularly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mean-spirited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This attitude just cocks the barrels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loathing in me. These are the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sort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of people you should have on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anthrax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mailing lists. Their fake moral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“</w:t>
      </w:r>
      <w:proofErr w:type="spellStart"/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condomnation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” of sex is part of the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lastRenderedPageBreak/>
        <w:t>reason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 pandemic continues ravaging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country, and I found out recently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 town has one of the highest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prevalence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rates of HIV in the country.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Sex seems to be had whether you provide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condoms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or not. Better sell them than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 One large supermarket chain places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condoms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behind glass cabinets that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house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alcohol. Alcohol, unlike condoms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— </w:t>
      </w: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which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are used for the ultimate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expression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of human affection — is a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poison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that is disgusting, contemptible,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risible.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That explains why it is </w:t>
      </w:r>
      <w:proofErr w:type="spellStart"/>
      <w:r>
        <w:rPr>
          <w:rFonts w:ascii="GothamNarrow-Book" w:hAnsi="GothamNarrow-Book" w:cs="GothamNarrow-Book"/>
          <w:color w:val="000000"/>
          <w:sz w:val="16"/>
          <w:szCs w:val="16"/>
        </w:rPr>
        <w:t>ghettoised</w:t>
      </w:r>
      <w:proofErr w:type="spellEnd"/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behind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barriers. But placing condoms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behind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bars next to alcohol means they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can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only be accessed at the </w:t>
      </w:r>
      <w:proofErr w:type="spellStart"/>
      <w:r>
        <w:rPr>
          <w:rFonts w:ascii="GothamNarrow-Book" w:hAnsi="GothamNarrow-Book" w:cs="GothamNarrow-Book"/>
          <w:color w:val="000000"/>
          <w:sz w:val="16"/>
          <w:szCs w:val="16"/>
        </w:rPr>
        <w:t>Mututhoapproved</w:t>
      </w:r>
      <w:proofErr w:type="spellEnd"/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hours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 Or is there a message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drinking should go together with the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expressions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of a libidinous nature?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The method the supermarket employs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some of its branches puts a new spin to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phrase “barrier method”.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Cigarettes are far worse, destructive,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disgusting, than sex, yet tobacco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is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more prominently and tastefully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displayed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 Tobacco kills more people than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STIs do globally, yet Kenyans go through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more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cigarette packs than condom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ones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>. And tobacco causes deaths while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condoms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stop them.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Putting condoms behind a glass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counter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6"/>
          <w:szCs w:val="16"/>
        </w:rPr>
        <w:t>stigmatises</w:t>
      </w:r>
      <w:proofErr w:type="spell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them and detracts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shoppers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from buying them. And scaring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shoppers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from buying the sheaths will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stop them from having sex. A teenage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girl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would have to try hard to work up the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confidence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to ask for them.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People go to supermarkets to buy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condoms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and not their local kiosk in order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escape the lecture or the leering look.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Our Victorian prudery, merged with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religious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self-regard, is making Aids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continue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its march.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The government, meanwhile, has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raised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taxes on condoms, imposing yet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another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barrier in the war against STIs.</w:t>
      </w:r>
    </w:p>
    <w:p w:rsidR="00CD57AD" w:rsidRDefault="00CD57AD" w:rsidP="00CD57A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That should show you how serious they</w:t>
      </w:r>
    </w:p>
    <w:p w:rsidR="00343A08" w:rsidRDefault="00CD57AD" w:rsidP="00CD57AD"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really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are about beating the HIV scourge.</w:t>
      </w:r>
    </w:p>
    <w:sectPr w:rsidR="00343A08" w:rsidSect="0014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7AD"/>
    <w:rsid w:val="00146DC7"/>
    <w:rsid w:val="002725AF"/>
    <w:rsid w:val="004E609C"/>
    <w:rsid w:val="00CD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2014-04-10T15:52:00Z</dcterms:created>
  <dcterms:modified xsi:type="dcterms:W3CDTF">2014-04-10T15:54:00Z</dcterms:modified>
</cp:coreProperties>
</file>