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A08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Banner-RegularItalic" w:hAnsi="ZocaloBanner-RegularItalic" w:cs="ZocaloBanner-RegularItalic"/>
          <w:i/>
          <w:iCs/>
          <w:sz w:val="58"/>
          <w:szCs w:val="58"/>
        </w:rPr>
      </w:pPr>
      <w:r>
        <w:rPr>
          <w:rFonts w:ascii="ZocaloBanner-RegularItalic" w:hAnsi="ZocaloBanner-RegularItalic" w:cs="ZocaloBanner-RegularItalic"/>
          <w:i/>
          <w:iCs/>
          <w:sz w:val="58"/>
          <w:szCs w:val="58"/>
        </w:rPr>
        <w:t>Science fails to support benefits often associated with male circumcision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Banner-RegularItalic" w:hAnsi="ZocaloBanner-RegularItalic" w:cs="ZocaloBanner-RegularItalic"/>
          <w:i/>
          <w:iCs/>
          <w:sz w:val="58"/>
          <w:szCs w:val="58"/>
        </w:rPr>
      </w:pP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67"/>
          <w:szCs w:val="67"/>
        </w:rPr>
        <w:t>P</w:t>
      </w:r>
      <w:r>
        <w:rPr>
          <w:rFonts w:ascii="ZocaloText-Regular" w:hAnsi="ZocaloText-Regular" w:cs="ZocaloText-Regular"/>
          <w:sz w:val="16"/>
          <w:szCs w:val="16"/>
        </w:rPr>
        <w:t>raising male circumcision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Kenya, especially in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Luo</w:t>
      </w:r>
      <w:proofErr w:type="spellEnd"/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Nyanza, seems to be the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norm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 Even vernacular radio stations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awash with its “benefits”,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yet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there is no scientific evidence to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effect.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r>
        <w:rPr>
          <w:rFonts w:ascii="ZocaloText-Regular" w:hAnsi="ZocaloText-Regular" w:cs="ZocaloText-Regular"/>
          <w:sz w:val="16"/>
          <w:szCs w:val="16"/>
        </w:rPr>
        <w:t>Siaya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County chairman of Health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Committee Mathew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Odeny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has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drafted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 Bill to guide the circumcision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male infants so as to stem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HIV infections (</w:t>
      </w:r>
      <w:r>
        <w:rPr>
          <w:rFonts w:ascii="ZocaloText-Italic" w:hAnsi="ZocaloText-Italic" w:cs="ZocaloText-Italic"/>
          <w:i/>
          <w:iCs/>
          <w:sz w:val="16"/>
          <w:szCs w:val="16"/>
        </w:rPr>
        <w:t>Nation</w:t>
      </w:r>
      <w:r>
        <w:rPr>
          <w:rFonts w:ascii="ZocaloText-Regular" w:hAnsi="ZocaloText-Regular" w:cs="ZocaloText-Regular"/>
          <w:sz w:val="16"/>
          <w:szCs w:val="16"/>
        </w:rPr>
        <w:t>, October 3).</w:t>
      </w:r>
      <w:proofErr w:type="gramEnd"/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My objection to such moves is not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based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on culture but on science.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foreskin has protective,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sensory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sexual functions. It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protects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body from harmful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bacteria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viruses. There is a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gland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 the foreskin known as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sz w:val="16"/>
          <w:szCs w:val="16"/>
        </w:rPr>
        <w:t>apocrine</w:t>
      </w:r>
      <w:proofErr w:type="spellEnd"/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that produces anti-bacterial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anti-viral proteins such as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sz w:val="16"/>
          <w:szCs w:val="16"/>
        </w:rPr>
        <w:t>lyzozyme</w:t>
      </w:r>
      <w:proofErr w:type="spellEnd"/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It is found within the mucus that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lies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between the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glans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and foreskin,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protects against infections like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HIV.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Yet it is this mucus that some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people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who are pro-circumcision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brand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as a dirty carrier of germs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facilitate HIV infection.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Mucus membranes that line all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body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orifices like the nose, vagina,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ear are the first immunological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spellStart"/>
      <w:proofErr w:type="gramStart"/>
      <w:r>
        <w:rPr>
          <w:rFonts w:ascii="ZocaloText-Regular" w:hAnsi="ZocaloText-Regular" w:cs="ZocaloText-Regular"/>
          <w:sz w:val="16"/>
          <w:szCs w:val="16"/>
        </w:rPr>
        <w:t>defence</w:t>
      </w:r>
      <w:proofErr w:type="spellEnd"/>
      <w:proofErr w:type="gramEnd"/>
      <w:r>
        <w:rPr>
          <w:rFonts w:ascii="ZocaloText-Regular" w:hAnsi="ZocaloText-Regular" w:cs="ZocaloText-Regular"/>
          <w:sz w:val="16"/>
          <w:szCs w:val="16"/>
        </w:rPr>
        <w:t>. To regard this mucus as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dirty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is to disregard science.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The foreskin protects the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glans</w:t>
      </w:r>
      <w:proofErr w:type="spellEnd"/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same way the eyelids protect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eyes. It keeps the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glans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moist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sensitive. It is this sensitivity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causes sexual pleasure.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foreskin contains 20,000 to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70,000 erogenous nerve endings,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which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encircle the inner openings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foreskin. Circumcision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removes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over 75 per cent of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these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nerve endings, resulting in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premature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ejaculation or erectile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dysfunction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moisture provided by the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foreskin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facilitates the gliding action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penis that reduces friction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vaginal dryness, thus enhances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orgasm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for both partners.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lastRenderedPageBreak/>
        <w:t xml:space="preserve">The foreskin contains an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erotogenic</w:t>
      </w:r>
      <w:proofErr w:type="spellEnd"/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sensory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nerve-receptor system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that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transmits sexual sensation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 central nervous system and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brain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release hormones into the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blood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stream that reduce stress.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When doctors are absorbed in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male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circumcision without giving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balanced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scientific information as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happens in Nyanza (Refer too, to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Italic" w:hAnsi="ZocaloText-Italic" w:cs="ZocaloText-Italic"/>
          <w:i/>
          <w:iCs/>
          <w:sz w:val="16"/>
          <w:szCs w:val="16"/>
        </w:rPr>
        <w:t>Nation</w:t>
      </w:r>
      <w:r>
        <w:rPr>
          <w:rFonts w:ascii="ZocaloText-Regular" w:hAnsi="ZocaloText-Regular" w:cs="ZocaloText-Regular"/>
          <w:sz w:val="16"/>
          <w:szCs w:val="16"/>
        </w:rPr>
        <w:t>, November 16, 2012, p. 35),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leaves a lot of question marks in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minds of people who like their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culture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be maintained.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“Why did nature provide the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male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offspring with the foreskin?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What are the surgical uses of the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foreskin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? What are the theories </w:t>
      </w:r>
      <w:proofErr w:type="gramStart"/>
      <w:r>
        <w:rPr>
          <w:rFonts w:ascii="ZocaloText-Regular" w:hAnsi="ZocaloText-Regular" w:cs="ZocaloText-Regular"/>
          <w:sz w:val="16"/>
          <w:szCs w:val="16"/>
        </w:rPr>
        <w:t>behind</w:t>
      </w:r>
      <w:proofErr w:type="gramEnd"/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genesis of circumcision?”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In the past, for example, the appendix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was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considered an inconsequential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organ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but it has now been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proved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that it helps in the body’s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immune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system.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 xml:space="preserve">Why must people be informed </w:t>
      </w:r>
      <w:proofErr w:type="gramStart"/>
      <w:r>
        <w:rPr>
          <w:rFonts w:ascii="ZocaloText-Regular" w:hAnsi="ZocaloText-Regular" w:cs="ZocaloText-Regular"/>
          <w:sz w:val="16"/>
          <w:szCs w:val="16"/>
        </w:rPr>
        <w:t>on</w:t>
      </w:r>
      <w:proofErr w:type="gramEnd"/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research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supporting male circumcision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but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not on research dismissing</w:t>
      </w:r>
    </w:p>
    <w:p w:rsid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male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circumcision?</w:t>
      </w:r>
    </w:p>
    <w:p w:rsidR="000E15C2" w:rsidRPr="000E15C2" w:rsidRDefault="000E15C2" w:rsidP="000E15C2">
      <w:pPr>
        <w:autoSpaceDE w:val="0"/>
        <w:autoSpaceDN w:val="0"/>
        <w:adjustRightInd w:val="0"/>
        <w:spacing w:after="0" w:line="240" w:lineRule="auto"/>
        <w:rPr>
          <w:rFonts w:ascii="ZocaloBanner-RegularItalic" w:hAnsi="ZocaloBanner-RegularItalic" w:cs="ZocaloBanner-RegularItalic"/>
          <w:i/>
          <w:iCs/>
          <w:sz w:val="58"/>
          <w:szCs w:val="58"/>
        </w:rPr>
      </w:pPr>
      <w:r>
        <w:rPr>
          <w:rFonts w:ascii="GothamNarrow-Bold" w:hAnsi="GothamNarrow-Bold" w:cs="GothamNarrow-Bold"/>
          <w:b/>
          <w:bCs/>
          <w:sz w:val="16"/>
          <w:szCs w:val="16"/>
        </w:rPr>
        <w:t>ATIENO KILI, Nairobi</w:t>
      </w:r>
    </w:p>
    <w:sectPr w:rsidR="000E15C2" w:rsidRPr="000E15C2" w:rsidSect="0003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ocaloBanner-Regular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15C2"/>
    <w:rsid w:val="000302EB"/>
    <w:rsid w:val="000E15C2"/>
    <w:rsid w:val="002725AF"/>
    <w:rsid w:val="004E6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2014-04-11T15:35:00Z</dcterms:created>
  <dcterms:modified xsi:type="dcterms:W3CDTF">2014-04-11T15:36:00Z</dcterms:modified>
</cp:coreProperties>
</file>