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6B1455">
      <w:pPr>
        <w:rPr>
          <w:rFonts w:ascii="GothamNarrow-Light" w:hAnsi="GothamNarrow-Light" w:cs="GothamNarrow-Light"/>
          <w:color w:val="000000"/>
          <w:sz w:val="28"/>
          <w:szCs w:val="28"/>
        </w:rPr>
      </w:pPr>
      <w:r>
        <w:rPr>
          <w:rFonts w:ascii="ZocaloText-Regular" w:hAnsi="ZocaloText-Regular" w:cs="ZocaloText-Regular"/>
          <w:color w:val="0080FF"/>
          <w:sz w:val="28"/>
          <w:szCs w:val="28"/>
        </w:rPr>
        <w:t xml:space="preserve">STUDY | </w:t>
      </w:r>
      <w:r>
        <w:rPr>
          <w:rFonts w:ascii="GothamNarrow-Light" w:hAnsi="GothamNarrow-Light" w:cs="GothamNarrow-Light"/>
          <w:color w:val="000000"/>
          <w:sz w:val="28"/>
          <w:szCs w:val="28"/>
        </w:rPr>
        <w:t>Medic calls for more research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sz w:val="84"/>
          <w:szCs w:val="84"/>
        </w:rPr>
      </w:pPr>
      <w:r>
        <w:rPr>
          <w:rFonts w:ascii="ZocaloDisplay-Semibold" w:hAnsi="ZocaloDisplay-Semibold" w:cs="ZocaloDisplay-Semibold"/>
          <w:sz w:val="84"/>
          <w:szCs w:val="84"/>
        </w:rPr>
        <w:t>Expert warns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sz w:val="84"/>
          <w:szCs w:val="84"/>
        </w:rPr>
      </w:pPr>
      <w:proofErr w:type="gramStart"/>
      <w:r>
        <w:rPr>
          <w:rFonts w:ascii="ZocaloDisplay-Semibold" w:hAnsi="ZocaloDisplay-Semibold" w:cs="ZocaloDisplay-Semibold"/>
          <w:sz w:val="84"/>
          <w:szCs w:val="84"/>
        </w:rPr>
        <w:t>on</w:t>
      </w:r>
      <w:proofErr w:type="gramEnd"/>
      <w:r>
        <w:rPr>
          <w:rFonts w:ascii="ZocaloDisplay-Semibold" w:hAnsi="ZocaloDisplay-Semibold" w:cs="ZocaloDisplay-Semibold"/>
          <w:sz w:val="84"/>
          <w:szCs w:val="84"/>
        </w:rPr>
        <w:t xml:space="preserve"> fresh Aids</w:t>
      </w:r>
    </w:p>
    <w:p w:rsidR="006B1455" w:rsidRDefault="006B1455" w:rsidP="006B1455">
      <w:pPr>
        <w:rPr>
          <w:rFonts w:ascii="ZocaloDisplay-Semibold" w:hAnsi="ZocaloDisplay-Semibold" w:cs="ZocaloDisplay-Semibold"/>
          <w:sz w:val="84"/>
          <w:szCs w:val="84"/>
        </w:rPr>
      </w:pPr>
      <w:proofErr w:type="gramStart"/>
      <w:r>
        <w:rPr>
          <w:rFonts w:ascii="ZocaloDisplay-Semibold" w:hAnsi="ZocaloDisplay-Semibold" w:cs="ZocaloDisplay-Semibold"/>
          <w:sz w:val="84"/>
          <w:szCs w:val="84"/>
        </w:rPr>
        <w:t>cure</w:t>
      </w:r>
      <w:proofErr w:type="gramEnd"/>
      <w:r>
        <w:rPr>
          <w:rFonts w:ascii="ZocaloDisplay-Semibold" w:hAnsi="ZocaloDisplay-Semibold" w:cs="ZocaloDisplay-Semibold"/>
          <w:sz w:val="84"/>
          <w:szCs w:val="84"/>
        </w:rPr>
        <w:t xml:space="preserve"> claims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r>
        <w:rPr>
          <w:rFonts w:ascii="ZocaloDisplay-Regular" w:hAnsi="ZocaloDisplay-Regular" w:cs="ZocaloDisplay-Regular"/>
          <w:sz w:val="28"/>
          <w:szCs w:val="28"/>
        </w:rPr>
        <w:t>Researcher urges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the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public to remain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cautious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>, warning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there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is still no</w:t>
      </w:r>
    </w:p>
    <w:p w:rsidR="006B1455" w:rsidRDefault="006B1455" w:rsidP="006B1455">
      <w:pPr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cure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for disease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Gotham-Bold" w:hAnsi="Gotham-Bold" w:cs="Gotham-Bold"/>
          <w:b/>
          <w:bCs/>
          <w:sz w:val="17"/>
          <w:szCs w:val="17"/>
        </w:rPr>
        <w:t>BY MIKE MWANIKI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6"/>
          <w:szCs w:val="16"/>
        </w:rPr>
      </w:pPr>
      <w:r>
        <w:rPr>
          <w:rFonts w:ascii="GothamNarrow-Book" w:hAnsi="GothamNarrow-Book" w:cs="GothamNarrow-Book"/>
          <w:sz w:val="16"/>
          <w:szCs w:val="16"/>
        </w:rPr>
        <w:t>mmwaniki@ke.nationmedia.com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67"/>
          <w:szCs w:val="67"/>
        </w:rPr>
        <w:t xml:space="preserve">A </w:t>
      </w:r>
      <w:r>
        <w:rPr>
          <w:rFonts w:ascii="ZocaloText-Regular" w:hAnsi="ZocaloText-Regular" w:cs="ZocaloText-Regular"/>
          <w:sz w:val="16"/>
          <w:szCs w:val="16"/>
        </w:rPr>
        <w:t>leading researcher yesterday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issued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 alert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over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claims that an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anti-cancer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drug has proven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 an effective Aids cure.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Dr Patrick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Orege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of the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Kenya Medical Research Institute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Kisumu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urged the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public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remain cautious,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warning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there was no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cure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 Aids yet.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Two patients were purportedly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cured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Aids after being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treated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by Dr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Barasa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Situma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administered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methotrexate</w:t>
      </w:r>
      <w:proofErr w:type="spellEnd"/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—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anti-cancer treatment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drug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— and a cocktail of other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drugs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Nairobi.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“The purported cure on the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two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patients is referred to as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‘chance-finding’ and an interesting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observation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which is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however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not (beneficial to the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public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) since it involves only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two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patients.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Document failed cases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“In any case, we don’t know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number of other patients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were administered with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drugs and failed,” Dr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Orege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said.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a story featured in the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Italic" w:hAnsi="ZocaloText-Italic" w:cs="ZocaloText-Italic"/>
          <w:i/>
          <w:iCs/>
          <w:sz w:val="16"/>
          <w:szCs w:val="16"/>
        </w:rPr>
        <w:t xml:space="preserve">Nation </w:t>
      </w:r>
      <w:r>
        <w:rPr>
          <w:rFonts w:ascii="ZocaloText-Regular" w:hAnsi="ZocaloText-Regular" w:cs="ZocaloText-Regular"/>
          <w:sz w:val="16"/>
          <w:szCs w:val="16"/>
        </w:rPr>
        <w:t>on Tuesday (DN2, August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27), Dr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Situma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claimed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lastRenderedPageBreak/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patients had turned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negative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after being tested at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three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laboratories —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Cresent</w:t>
      </w:r>
      <w:proofErr w:type="spellEnd"/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Medical Aid Kenya, Lancet Lab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Kemri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in Nairobi.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“The public should not be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duped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into using the drug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 a known treatment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cancer and not HIV,” Dr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Orege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>, who is also a former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director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the National Aids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Control Council said.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At the same time, he dismissed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decision by Dr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Situma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to use the services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three laboratories in determining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results of the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patients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as “inconsistent with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research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methodology”.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“To achieve consistent results,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Dr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Situma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should have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utilised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one laboratory and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enrolled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between 200 to 300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patients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his trials instead of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enthusiastic in announcing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results involving two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patients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,” he said.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Dr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Orege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continued: “I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like to advise Dr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Situma</w:t>
      </w:r>
      <w:proofErr w:type="spellEnd"/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develop a proposal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treatment and get in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touch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medical scientists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either the University of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Nairobi’s Kenyatta National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Hospital or Kenya Medical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Research Institute.”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He warned that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methotrexate</w:t>
      </w:r>
      <w:proofErr w:type="spellEnd"/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known to have adverse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effects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the treatment of cancer</w:t>
      </w:r>
    </w:p>
    <w:p w:rsidR="006B1455" w:rsidRDefault="006B1455" w:rsidP="006B1455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should be administered</w:t>
      </w:r>
    </w:p>
    <w:p w:rsidR="006B1455" w:rsidRDefault="006B1455" w:rsidP="006B1455">
      <w:proofErr w:type="gramStart"/>
      <w:r>
        <w:rPr>
          <w:rFonts w:ascii="ZocaloText-Regular" w:hAnsi="ZocaloText-Regular" w:cs="ZocaloText-Regular"/>
          <w:sz w:val="16"/>
          <w:szCs w:val="16"/>
        </w:rPr>
        <w:t>with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“a lot of care”.</w:t>
      </w:r>
    </w:p>
    <w:sectPr w:rsidR="006B1455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455"/>
    <w:rsid w:val="000302EB"/>
    <w:rsid w:val="002725AF"/>
    <w:rsid w:val="004E609C"/>
    <w:rsid w:val="006B1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2014-04-11T15:16:00Z</dcterms:created>
  <dcterms:modified xsi:type="dcterms:W3CDTF">2014-04-11T15:18:00Z</dcterms:modified>
</cp:coreProperties>
</file>