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FE9" w:rsidRPr="00826E2C" w:rsidRDefault="00183FE9" w:rsidP="00183FE9">
      <w:pPr>
        <w:rPr>
          <w:b/>
          <w:sz w:val="24"/>
          <w:szCs w:val="24"/>
        </w:rPr>
      </w:pPr>
      <w:r w:rsidRPr="00826E2C">
        <w:rPr>
          <w:b/>
          <w:sz w:val="24"/>
          <w:szCs w:val="24"/>
          <w:highlight w:val="green"/>
        </w:rPr>
        <w:t xml:space="preserve">  YEAR HIGHLIGHTED IN GREEN</w:t>
      </w:r>
      <w:r w:rsidRPr="00826E2C">
        <w:rPr>
          <w:b/>
          <w:sz w:val="24"/>
          <w:szCs w:val="24"/>
        </w:rPr>
        <w:t xml:space="preserve"> =  Picture/illustration/screenshot or video is uploaded in the TIMELINE MEDIA   </w:t>
      </w:r>
    </w:p>
    <w:p w:rsidR="00F27E6E" w:rsidRPr="00826E2C" w:rsidRDefault="00F27E6E" w:rsidP="00F27E6E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  <w:highlight w:val="green"/>
        </w:rPr>
        <w:t>1981</w:t>
      </w:r>
    </w:p>
    <w:p w:rsidR="00F27E6E" w:rsidRPr="00826E2C" w:rsidRDefault="009A13F9" w:rsidP="00F27E6E">
      <w:pPr>
        <w:rPr>
          <w:sz w:val="24"/>
          <w:szCs w:val="24"/>
        </w:rPr>
      </w:pPr>
      <w:r w:rsidRPr="00826E2C">
        <w:rPr>
          <w:sz w:val="24"/>
          <w:szCs w:val="24"/>
        </w:rPr>
        <w:t xml:space="preserve">Major national newspapers </w:t>
      </w:r>
      <w:r w:rsidR="00F27E6E" w:rsidRPr="00826E2C">
        <w:rPr>
          <w:sz w:val="24"/>
          <w:szCs w:val="24"/>
        </w:rPr>
        <w:t xml:space="preserve">like the </w:t>
      </w:r>
      <w:hyperlink r:id="rId4" w:history="1">
        <w:r w:rsidR="00F27E6E" w:rsidRPr="00826E2C">
          <w:rPr>
            <w:rStyle w:val="Hyperlink"/>
            <w:sz w:val="24"/>
            <w:szCs w:val="24"/>
          </w:rPr>
          <w:t>New York Times</w:t>
        </w:r>
      </w:hyperlink>
      <w:r w:rsidR="00F27E6E" w:rsidRPr="00826E2C">
        <w:rPr>
          <w:sz w:val="24"/>
          <w:szCs w:val="24"/>
        </w:rPr>
        <w:t xml:space="preserve"> </w:t>
      </w:r>
      <w:r w:rsidRPr="00826E2C">
        <w:rPr>
          <w:sz w:val="24"/>
          <w:szCs w:val="24"/>
        </w:rPr>
        <w:t xml:space="preserve"> in the </w:t>
      </w:r>
      <w:r w:rsidR="00826E2C" w:rsidRPr="00826E2C">
        <w:rPr>
          <w:sz w:val="24"/>
          <w:szCs w:val="24"/>
        </w:rPr>
        <w:t>US and the</w:t>
      </w:r>
      <w:r w:rsidR="008D55A9" w:rsidRPr="00826E2C">
        <w:rPr>
          <w:sz w:val="24"/>
          <w:szCs w:val="24"/>
        </w:rPr>
        <w:t xml:space="preserve"> Nation in Kenya </w:t>
      </w:r>
      <w:r w:rsidR="00C06212" w:rsidRPr="00826E2C">
        <w:rPr>
          <w:sz w:val="24"/>
          <w:szCs w:val="24"/>
        </w:rPr>
        <w:t>report on a rare type on cancer found in gay men but the story</w:t>
      </w:r>
      <w:r w:rsidR="00F27E6E" w:rsidRPr="00826E2C">
        <w:rPr>
          <w:sz w:val="24"/>
          <w:szCs w:val="24"/>
        </w:rPr>
        <w:t xml:space="preserve"> quickly fades from the limelight. </w:t>
      </w:r>
    </w:p>
    <w:p w:rsidR="00F27E6E" w:rsidRPr="00826E2C" w:rsidRDefault="00F27E6E" w:rsidP="00F27E6E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  <w:highlight w:val="green"/>
        </w:rPr>
        <w:t>1982</w:t>
      </w:r>
    </w:p>
    <w:p w:rsidR="00F8335D" w:rsidRPr="00826E2C" w:rsidRDefault="00156661" w:rsidP="00250EDE">
      <w:pPr>
        <w:spacing w:after="0" w:line="240" w:lineRule="auto"/>
        <w:rPr>
          <w:b/>
          <w:sz w:val="24"/>
          <w:szCs w:val="24"/>
        </w:rPr>
      </w:pPr>
      <w:r w:rsidRPr="00826E2C">
        <w:rPr>
          <w:sz w:val="24"/>
          <w:szCs w:val="24"/>
        </w:rPr>
        <w:t xml:space="preserve">Scientists </w:t>
      </w:r>
      <w:r w:rsidR="00F27E6E" w:rsidRPr="00826E2C">
        <w:rPr>
          <w:sz w:val="24"/>
          <w:szCs w:val="24"/>
        </w:rPr>
        <w:t>in</w:t>
      </w:r>
      <w:r w:rsidRPr="00826E2C">
        <w:rPr>
          <w:sz w:val="24"/>
          <w:szCs w:val="24"/>
        </w:rPr>
        <w:t xml:space="preserve"> US </w:t>
      </w:r>
      <w:r w:rsidR="00F27E6E" w:rsidRPr="00826E2C">
        <w:rPr>
          <w:sz w:val="24"/>
          <w:szCs w:val="24"/>
        </w:rPr>
        <w:t xml:space="preserve">predict that the immune system disorder affecting gay men is due to an infection. They change the name </w:t>
      </w:r>
      <w:r w:rsidRPr="00826E2C">
        <w:rPr>
          <w:sz w:val="24"/>
          <w:szCs w:val="24"/>
        </w:rPr>
        <w:t>of</w:t>
      </w:r>
      <w:r w:rsidR="00F27E6E" w:rsidRPr="00826E2C">
        <w:rPr>
          <w:sz w:val="24"/>
          <w:szCs w:val="24"/>
        </w:rPr>
        <w:t xml:space="preserve"> the disease from GRID (Gay Related Infectious Disease) to AIDS (Acquired Immune Deficiency Syndrome), after they </w:t>
      </w:r>
      <w:r w:rsidRPr="00826E2C">
        <w:rPr>
          <w:sz w:val="24"/>
          <w:szCs w:val="24"/>
        </w:rPr>
        <w:t>discover</w:t>
      </w:r>
      <w:r w:rsidR="00F27E6E" w:rsidRPr="00826E2C">
        <w:rPr>
          <w:sz w:val="24"/>
          <w:szCs w:val="24"/>
        </w:rPr>
        <w:t xml:space="preserve"> that aside from gay men, other groups at risk are people who inject drugs, people of Haitian origin and haemophiliacs.</w:t>
      </w:r>
    </w:p>
    <w:p w:rsidR="001716BA" w:rsidRPr="00826E2C" w:rsidRDefault="001716BA" w:rsidP="00250EDE">
      <w:pPr>
        <w:spacing w:after="0" w:line="240" w:lineRule="auto"/>
        <w:rPr>
          <w:b/>
          <w:sz w:val="24"/>
          <w:szCs w:val="24"/>
        </w:rPr>
      </w:pPr>
    </w:p>
    <w:p w:rsidR="00156661" w:rsidRPr="00826E2C" w:rsidRDefault="00F27E6E" w:rsidP="00F27E6E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  <w:highlight w:val="green"/>
        </w:rPr>
        <w:t>1983</w:t>
      </w:r>
    </w:p>
    <w:p w:rsidR="00F27E6E" w:rsidRPr="00826E2C" w:rsidRDefault="009A13F9" w:rsidP="00EC6FC5">
      <w:pPr>
        <w:spacing w:after="0"/>
        <w:rPr>
          <w:sz w:val="24"/>
          <w:szCs w:val="24"/>
        </w:rPr>
      </w:pPr>
      <w:r w:rsidRPr="00826E2C">
        <w:rPr>
          <w:sz w:val="24"/>
          <w:szCs w:val="24"/>
        </w:rPr>
        <w:t xml:space="preserve">The </w:t>
      </w:r>
      <w:r w:rsidR="00156661" w:rsidRPr="00826E2C">
        <w:rPr>
          <w:i/>
          <w:sz w:val="24"/>
          <w:szCs w:val="24"/>
        </w:rPr>
        <w:t>New York Times</w:t>
      </w:r>
      <w:r w:rsidR="00156661" w:rsidRPr="00826E2C">
        <w:rPr>
          <w:rStyle w:val="Hyperlink"/>
          <w:sz w:val="24"/>
          <w:szCs w:val="24"/>
        </w:rPr>
        <w:t xml:space="preserve"> </w:t>
      </w:r>
      <w:r w:rsidR="00156661" w:rsidRPr="00826E2C">
        <w:rPr>
          <w:sz w:val="24"/>
          <w:szCs w:val="24"/>
        </w:rPr>
        <w:t xml:space="preserve">reports </w:t>
      </w:r>
      <w:r w:rsidR="00826E2C" w:rsidRPr="00826E2C">
        <w:rPr>
          <w:sz w:val="24"/>
          <w:szCs w:val="24"/>
        </w:rPr>
        <w:t xml:space="preserve">that </w:t>
      </w:r>
      <w:hyperlink r:id="rId5" w:history="1">
        <w:r w:rsidR="00EC6FC5" w:rsidRPr="00826E2C">
          <w:rPr>
            <w:rStyle w:val="Hyperlink"/>
            <w:sz w:val="24"/>
            <w:szCs w:val="24"/>
          </w:rPr>
          <w:t>concern over Aids grows internationally</w:t>
        </w:r>
      </w:hyperlink>
      <w:r w:rsidR="00EC6FC5" w:rsidRPr="00826E2C">
        <w:rPr>
          <w:rStyle w:val="Hyperlink"/>
          <w:sz w:val="24"/>
          <w:szCs w:val="24"/>
        </w:rPr>
        <w:t xml:space="preserve">. </w:t>
      </w:r>
      <w:r w:rsidRPr="00826E2C">
        <w:rPr>
          <w:sz w:val="24"/>
          <w:szCs w:val="24"/>
        </w:rPr>
        <w:t xml:space="preserve"> In Europe, </w:t>
      </w:r>
      <w:r w:rsidR="00EC6FC5" w:rsidRPr="00826E2C">
        <w:rPr>
          <w:sz w:val="24"/>
          <w:szCs w:val="24"/>
        </w:rPr>
        <w:t>Aids is found in gay men who have visited the US and in people with links to central Africa</w:t>
      </w:r>
      <w:r w:rsidR="00F27E6E" w:rsidRPr="00826E2C">
        <w:rPr>
          <w:sz w:val="24"/>
          <w:szCs w:val="24"/>
        </w:rPr>
        <w:t xml:space="preserve">. Investigations begin into the occurrence of AIDS in Rwanda, Zaire and other African nations. </w:t>
      </w:r>
    </w:p>
    <w:p w:rsidR="00EC6FC5" w:rsidRPr="00826E2C" w:rsidRDefault="00EC6FC5" w:rsidP="00EC6FC5">
      <w:pPr>
        <w:spacing w:after="0"/>
        <w:rPr>
          <w:sz w:val="24"/>
          <w:szCs w:val="24"/>
        </w:rPr>
      </w:pPr>
    </w:p>
    <w:p w:rsidR="00F27E6E" w:rsidRPr="00826E2C" w:rsidRDefault="00F27E6E" w:rsidP="00F27E6E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  <w:highlight w:val="green"/>
        </w:rPr>
        <w:t>1985</w:t>
      </w:r>
    </w:p>
    <w:p w:rsidR="00F27E6E" w:rsidRPr="00826E2C" w:rsidRDefault="00F27E6E" w:rsidP="00F27E6E">
      <w:pPr>
        <w:rPr>
          <w:sz w:val="24"/>
          <w:szCs w:val="24"/>
        </w:rPr>
      </w:pPr>
      <w:r w:rsidRPr="00826E2C">
        <w:rPr>
          <w:sz w:val="24"/>
          <w:szCs w:val="24"/>
        </w:rPr>
        <w:t xml:space="preserve">Although cases of HIV have been documented for five years around the world, in Kenya, the condition remains a mystery as shown in the media coverage. On July 15, 1985 for instance, </w:t>
      </w:r>
      <w:r w:rsidRPr="00826E2C">
        <w:rPr>
          <w:i/>
          <w:sz w:val="24"/>
          <w:szCs w:val="24"/>
        </w:rPr>
        <w:t>The Standard</w:t>
      </w:r>
      <w:r w:rsidRPr="00826E2C">
        <w:rPr>
          <w:sz w:val="24"/>
          <w:szCs w:val="24"/>
        </w:rPr>
        <w:t xml:space="preserve"> carries a story with the headline: </w:t>
      </w:r>
      <w:hyperlink r:id="rId6" w:history="1">
        <w:r w:rsidRPr="00826E2C">
          <w:rPr>
            <w:rStyle w:val="Hyperlink"/>
            <w:i/>
            <w:sz w:val="24"/>
            <w:szCs w:val="24"/>
          </w:rPr>
          <w:t>Killer sex disease in Kenya</w:t>
        </w:r>
      </w:hyperlink>
      <w:r w:rsidRPr="00826E2C">
        <w:rPr>
          <w:sz w:val="24"/>
          <w:szCs w:val="24"/>
        </w:rPr>
        <w:t>.</w:t>
      </w:r>
    </w:p>
    <w:p w:rsidR="00250EDE" w:rsidRPr="00826E2C" w:rsidRDefault="00250EDE" w:rsidP="00250EDE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  <w:highlight w:val="green"/>
        </w:rPr>
        <w:t>1986</w:t>
      </w:r>
    </w:p>
    <w:p w:rsidR="00250EDE" w:rsidRPr="00826E2C" w:rsidRDefault="00200CA2" w:rsidP="00250EDE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826E2C">
        <w:rPr>
          <w:rFonts w:eastAsia="Times New Roman" w:cs="Times New Roman"/>
          <w:color w:val="333333"/>
          <w:sz w:val="24"/>
          <w:szCs w:val="24"/>
        </w:rPr>
        <w:t>P</w:t>
      </w:r>
      <w:r w:rsidR="00250EDE" w:rsidRPr="00826E2C">
        <w:rPr>
          <w:rFonts w:eastAsia="Times New Roman" w:cs="Times New Roman"/>
          <w:color w:val="333333"/>
          <w:sz w:val="24"/>
          <w:szCs w:val="24"/>
        </w:rPr>
        <w:t>olitical leaders and other prominent leaders in Kenya persist in denying the existence of HIV. But there is plenty of evidence that HIV is a serious problem in Nairobi because prevalence among tested sex workers is high.</w:t>
      </w:r>
    </w:p>
    <w:p w:rsidR="00F27E6E" w:rsidRPr="00826E2C" w:rsidRDefault="00F27E6E">
      <w:pPr>
        <w:rPr>
          <w:sz w:val="24"/>
          <w:szCs w:val="24"/>
        </w:rPr>
      </w:pPr>
    </w:p>
    <w:p w:rsidR="00250EDE" w:rsidRPr="00826E2C" w:rsidRDefault="00250EDE" w:rsidP="00250EDE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  <w:highlight w:val="green"/>
        </w:rPr>
        <w:t>1987</w:t>
      </w:r>
    </w:p>
    <w:p w:rsidR="00250EDE" w:rsidRPr="00826E2C" w:rsidRDefault="00250EDE" w:rsidP="00250EDE">
      <w:pPr>
        <w:rPr>
          <w:sz w:val="24"/>
          <w:szCs w:val="24"/>
        </w:rPr>
      </w:pPr>
      <w:r w:rsidRPr="00826E2C">
        <w:rPr>
          <w:sz w:val="24"/>
          <w:szCs w:val="24"/>
        </w:rPr>
        <w:t>Puzzled by a group of sex workers who had resisted HIV infection even after being exposed to it, a group of scientists launch a study on the unique women from Majengo slum in Nairobi.</w:t>
      </w:r>
    </w:p>
    <w:p w:rsidR="00250EDE" w:rsidRPr="00826E2C" w:rsidRDefault="00250EDE" w:rsidP="00250EDE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  <w:highlight w:val="green"/>
        </w:rPr>
        <w:t>1988</w:t>
      </w:r>
    </w:p>
    <w:p w:rsidR="00250EDE" w:rsidRPr="00826E2C" w:rsidRDefault="00250EDE" w:rsidP="00250EDE">
      <w:pPr>
        <w:rPr>
          <w:rFonts w:eastAsia="Times New Roman" w:cs="Times New Roman"/>
          <w:sz w:val="24"/>
          <w:szCs w:val="24"/>
        </w:rPr>
      </w:pPr>
      <w:r w:rsidRPr="00826E2C">
        <w:rPr>
          <w:rFonts w:eastAsia="Times New Roman" w:cs="Times New Roman"/>
          <w:sz w:val="24"/>
          <w:szCs w:val="24"/>
        </w:rPr>
        <w:t xml:space="preserve">Kenya’s Ministry of Health issues guidelines stating that patients should be told their HIV status. </w:t>
      </w:r>
    </w:p>
    <w:p w:rsidR="00250EDE" w:rsidRPr="00826E2C" w:rsidRDefault="00250EDE" w:rsidP="00250EDE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  <w:highlight w:val="green"/>
        </w:rPr>
        <w:t>1989</w:t>
      </w:r>
    </w:p>
    <w:p w:rsidR="00250EDE" w:rsidRPr="00826E2C" w:rsidRDefault="009A13F9" w:rsidP="00250EDE">
      <w:pPr>
        <w:spacing w:after="0" w:line="240" w:lineRule="auto"/>
        <w:rPr>
          <w:sz w:val="24"/>
          <w:szCs w:val="24"/>
        </w:rPr>
      </w:pPr>
      <w:r w:rsidRPr="00826E2C">
        <w:rPr>
          <w:sz w:val="24"/>
          <w:szCs w:val="24"/>
        </w:rPr>
        <w:t>Joe Muriuki, becomes</w:t>
      </w:r>
      <w:r w:rsidR="00250EDE" w:rsidRPr="00826E2C">
        <w:rPr>
          <w:sz w:val="24"/>
          <w:szCs w:val="24"/>
        </w:rPr>
        <w:t xml:space="preserve"> the first Kenyan to go public about his HIV status when aged 28.</w:t>
      </w:r>
    </w:p>
    <w:p w:rsidR="00DA6902" w:rsidRPr="00826E2C" w:rsidRDefault="00DA6902" w:rsidP="00250ED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A6902" w:rsidRPr="00826E2C" w:rsidRDefault="00DA6902" w:rsidP="00DA6902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</w:rPr>
        <w:t>199O</w:t>
      </w:r>
    </w:p>
    <w:p w:rsidR="00DA6902" w:rsidRPr="00826E2C" w:rsidRDefault="00183FE9" w:rsidP="00DA6902">
      <w:pPr>
        <w:rPr>
          <w:rFonts w:eastAsia="Times New Roman" w:cs="Times New Roman"/>
          <w:sz w:val="24"/>
          <w:szCs w:val="24"/>
        </w:rPr>
      </w:pPr>
      <w:r w:rsidRPr="00826E2C">
        <w:rPr>
          <w:sz w:val="24"/>
          <w:szCs w:val="24"/>
        </w:rPr>
        <w:lastRenderedPageBreak/>
        <w:t xml:space="preserve">Images of severely sick, thin, and unhealthy HIV positive people accompany the increasing HIV coverage in the media in the late </w:t>
      </w:r>
      <w:r w:rsidR="009A13F9" w:rsidRPr="00826E2C">
        <w:rPr>
          <w:sz w:val="24"/>
          <w:szCs w:val="24"/>
        </w:rPr>
        <w:t>1980s and early 1990</w:t>
      </w:r>
      <w:r w:rsidRPr="00826E2C">
        <w:rPr>
          <w:sz w:val="24"/>
          <w:szCs w:val="24"/>
        </w:rPr>
        <w:t>s</w:t>
      </w:r>
      <w:r w:rsidR="00DA6902" w:rsidRPr="00826E2C">
        <w:rPr>
          <w:rFonts w:eastAsia="Times New Roman" w:cs="Times New Roman"/>
          <w:sz w:val="24"/>
          <w:szCs w:val="24"/>
        </w:rPr>
        <w:t xml:space="preserve">. The perception created is that one can tell an HIV positive person by looking at them. </w:t>
      </w:r>
    </w:p>
    <w:p w:rsidR="006E4453" w:rsidRPr="00826E2C" w:rsidRDefault="006E4453" w:rsidP="00183FE9">
      <w:pPr>
        <w:pStyle w:val="infuse"/>
        <w:spacing w:before="0" w:beforeAutospacing="0" w:after="0" w:afterAutospacing="0"/>
        <w:rPr>
          <w:rFonts w:asciiTheme="minorHAnsi" w:hAnsiTheme="minorHAnsi"/>
          <w:b/>
          <w:lang w:val="en-GB"/>
        </w:rPr>
      </w:pPr>
      <w:r w:rsidRPr="00826E2C">
        <w:rPr>
          <w:rFonts w:asciiTheme="minorHAnsi" w:hAnsiTheme="minorHAnsi"/>
          <w:b/>
          <w:lang w:val="en-GB"/>
        </w:rPr>
        <w:t>1994</w:t>
      </w:r>
    </w:p>
    <w:p w:rsidR="00CF3ACE" w:rsidRPr="00826E2C" w:rsidRDefault="006E4453" w:rsidP="00183FE9">
      <w:pPr>
        <w:pStyle w:val="infuse"/>
        <w:spacing w:before="0" w:beforeAutospacing="0" w:after="0" w:afterAutospacing="0"/>
        <w:rPr>
          <w:rFonts w:asciiTheme="minorHAnsi" w:hAnsiTheme="minorHAnsi"/>
          <w:lang w:val="en-GB"/>
        </w:rPr>
      </w:pPr>
      <w:r w:rsidRPr="00826E2C">
        <w:rPr>
          <w:rFonts w:asciiTheme="minorHAnsi" w:hAnsiTheme="minorHAnsi"/>
          <w:lang w:val="en-GB"/>
        </w:rPr>
        <w:t>Over 12 years after the discovery of AIDS, the US government launches its first national media campaign explicitly promoting condoms.</w:t>
      </w:r>
    </w:p>
    <w:p w:rsidR="00183FE9" w:rsidRPr="00826E2C" w:rsidRDefault="00183FE9" w:rsidP="00183FE9">
      <w:pPr>
        <w:pStyle w:val="infuse"/>
        <w:spacing w:before="0" w:beforeAutospacing="0" w:after="0" w:afterAutospacing="0"/>
        <w:rPr>
          <w:rFonts w:asciiTheme="minorHAnsi" w:hAnsiTheme="minorHAnsi"/>
          <w:lang w:val="en-GB"/>
        </w:rPr>
      </w:pPr>
    </w:p>
    <w:p w:rsidR="00183FE9" w:rsidRPr="00826E2C" w:rsidRDefault="00183FE9" w:rsidP="00183FE9">
      <w:pPr>
        <w:pStyle w:val="infuse"/>
        <w:spacing w:before="0" w:beforeAutospacing="0" w:after="0" w:afterAutospacing="0"/>
        <w:rPr>
          <w:rFonts w:asciiTheme="minorHAnsi" w:hAnsiTheme="minorHAnsi"/>
          <w:b/>
          <w:lang w:val="en-GB"/>
        </w:rPr>
      </w:pPr>
      <w:r w:rsidRPr="00826E2C">
        <w:rPr>
          <w:rFonts w:asciiTheme="minorHAnsi" w:hAnsiTheme="minorHAnsi"/>
          <w:b/>
          <w:lang w:val="en-GB"/>
        </w:rPr>
        <w:t>1996</w:t>
      </w:r>
    </w:p>
    <w:p w:rsidR="00CF3ACE" w:rsidRPr="00826E2C" w:rsidRDefault="00CF3ACE" w:rsidP="00183FE9">
      <w:pPr>
        <w:pStyle w:val="infuse"/>
        <w:spacing w:before="0" w:beforeAutospacing="0" w:after="0" w:afterAutospacing="0"/>
        <w:rPr>
          <w:rFonts w:asciiTheme="minorHAnsi" w:hAnsiTheme="minorHAnsi"/>
          <w:b/>
          <w:lang w:val="en-GB"/>
        </w:rPr>
      </w:pPr>
      <w:r w:rsidRPr="00826E2C">
        <w:rPr>
          <w:rFonts w:asciiTheme="minorHAnsi" w:hAnsiTheme="minorHAnsi"/>
          <w:lang w:val="en-GB"/>
        </w:rPr>
        <w:t>The International A</w:t>
      </w:r>
      <w:r w:rsidR="004F7A8E" w:rsidRPr="00826E2C">
        <w:rPr>
          <w:rFonts w:asciiTheme="minorHAnsi" w:hAnsiTheme="minorHAnsi"/>
          <w:lang w:val="en-GB"/>
        </w:rPr>
        <w:t xml:space="preserve">IDS Vaccine Initiative (IAVI), </w:t>
      </w:r>
      <w:bookmarkStart w:id="0" w:name="_GoBack"/>
      <w:bookmarkEnd w:id="0"/>
      <w:r w:rsidRPr="00826E2C">
        <w:rPr>
          <w:rFonts w:asciiTheme="minorHAnsi" w:hAnsiTheme="minorHAnsi"/>
          <w:lang w:val="en-GB"/>
        </w:rPr>
        <w:t>a non-profit organ</w:t>
      </w:r>
      <w:r w:rsidR="009A13F9" w:rsidRPr="00826E2C">
        <w:rPr>
          <w:rFonts w:asciiTheme="minorHAnsi" w:hAnsiTheme="minorHAnsi"/>
          <w:lang w:val="en-GB"/>
        </w:rPr>
        <w:t>isation based in New York City</w:t>
      </w:r>
      <w:r w:rsidR="00826E2C" w:rsidRPr="00826E2C">
        <w:rPr>
          <w:rFonts w:asciiTheme="minorHAnsi" w:hAnsiTheme="minorHAnsi"/>
          <w:lang w:val="en-GB"/>
        </w:rPr>
        <w:t>, is</w:t>
      </w:r>
      <w:r w:rsidRPr="00826E2C">
        <w:rPr>
          <w:rFonts w:asciiTheme="minorHAnsi" w:hAnsiTheme="minorHAnsi"/>
          <w:lang w:val="en-GB"/>
        </w:rPr>
        <w:t xml:space="preserve"> set up to speed the search for an HIV vaccine.</w:t>
      </w:r>
    </w:p>
    <w:p w:rsidR="00183FE9" w:rsidRPr="00826E2C" w:rsidRDefault="00183FE9" w:rsidP="00183FE9">
      <w:pPr>
        <w:pStyle w:val="infuse"/>
        <w:spacing w:before="0" w:beforeAutospacing="0" w:after="0" w:afterAutospacing="0"/>
        <w:rPr>
          <w:rFonts w:asciiTheme="minorHAnsi" w:hAnsiTheme="minorHAnsi"/>
          <w:b/>
          <w:lang w:val="en-GB"/>
        </w:rPr>
      </w:pPr>
    </w:p>
    <w:p w:rsidR="00183FE9" w:rsidRPr="00826E2C" w:rsidRDefault="00183FE9" w:rsidP="00183FE9">
      <w:pPr>
        <w:pStyle w:val="infuse"/>
        <w:spacing w:before="0" w:beforeAutospacing="0" w:after="0" w:afterAutospacing="0"/>
        <w:rPr>
          <w:rFonts w:asciiTheme="minorHAnsi" w:hAnsiTheme="minorHAnsi"/>
          <w:b/>
          <w:lang w:val="en-GB"/>
        </w:rPr>
      </w:pPr>
      <w:r w:rsidRPr="00826E2C">
        <w:rPr>
          <w:rFonts w:asciiTheme="minorHAnsi" w:hAnsiTheme="minorHAnsi"/>
          <w:b/>
          <w:lang w:val="en-GB"/>
        </w:rPr>
        <w:t>1997</w:t>
      </w:r>
    </w:p>
    <w:p w:rsidR="00CF3ACE" w:rsidRPr="00826E2C" w:rsidRDefault="00CF3ACE" w:rsidP="00CF3ACE">
      <w:pPr>
        <w:rPr>
          <w:rFonts w:ascii="Times" w:eastAsia="Times New Roman" w:hAnsi="Times" w:cs="Times New Roman"/>
          <w:sz w:val="20"/>
          <w:szCs w:val="20"/>
        </w:rPr>
      </w:pPr>
      <w:r w:rsidRPr="00826E2C">
        <w:rPr>
          <w:sz w:val="24"/>
          <w:szCs w:val="24"/>
        </w:rPr>
        <w:t>Annual US death rates from AIDS dramatically fall for the first time, due to the introduction of HAART</w:t>
      </w:r>
      <w:r w:rsidR="004F7A8E" w:rsidRPr="00826E2C">
        <w:rPr>
          <w:sz w:val="24"/>
          <w:szCs w:val="24"/>
        </w:rPr>
        <w:t>- Highly Active Antiretroviral Therapy</w:t>
      </w:r>
      <w:r w:rsidRPr="00826E2C">
        <w:rPr>
          <w:sz w:val="24"/>
          <w:szCs w:val="24"/>
        </w:rPr>
        <w:t>.</w:t>
      </w:r>
    </w:p>
    <w:p w:rsidR="00CF3ACE" w:rsidRPr="00826E2C" w:rsidRDefault="00CF3ACE" w:rsidP="00183FE9">
      <w:pPr>
        <w:spacing w:after="0"/>
        <w:rPr>
          <w:sz w:val="24"/>
          <w:szCs w:val="24"/>
        </w:rPr>
      </w:pPr>
      <w:r w:rsidRPr="00826E2C">
        <w:rPr>
          <w:b/>
          <w:sz w:val="24"/>
          <w:szCs w:val="24"/>
        </w:rPr>
        <w:t>1998</w:t>
      </w:r>
    </w:p>
    <w:p w:rsidR="00CF3ACE" w:rsidRPr="00826E2C" w:rsidRDefault="00426BCE" w:rsidP="00183FE9">
      <w:pPr>
        <w:spacing w:after="0"/>
        <w:rPr>
          <w:rFonts w:eastAsia="Times New Roman" w:cs="Times New Roman"/>
          <w:color w:val="333333"/>
          <w:sz w:val="24"/>
          <w:szCs w:val="24"/>
        </w:rPr>
      </w:pPr>
      <w:r w:rsidRPr="00826E2C">
        <w:rPr>
          <w:rFonts w:eastAsia="Times New Roman" w:cs="Times New Roman"/>
          <w:bCs/>
          <w:color w:val="333333"/>
          <w:sz w:val="24"/>
          <w:szCs w:val="24"/>
        </w:rPr>
        <w:t xml:space="preserve">President </w:t>
      </w:r>
      <w:r w:rsidR="00CF3ACE" w:rsidRPr="00826E2C">
        <w:rPr>
          <w:rFonts w:eastAsia="Times New Roman" w:cs="Times New Roman"/>
          <w:bCs/>
          <w:color w:val="333333"/>
          <w:sz w:val="24"/>
          <w:szCs w:val="24"/>
        </w:rPr>
        <w:t>Moi declares AIDS a national disaster</w:t>
      </w:r>
      <w:r w:rsidR="00CF3ACE" w:rsidRPr="00826E2C">
        <w:rPr>
          <w:rFonts w:eastAsia="Times New Roman" w:cs="Times New Roman"/>
          <w:color w:val="333333"/>
          <w:sz w:val="24"/>
          <w:szCs w:val="24"/>
        </w:rPr>
        <w:t xml:space="preserve"> but is still reluctant to do anything about it. He say</w:t>
      </w:r>
      <w:r w:rsidR="009A13F9" w:rsidRPr="00826E2C">
        <w:rPr>
          <w:rFonts w:eastAsia="Times New Roman" w:cs="Times New Roman"/>
          <w:color w:val="333333"/>
          <w:sz w:val="24"/>
          <w:szCs w:val="24"/>
        </w:rPr>
        <w:t>s</w:t>
      </w:r>
      <w:r w:rsidR="00CF3ACE" w:rsidRPr="00826E2C">
        <w:rPr>
          <w:rFonts w:eastAsia="Times New Roman" w:cs="Times New Roman"/>
          <w:color w:val="333333"/>
          <w:sz w:val="24"/>
          <w:szCs w:val="24"/>
        </w:rPr>
        <w:t xml:space="preserve"> it would be improper to encourage the use of condoms in schools and colleges. The National AIDS Control Council is formed.</w:t>
      </w:r>
    </w:p>
    <w:p w:rsidR="00183FE9" w:rsidRPr="00826E2C" w:rsidRDefault="00183FE9" w:rsidP="00183FE9">
      <w:pPr>
        <w:spacing w:after="0"/>
        <w:rPr>
          <w:rFonts w:eastAsia="Times New Roman" w:cs="Times New Roman"/>
          <w:color w:val="333333"/>
          <w:sz w:val="24"/>
          <w:szCs w:val="24"/>
        </w:rPr>
      </w:pPr>
    </w:p>
    <w:p w:rsidR="00183FE9" w:rsidRPr="00826E2C" w:rsidRDefault="00183FE9" w:rsidP="00183FE9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</w:rPr>
        <w:t>1999</w:t>
      </w:r>
    </w:p>
    <w:p w:rsidR="009071A7" w:rsidRPr="00826E2C" w:rsidRDefault="009071A7" w:rsidP="00183FE9">
      <w:pPr>
        <w:spacing w:after="0"/>
        <w:rPr>
          <w:sz w:val="24"/>
          <w:szCs w:val="24"/>
        </w:rPr>
      </w:pPr>
      <w:r w:rsidRPr="00826E2C">
        <w:rPr>
          <w:sz w:val="24"/>
          <w:szCs w:val="24"/>
        </w:rPr>
        <w:t xml:space="preserve">British author </w:t>
      </w:r>
      <w:hyperlink r:id="rId7" w:history="1">
        <w:r w:rsidRPr="00826E2C">
          <w:rPr>
            <w:rStyle w:val="Hyperlink"/>
            <w:sz w:val="24"/>
            <w:szCs w:val="24"/>
          </w:rPr>
          <w:t>Edward Hooper</w:t>
        </w:r>
      </w:hyperlink>
      <w:r w:rsidRPr="00826E2C">
        <w:rPr>
          <w:sz w:val="24"/>
          <w:szCs w:val="24"/>
        </w:rPr>
        <w:t xml:space="preserve"> releases his book, </w:t>
      </w:r>
      <w:hyperlink r:id="rId8" w:history="1">
        <w:r w:rsidRPr="00826E2C">
          <w:rPr>
            <w:rStyle w:val="Hyperlink"/>
            <w:i/>
            <w:iCs/>
            <w:sz w:val="24"/>
            <w:szCs w:val="24"/>
          </w:rPr>
          <w:t>The River</w:t>
        </w:r>
      </w:hyperlink>
      <w:r w:rsidRPr="00826E2C">
        <w:rPr>
          <w:sz w:val="24"/>
          <w:szCs w:val="24"/>
        </w:rPr>
        <w:t>, which accuses doctors who tested a polio vaccine in 1950s Africa of unintentionally starting the AIDS epidemic. The idea is rejected in 2001 by a wide group of researchers.</w:t>
      </w:r>
    </w:p>
    <w:p w:rsidR="00183FE9" w:rsidRPr="00826E2C" w:rsidRDefault="00183FE9" w:rsidP="00183FE9">
      <w:pPr>
        <w:spacing w:after="0"/>
        <w:rPr>
          <w:sz w:val="24"/>
          <w:szCs w:val="24"/>
        </w:rPr>
      </w:pPr>
    </w:p>
    <w:p w:rsidR="00183FE9" w:rsidRPr="00826E2C" w:rsidRDefault="009071A7" w:rsidP="00183FE9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</w:rPr>
        <w:t>2000</w:t>
      </w:r>
    </w:p>
    <w:p w:rsidR="009071A7" w:rsidRPr="00826E2C" w:rsidRDefault="009071A7" w:rsidP="00B961D9">
      <w:pPr>
        <w:spacing w:after="0"/>
        <w:rPr>
          <w:b/>
          <w:sz w:val="24"/>
          <w:szCs w:val="24"/>
        </w:rPr>
      </w:pPr>
      <w:r w:rsidRPr="00826E2C">
        <w:rPr>
          <w:rFonts w:eastAsia="Times New Roman" w:cs="Times New Roman"/>
          <w:color w:val="333333"/>
          <w:sz w:val="24"/>
          <w:szCs w:val="24"/>
        </w:rPr>
        <w:t xml:space="preserve">Kenya develops a </w:t>
      </w:r>
      <w:r w:rsidR="00B961D9" w:rsidRPr="00826E2C">
        <w:rPr>
          <w:rFonts w:eastAsia="Times New Roman" w:cs="Times New Roman"/>
          <w:color w:val="333333"/>
          <w:sz w:val="24"/>
          <w:szCs w:val="24"/>
        </w:rPr>
        <w:t>five-year</w:t>
      </w:r>
      <w:r w:rsidRPr="00826E2C">
        <w:rPr>
          <w:rFonts w:eastAsia="Times New Roman" w:cs="Times New Roman"/>
          <w:color w:val="333333"/>
          <w:sz w:val="24"/>
          <w:szCs w:val="24"/>
        </w:rPr>
        <w:t xml:space="preserve"> National AIDS Strategic Plan and plans AIDS education for all schools and colleges. </w:t>
      </w:r>
      <w:hyperlink r:id="rId9" w:history="1">
        <w:r w:rsidRPr="00826E2C">
          <w:rPr>
            <w:rStyle w:val="Hyperlink"/>
            <w:rFonts w:eastAsia="Times New Roman" w:cs="Times New Roman"/>
            <w:sz w:val="24"/>
            <w:szCs w:val="24"/>
          </w:rPr>
          <w:t>The Millennium Development Goals (MDG)</w:t>
        </w:r>
      </w:hyperlink>
      <w:r w:rsidRPr="00826E2C">
        <w:rPr>
          <w:rFonts w:eastAsia="Times New Roman" w:cs="Times New Roman"/>
          <w:color w:val="333333"/>
          <w:sz w:val="24"/>
          <w:szCs w:val="24"/>
        </w:rPr>
        <w:t xml:space="preserve"> are adopted by the international community and reducing the spread and impact of HIV are included in this initiative.</w:t>
      </w:r>
    </w:p>
    <w:p w:rsidR="00B961D9" w:rsidRPr="00826E2C" w:rsidRDefault="00B961D9" w:rsidP="00B961D9">
      <w:pPr>
        <w:spacing w:after="0"/>
        <w:rPr>
          <w:b/>
          <w:sz w:val="24"/>
          <w:szCs w:val="24"/>
        </w:rPr>
      </w:pPr>
    </w:p>
    <w:p w:rsidR="00B961D9" w:rsidRPr="00826E2C" w:rsidRDefault="00B961D9" w:rsidP="00183FE9">
      <w:pPr>
        <w:spacing w:after="0" w:line="240" w:lineRule="auto"/>
        <w:rPr>
          <w:b/>
          <w:sz w:val="24"/>
          <w:szCs w:val="24"/>
        </w:rPr>
      </w:pPr>
      <w:r w:rsidRPr="00826E2C">
        <w:rPr>
          <w:b/>
          <w:sz w:val="24"/>
          <w:szCs w:val="24"/>
        </w:rPr>
        <w:t>2001</w:t>
      </w:r>
    </w:p>
    <w:p w:rsidR="00B961D9" w:rsidRPr="00826E2C" w:rsidRDefault="00B961D9" w:rsidP="00B961D9">
      <w:pPr>
        <w:spacing w:after="0" w:line="240" w:lineRule="auto"/>
        <w:rPr>
          <w:sz w:val="24"/>
          <w:szCs w:val="24"/>
        </w:rPr>
      </w:pPr>
      <w:r w:rsidRPr="00826E2C">
        <w:rPr>
          <w:sz w:val="24"/>
          <w:szCs w:val="24"/>
        </w:rPr>
        <w:t>The International Labour Organisation publishes</w:t>
      </w:r>
      <w:r w:rsidR="009A13F9" w:rsidRPr="00826E2C">
        <w:rPr>
          <w:sz w:val="24"/>
          <w:szCs w:val="24"/>
        </w:rPr>
        <w:t xml:space="preserve"> a</w:t>
      </w:r>
      <w:r w:rsidRPr="00826E2C">
        <w:rPr>
          <w:sz w:val="24"/>
          <w:szCs w:val="24"/>
        </w:rPr>
        <w:t xml:space="preserve"> </w:t>
      </w:r>
      <w:hyperlink r:id="rId10" w:history="1">
        <w:r w:rsidRPr="00826E2C">
          <w:rPr>
            <w:rStyle w:val="Hyperlink"/>
            <w:rFonts w:eastAsia="Times New Roman" w:cs="Times New Roman"/>
            <w:bCs/>
            <w:kern w:val="36"/>
            <w:sz w:val="24"/>
            <w:szCs w:val="24"/>
          </w:rPr>
          <w:t>guideline on HIV and aids and the world of work</w:t>
        </w:r>
      </w:hyperlink>
      <w:r w:rsidRPr="00826E2C">
        <w:rPr>
          <w:rFonts w:eastAsia="Times New Roman" w:cs="Times New Roman"/>
          <w:bCs/>
          <w:kern w:val="36"/>
          <w:sz w:val="24"/>
          <w:szCs w:val="24"/>
        </w:rPr>
        <w:t xml:space="preserve"> targeting </w:t>
      </w:r>
      <w:r w:rsidRPr="00826E2C">
        <w:rPr>
          <w:rFonts w:eastAsia="Times New Roman" w:cs="Times New Roman"/>
          <w:bCs/>
          <w:sz w:val="24"/>
          <w:szCs w:val="24"/>
        </w:rPr>
        <w:t>policy-makers, employers’ and workers’ organisations.</w:t>
      </w:r>
    </w:p>
    <w:p w:rsidR="00B961D9" w:rsidRPr="00826E2C" w:rsidRDefault="00B961D9" w:rsidP="00B961D9">
      <w:pPr>
        <w:spacing w:after="0" w:line="240" w:lineRule="auto"/>
        <w:rPr>
          <w:b/>
          <w:sz w:val="24"/>
          <w:szCs w:val="24"/>
        </w:rPr>
      </w:pPr>
    </w:p>
    <w:p w:rsidR="00B961D9" w:rsidRPr="00826E2C" w:rsidRDefault="00B961D9" w:rsidP="00B961D9">
      <w:pPr>
        <w:spacing w:after="0" w:line="240" w:lineRule="auto"/>
        <w:rPr>
          <w:b/>
          <w:sz w:val="24"/>
          <w:szCs w:val="24"/>
        </w:rPr>
      </w:pPr>
      <w:r w:rsidRPr="00826E2C">
        <w:rPr>
          <w:b/>
          <w:sz w:val="24"/>
          <w:szCs w:val="24"/>
        </w:rPr>
        <w:t>2002</w:t>
      </w:r>
    </w:p>
    <w:p w:rsidR="009071A7" w:rsidRPr="00826E2C" w:rsidRDefault="009071A7" w:rsidP="009071A7">
      <w:pPr>
        <w:rPr>
          <w:rFonts w:eastAsia="Times New Roman" w:cs="Times New Roman"/>
          <w:sz w:val="24"/>
          <w:szCs w:val="24"/>
        </w:rPr>
      </w:pPr>
      <w:r w:rsidRPr="00826E2C">
        <w:rPr>
          <w:rFonts w:eastAsia="Times New Roman" w:cs="Times New Roman"/>
          <w:sz w:val="24"/>
          <w:szCs w:val="24"/>
        </w:rPr>
        <w:t xml:space="preserve">President, Mwai Kibaki, declares </w:t>
      </w:r>
      <w:r w:rsidRPr="00826E2C">
        <w:rPr>
          <w:rFonts w:eastAsia="Times New Roman" w:cs="Times New Roman"/>
          <w:bCs/>
          <w:sz w:val="24"/>
          <w:szCs w:val="24"/>
        </w:rPr>
        <w:t>‘Total War on AIDS’.</w:t>
      </w:r>
      <w:r w:rsidRPr="00826E2C">
        <w:rPr>
          <w:rFonts w:eastAsia="Times New Roman" w:cs="Times New Roman"/>
          <w:sz w:val="24"/>
          <w:szCs w:val="24"/>
        </w:rPr>
        <w:t xml:space="preserve"> </w:t>
      </w:r>
      <w:r w:rsidR="009A26A7" w:rsidRPr="00826E2C">
        <w:rPr>
          <w:rFonts w:eastAsia="Times New Roman" w:cs="Times New Roman"/>
          <w:sz w:val="24"/>
          <w:szCs w:val="24"/>
        </w:rPr>
        <w:t xml:space="preserve"> But widespread corruption, misuse and disappearance of funds </w:t>
      </w:r>
      <w:r w:rsidR="00F22E65" w:rsidRPr="00826E2C">
        <w:rPr>
          <w:rFonts w:eastAsia="Times New Roman" w:cs="Times New Roman"/>
          <w:sz w:val="24"/>
          <w:szCs w:val="24"/>
        </w:rPr>
        <w:t>result</w:t>
      </w:r>
      <w:r w:rsidR="009A26A7" w:rsidRPr="00826E2C">
        <w:rPr>
          <w:rFonts w:eastAsia="Times New Roman" w:cs="Times New Roman"/>
          <w:sz w:val="24"/>
          <w:szCs w:val="24"/>
        </w:rPr>
        <w:t xml:space="preserve"> in </w:t>
      </w:r>
      <w:r w:rsidR="00F22E65" w:rsidRPr="00826E2C">
        <w:rPr>
          <w:rFonts w:eastAsia="Times New Roman" w:cs="Times New Roman"/>
          <w:sz w:val="24"/>
          <w:szCs w:val="24"/>
        </w:rPr>
        <w:t>the grants from</w:t>
      </w:r>
      <w:r w:rsidR="009A26A7" w:rsidRPr="00826E2C">
        <w:rPr>
          <w:rFonts w:eastAsia="Times New Roman" w:cs="Times New Roman"/>
          <w:sz w:val="24"/>
          <w:szCs w:val="24"/>
        </w:rPr>
        <w:t xml:space="preserve"> the Global Fund </w:t>
      </w:r>
      <w:r w:rsidR="00F22E65" w:rsidRPr="00826E2C">
        <w:rPr>
          <w:rFonts w:eastAsia="Times New Roman" w:cs="Times New Roman"/>
          <w:sz w:val="24"/>
          <w:szCs w:val="24"/>
        </w:rPr>
        <w:t xml:space="preserve">to be withheld.  A few of the people responsible are </w:t>
      </w:r>
      <w:r w:rsidRPr="00826E2C">
        <w:rPr>
          <w:rFonts w:eastAsia="Times New Roman" w:cs="Times New Roman"/>
          <w:sz w:val="24"/>
          <w:szCs w:val="24"/>
        </w:rPr>
        <w:t>held accountable</w:t>
      </w:r>
      <w:r w:rsidR="00F22E65" w:rsidRPr="00826E2C">
        <w:rPr>
          <w:rFonts w:eastAsia="Times New Roman" w:cs="Times New Roman"/>
          <w:sz w:val="24"/>
          <w:szCs w:val="24"/>
        </w:rPr>
        <w:t>.</w:t>
      </w:r>
    </w:p>
    <w:p w:rsidR="009071A7" w:rsidRPr="00826E2C" w:rsidRDefault="009A26A7" w:rsidP="00B961D9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</w:rPr>
        <w:t>2003</w:t>
      </w:r>
    </w:p>
    <w:p w:rsidR="009071A7" w:rsidRPr="00826E2C" w:rsidRDefault="00B961D9" w:rsidP="009071A7">
      <w:pPr>
        <w:spacing w:after="0" w:line="240" w:lineRule="auto"/>
        <w:rPr>
          <w:sz w:val="24"/>
          <w:szCs w:val="24"/>
        </w:rPr>
      </w:pPr>
      <w:r w:rsidRPr="00826E2C">
        <w:rPr>
          <w:sz w:val="24"/>
          <w:szCs w:val="24"/>
        </w:rPr>
        <w:t xml:space="preserve">A South African and three Indian drug companies agree to lower their prices for antiretroviral drugs (ARVs), in </w:t>
      </w:r>
      <w:hyperlink r:id="rId11" w:history="1">
        <w:r w:rsidRPr="00826E2C">
          <w:rPr>
            <w:rStyle w:val="Hyperlink"/>
            <w:sz w:val="24"/>
            <w:szCs w:val="24"/>
          </w:rPr>
          <w:t xml:space="preserve">a deal brokered by former US president Bill </w:t>
        </w:r>
        <w:r w:rsidRPr="00826E2C">
          <w:rPr>
            <w:rStyle w:val="Hyperlink"/>
            <w:sz w:val="24"/>
            <w:szCs w:val="24"/>
          </w:rPr>
          <w:lastRenderedPageBreak/>
          <w:t>Clinton</w:t>
        </w:r>
      </w:hyperlink>
      <w:r w:rsidRPr="00826E2C">
        <w:rPr>
          <w:sz w:val="24"/>
          <w:szCs w:val="24"/>
        </w:rPr>
        <w:t xml:space="preserve">. The agreement reduces price of the most frequently used drugs by a third.  </w:t>
      </w:r>
      <w:r w:rsidR="009071A7" w:rsidRPr="00826E2C">
        <w:rPr>
          <w:sz w:val="24"/>
          <w:szCs w:val="24"/>
        </w:rPr>
        <w:t>Although ARVs were introduced into the Kenyan market in</w:t>
      </w:r>
      <w:r w:rsidR="009A26A7" w:rsidRPr="00826E2C">
        <w:rPr>
          <w:sz w:val="24"/>
          <w:szCs w:val="24"/>
        </w:rPr>
        <w:t xml:space="preserve"> the 1990s it is not until now </w:t>
      </w:r>
      <w:r w:rsidR="009071A7" w:rsidRPr="00826E2C">
        <w:rPr>
          <w:sz w:val="24"/>
          <w:szCs w:val="24"/>
        </w:rPr>
        <w:t xml:space="preserve">that the public sector launches its </w:t>
      </w:r>
      <w:r w:rsidR="009A26A7" w:rsidRPr="00826E2C">
        <w:rPr>
          <w:sz w:val="24"/>
          <w:szCs w:val="24"/>
        </w:rPr>
        <w:t xml:space="preserve">ARVs </w:t>
      </w:r>
      <w:r w:rsidR="009071A7" w:rsidRPr="00826E2C">
        <w:rPr>
          <w:sz w:val="24"/>
          <w:szCs w:val="24"/>
        </w:rPr>
        <w:t>program</w:t>
      </w:r>
      <w:r w:rsidR="009A26A7" w:rsidRPr="00826E2C">
        <w:rPr>
          <w:sz w:val="24"/>
          <w:szCs w:val="24"/>
        </w:rPr>
        <w:t>.</w:t>
      </w:r>
    </w:p>
    <w:p w:rsidR="009071A7" w:rsidRPr="00826E2C" w:rsidRDefault="009071A7" w:rsidP="009071A7">
      <w:pPr>
        <w:rPr>
          <w:sz w:val="24"/>
          <w:szCs w:val="24"/>
        </w:rPr>
      </w:pPr>
    </w:p>
    <w:p w:rsidR="0086015F" w:rsidRPr="00826E2C" w:rsidRDefault="002803F9" w:rsidP="0086015F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  <w:highlight w:val="green"/>
        </w:rPr>
        <w:t>2004</w:t>
      </w:r>
    </w:p>
    <w:p w:rsidR="009071A7" w:rsidRPr="00826E2C" w:rsidRDefault="009071A7" w:rsidP="0086015F">
      <w:pPr>
        <w:spacing w:after="0"/>
        <w:rPr>
          <w:b/>
          <w:sz w:val="24"/>
          <w:szCs w:val="24"/>
        </w:rPr>
      </w:pPr>
      <w:r w:rsidRPr="00826E2C">
        <w:rPr>
          <w:sz w:val="24"/>
          <w:szCs w:val="24"/>
        </w:rPr>
        <w:t>With a high number of employees getting HIV, some employers launch HIV programs in the workplace and offer health insurance coverage for the condition.</w:t>
      </w:r>
    </w:p>
    <w:p w:rsidR="0086015F" w:rsidRPr="00826E2C" w:rsidRDefault="0086015F" w:rsidP="009A26A7">
      <w:pPr>
        <w:spacing w:after="0"/>
        <w:rPr>
          <w:b/>
          <w:color w:val="FF0000"/>
          <w:sz w:val="24"/>
          <w:szCs w:val="24"/>
        </w:rPr>
      </w:pPr>
    </w:p>
    <w:p w:rsidR="009A26A7" w:rsidRPr="00826E2C" w:rsidRDefault="009A26A7" w:rsidP="009A26A7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</w:rPr>
        <w:t>2005</w:t>
      </w:r>
    </w:p>
    <w:p w:rsidR="009071A7" w:rsidRPr="00826E2C" w:rsidRDefault="00426BCE" w:rsidP="000759F6">
      <w:pPr>
        <w:spacing w:after="0" w:line="240" w:lineRule="auto"/>
        <w:rPr>
          <w:rStyle w:val="Hyperlink"/>
          <w:rFonts w:eastAsia="Times New Roman" w:cs="Times New Roman"/>
          <w:color w:val="auto"/>
          <w:sz w:val="24"/>
          <w:szCs w:val="24"/>
          <w:u w:val="none"/>
        </w:rPr>
      </w:pPr>
      <w:r w:rsidRPr="00826E2C">
        <w:rPr>
          <w:rFonts w:eastAsia="Times New Roman" w:cs="Times New Roman"/>
          <w:sz w:val="24"/>
          <w:szCs w:val="24"/>
        </w:rPr>
        <w:t xml:space="preserve">AIDS makes top news worldwide as media report that </w:t>
      </w:r>
      <w:hyperlink r:id="rId12" w:history="1">
        <w:r w:rsidRPr="00826E2C">
          <w:rPr>
            <w:rStyle w:val="Hyperlink"/>
            <w:rFonts w:eastAsiaTheme="majorEastAsia"/>
            <w:sz w:val="24"/>
            <w:szCs w:val="24"/>
          </w:rPr>
          <w:t>Mandela's eldest son has died of Aids</w:t>
        </w:r>
      </w:hyperlink>
      <w:r w:rsidR="000759F6" w:rsidRPr="00826E2C">
        <w:rPr>
          <w:rStyle w:val="Hyperlink"/>
          <w:rFonts w:eastAsiaTheme="majorEastAsia"/>
          <w:sz w:val="24"/>
          <w:szCs w:val="24"/>
        </w:rPr>
        <w:t>.</w:t>
      </w:r>
    </w:p>
    <w:p w:rsidR="000759F6" w:rsidRPr="00826E2C" w:rsidRDefault="000759F6" w:rsidP="000759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071A7" w:rsidRPr="00826E2C" w:rsidRDefault="009071A7" w:rsidP="009A26A7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  <w:highlight w:val="green"/>
        </w:rPr>
        <w:t>2007</w:t>
      </w:r>
    </w:p>
    <w:p w:rsidR="0086015F" w:rsidRPr="00826E2C" w:rsidRDefault="009071A7" w:rsidP="0086015F">
      <w:pPr>
        <w:spacing w:after="0"/>
        <w:rPr>
          <w:sz w:val="24"/>
          <w:szCs w:val="24"/>
        </w:rPr>
      </w:pPr>
      <w:r w:rsidRPr="00826E2C">
        <w:rPr>
          <w:sz w:val="24"/>
          <w:szCs w:val="24"/>
        </w:rPr>
        <w:t>An HIV positive woman aged 41 years and Aids activist gives birth to a healthy baby after going through PMTCT.</w:t>
      </w:r>
      <w:r w:rsidR="0086015F" w:rsidRPr="00826E2C">
        <w:rPr>
          <w:sz w:val="24"/>
          <w:szCs w:val="24"/>
        </w:rPr>
        <w:t xml:space="preserve"> </w:t>
      </w:r>
      <w:r w:rsidRPr="00826E2C">
        <w:rPr>
          <w:sz w:val="24"/>
          <w:szCs w:val="24"/>
        </w:rPr>
        <w:t xml:space="preserve">As ARVs become more accessible in Africa the images of HIV positive people </w:t>
      </w:r>
      <w:r w:rsidR="0086015F" w:rsidRPr="00826E2C">
        <w:rPr>
          <w:sz w:val="24"/>
          <w:szCs w:val="24"/>
        </w:rPr>
        <w:t>is changing.</w:t>
      </w:r>
    </w:p>
    <w:p w:rsidR="009071A7" w:rsidRPr="00826E2C" w:rsidRDefault="009071A7" w:rsidP="0086015F">
      <w:pPr>
        <w:spacing w:after="0"/>
        <w:rPr>
          <w:rStyle w:val="Hyperlink"/>
          <w:color w:val="auto"/>
          <w:sz w:val="24"/>
          <w:szCs w:val="24"/>
          <w:u w:val="none"/>
        </w:rPr>
      </w:pPr>
      <w:r w:rsidRPr="00826E2C">
        <w:rPr>
          <w:sz w:val="24"/>
          <w:szCs w:val="24"/>
        </w:rPr>
        <w:t xml:space="preserve"> </w:t>
      </w:r>
    </w:p>
    <w:p w:rsidR="009A26A7" w:rsidRPr="00826E2C" w:rsidRDefault="009A26A7" w:rsidP="009A26A7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</w:rPr>
        <w:t>2008</w:t>
      </w:r>
    </w:p>
    <w:p w:rsidR="002B67D0" w:rsidRPr="00826E2C" w:rsidRDefault="002B67D0" w:rsidP="002B67D0">
      <w:pPr>
        <w:spacing w:after="0" w:line="240" w:lineRule="auto"/>
        <w:rPr>
          <w:rFonts w:eastAsia="Times New Roman" w:cs="Times New Roman"/>
          <w:color w:val="464646"/>
          <w:sz w:val="24"/>
          <w:szCs w:val="24"/>
          <w:shd w:val="clear" w:color="auto" w:fill="FFFFFF"/>
        </w:rPr>
      </w:pPr>
      <w:r w:rsidRPr="00826E2C">
        <w:rPr>
          <w:rFonts w:eastAsia="Times New Roman" w:cs="Times New Roman"/>
          <w:color w:val="464646"/>
          <w:sz w:val="24"/>
          <w:szCs w:val="24"/>
          <w:shd w:val="clear" w:color="auto" w:fill="FFFFFF"/>
        </w:rPr>
        <w:t xml:space="preserve">The legal rights of people living with HIV in Kenya are strengthened as a 45-year-old waitress, who was sacked for being HIV positive wins her court case. The success </w:t>
      </w:r>
      <w:r w:rsidR="00826E2C" w:rsidRPr="00826E2C">
        <w:rPr>
          <w:rFonts w:eastAsia="Times New Roman" w:cs="Times New Roman"/>
          <w:color w:val="464646"/>
          <w:sz w:val="24"/>
          <w:szCs w:val="24"/>
          <w:shd w:val="clear" w:color="auto" w:fill="FFFFFF"/>
        </w:rPr>
        <w:t>is widely covered around the world. Major media outlets like the BBC</w:t>
      </w:r>
      <w:r w:rsidRPr="00826E2C">
        <w:rPr>
          <w:rFonts w:eastAsia="Times New Roman" w:cs="Times New Roman"/>
          <w:i/>
          <w:color w:val="464646"/>
          <w:sz w:val="24"/>
          <w:szCs w:val="24"/>
          <w:shd w:val="clear" w:color="auto" w:fill="FFFFFF"/>
        </w:rPr>
        <w:t xml:space="preserve"> </w:t>
      </w:r>
      <w:hyperlink r:id="rId13" w:history="1">
        <w:r w:rsidRPr="00826E2C">
          <w:rPr>
            <w:rStyle w:val="Hyperlink"/>
            <w:rFonts w:eastAsia="Times New Roman" w:cs="Times New Roman"/>
            <w:sz w:val="24"/>
            <w:szCs w:val="24"/>
            <w:shd w:val="clear" w:color="auto" w:fill="FFFFFF"/>
          </w:rPr>
          <w:t>report about the case.</w:t>
        </w:r>
      </w:hyperlink>
      <w:r w:rsidRPr="00826E2C">
        <w:rPr>
          <w:rFonts w:eastAsia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</w:p>
    <w:p w:rsidR="002B67D0" w:rsidRPr="00826E2C" w:rsidRDefault="002B67D0" w:rsidP="002B67D0">
      <w:pPr>
        <w:spacing w:after="0" w:line="240" w:lineRule="auto"/>
        <w:rPr>
          <w:rFonts w:eastAsia="Times New Roman" w:cs="Times New Roman"/>
          <w:color w:val="464646"/>
          <w:sz w:val="24"/>
          <w:szCs w:val="24"/>
          <w:shd w:val="clear" w:color="auto" w:fill="FFFFFF"/>
        </w:rPr>
      </w:pPr>
    </w:p>
    <w:p w:rsidR="002B67D0" w:rsidRPr="00826E2C" w:rsidRDefault="002B67D0" w:rsidP="002B67D0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</w:rPr>
        <w:t>2009</w:t>
      </w:r>
    </w:p>
    <w:p w:rsidR="00347024" w:rsidRPr="00826E2C" w:rsidRDefault="00347024" w:rsidP="00347024">
      <w:pPr>
        <w:pStyle w:val="Heading1"/>
        <w:spacing w:before="0"/>
        <w:rPr>
          <w:rFonts w:asciiTheme="minorHAnsi" w:hAnsiTheme="minorHAnsi"/>
          <w:sz w:val="24"/>
          <w:szCs w:val="24"/>
        </w:rPr>
      </w:pPr>
      <w:r w:rsidRPr="00826E2C">
        <w:rPr>
          <w:rFonts w:asciiTheme="minorHAnsi" w:eastAsiaTheme="minorEastAsia" w:hAnsiTheme="minorHAnsi" w:cs="Arial"/>
          <w:b w:val="0"/>
          <w:color w:val="333333"/>
          <w:sz w:val="24"/>
          <w:szCs w:val="24"/>
        </w:rPr>
        <w:t xml:space="preserve">The Pope Benedict XVI reignites the controversy over the Catholic </w:t>
      </w:r>
      <w:r w:rsidR="00826E2C" w:rsidRPr="00826E2C">
        <w:rPr>
          <w:rFonts w:asciiTheme="minorHAnsi" w:eastAsiaTheme="minorEastAsia" w:hAnsiTheme="minorHAnsi" w:cs="Arial"/>
          <w:b w:val="0"/>
          <w:color w:val="333333"/>
          <w:sz w:val="24"/>
          <w:szCs w:val="24"/>
        </w:rPr>
        <w:t>Church’s</w:t>
      </w:r>
      <w:r w:rsidRPr="00826E2C">
        <w:rPr>
          <w:rFonts w:asciiTheme="minorHAnsi" w:eastAsiaTheme="minorEastAsia" w:hAnsiTheme="minorHAnsi" w:cs="Arial"/>
          <w:b w:val="0"/>
          <w:color w:val="333333"/>
          <w:sz w:val="24"/>
          <w:szCs w:val="24"/>
        </w:rPr>
        <w:t xml:space="preserve"> stance on condom during his first trip to Africa. As he claims</w:t>
      </w:r>
      <w:r w:rsidRPr="00826E2C">
        <w:rPr>
          <w:rFonts w:asciiTheme="minorHAnsi" w:eastAsiaTheme="minorEastAsia" w:hAnsiTheme="minorHAnsi" w:cs="Arial"/>
          <w:color w:val="333333"/>
          <w:sz w:val="24"/>
          <w:szCs w:val="24"/>
        </w:rPr>
        <w:t xml:space="preserve"> </w:t>
      </w:r>
      <w:hyperlink r:id="rId14" w:history="1">
        <w:r w:rsidRPr="00826E2C">
          <w:rPr>
            <w:rStyle w:val="Hyperlink"/>
            <w:rFonts w:asciiTheme="minorHAnsi" w:hAnsiTheme="minorHAnsi"/>
            <w:i/>
            <w:sz w:val="24"/>
            <w:szCs w:val="24"/>
          </w:rPr>
          <w:t>condoms could make African Aids crisis worse</w:t>
        </w:r>
      </w:hyperlink>
      <w:r w:rsidRPr="00826E2C">
        <w:rPr>
          <w:rStyle w:val="Hyperlink"/>
          <w:rFonts w:asciiTheme="minorHAnsi" w:hAnsiTheme="minorHAnsi"/>
          <w:i/>
          <w:sz w:val="24"/>
          <w:szCs w:val="24"/>
        </w:rPr>
        <w:t xml:space="preserve"> </w:t>
      </w:r>
      <w:r w:rsidRPr="00826E2C">
        <w:rPr>
          <w:rFonts w:asciiTheme="minorHAnsi" w:eastAsiaTheme="minorEastAsia" w:hAnsiTheme="minorHAnsi" w:cs="Arial"/>
          <w:b w:val="0"/>
          <w:color w:val="333333"/>
          <w:sz w:val="24"/>
          <w:szCs w:val="24"/>
        </w:rPr>
        <w:t>during a visit in Cameroon.</w:t>
      </w:r>
    </w:p>
    <w:p w:rsidR="004E421D" w:rsidRPr="00826E2C" w:rsidRDefault="004E421D" w:rsidP="004E421D">
      <w:pPr>
        <w:rPr>
          <w:b/>
          <w:sz w:val="24"/>
          <w:szCs w:val="24"/>
        </w:rPr>
      </w:pPr>
    </w:p>
    <w:p w:rsidR="004E421D" w:rsidRPr="00826E2C" w:rsidRDefault="00347024" w:rsidP="00124B9E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</w:rPr>
        <w:t>2011</w:t>
      </w:r>
    </w:p>
    <w:p w:rsidR="004E421D" w:rsidRPr="00826E2C" w:rsidRDefault="00347024" w:rsidP="00426BCE">
      <w:pPr>
        <w:spacing w:after="0"/>
        <w:rPr>
          <w:rFonts w:cs="Times New Roman"/>
          <w:sz w:val="24"/>
          <w:szCs w:val="24"/>
        </w:rPr>
      </w:pPr>
      <w:r w:rsidRPr="00826E2C">
        <w:rPr>
          <w:sz w:val="24"/>
          <w:szCs w:val="24"/>
        </w:rPr>
        <w:t>A story on</w:t>
      </w:r>
      <w:r w:rsidRPr="00826E2C">
        <w:rPr>
          <w:b/>
          <w:sz w:val="24"/>
          <w:szCs w:val="24"/>
        </w:rPr>
        <w:t xml:space="preserve"> </w:t>
      </w:r>
      <w:hyperlink r:id="rId15" w:history="1">
        <w:r w:rsidR="004E421D" w:rsidRPr="00826E2C">
          <w:rPr>
            <w:rStyle w:val="Hyperlink"/>
            <w:rFonts w:cs="Times New Roman"/>
            <w:bCs/>
            <w:i/>
            <w:sz w:val="24"/>
            <w:szCs w:val="24"/>
            <w:bdr w:val="none" w:sz="0" w:space="0" w:color="auto" w:frame="1"/>
          </w:rPr>
          <w:t>Condom</w:t>
        </w:r>
        <w:r w:rsidR="004E421D" w:rsidRPr="00826E2C">
          <w:rPr>
            <w:rStyle w:val="Hyperlink"/>
            <w:rFonts w:cs="Times New Roman"/>
            <w:i/>
            <w:sz w:val="24"/>
            <w:szCs w:val="24"/>
          </w:rPr>
          <w:t xml:space="preserve"> Reuse</w:t>
        </w:r>
      </w:hyperlink>
      <w:r w:rsidR="004E421D" w:rsidRPr="00826E2C">
        <w:rPr>
          <w:rStyle w:val="title"/>
          <w:bCs/>
          <w:i/>
          <w:color w:val="333333"/>
          <w:sz w:val="24"/>
          <w:szCs w:val="24"/>
          <w:bdr w:val="none" w:sz="0" w:space="0" w:color="auto" w:frame="1"/>
        </w:rPr>
        <w:t>,</w:t>
      </w:r>
      <w:r w:rsidR="004E421D" w:rsidRPr="00826E2C">
        <w:rPr>
          <w:rFonts w:cs="Times New Roman"/>
          <w:sz w:val="24"/>
          <w:szCs w:val="24"/>
        </w:rPr>
        <w:t xml:space="preserve"> airs on K24 </w:t>
      </w:r>
      <w:r w:rsidRPr="00826E2C">
        <w:rPr>
          <w:rFonts w:cs="Times New Roman"/>
          <w:sz w:val="24"/>
          <w:szCs w:val="24"/>
        </w:rPr>
        <w:t xml:space="preserve">and prompts </w:t>
      </w:r>
      <w:r w:rsidR="004E421D" w:rsidRPr="00826E2C">
        <w:rPr>
          <w:rFonts w:cs="Times New Roman"/>
          <w:sz w:val="24"/>
          <w:szCs w:val="24"/>
        </w:rPr>
        <w:t>the government to allocate funds to reverse the condom shortage</w:t>
      </w:r>
      <w:r w:rsidR="00124B9E" w:rsidRPr="00826E2C">
        <w:rPr>
          <w:rFonts w:cs="Times New Roman"/>
          <w:sz w:val="24"/>
          <w:szCs w:val="24"/>
        </w:rPr>
        <w:t>.</w:t>
      </w:r>
    </w:p>
    <w:p w:rsidR="00426BCE" w:rsidRPr="00826E2C" w:rsidRDefault="00426BCE" w:rsidP="00426BCE">
      <w:pPr>
        <w:spacing w:after="0"/>
        <w:rPr>
          <w:rFonts w:cs="Times New Roman"/>
          <w:sz w:val="24"/>
          <w:szCs w:val="24"/>
        </w:rPr>
      </w:pPr>
    </w:p>
    <w:p w:rsidR="00124B9E" w:rsidRPr="00826E2C" w:rsidRDefault="004E421D" w:rsidP="00124B9E">
      <w:pPr>
        <w:spacing w:after="0"/>
        <w:rPr>
          <w:b/>
          <w:sz w:val="24"/>
          <w:szCs w:val="24"/>
        </w:rPr>
      </w:pPr>
      <w:r w:rsidRPr="00826E2C">
        <w:rPr>
          <w:b/>
          <w:sz w:val="24"/>
          <w:szCs w:val="24"/>
        </w:rPr>
        <w:t>2012</w:t>
      </w:r>
    </w:p>
    <w:p w:rsidR="009071A7" w:rsidRPr="00826E2C" w:rsidRDefault="00124B9E" w:rsidP="00124B9E">
      <w:pPr>
        <w:spacing w:after="0"/>
        <w:rPr>
          <w:rFonts w:eastAsia="Times New Roman" w:cs="Times New Roman"/>
          <w:sz w:val="24"/>
          <w:szCs w:val="24"/>
        </w:rPr>
      </w:pPr>
      <w:r w:rsidRPr="00826E2C">
        <w:rPr>
          <w:i/>
          <w:sz w:val="24"/>
          <w:szCs w:val="24"/>
        </w:rPr>
        <w:t>The Star</w:t>
      </w:r>
      <w:r w:rsidRPr="00826E2C">
        <w:rPr>
          <w:sz w:val="24"/>
          <w:szCs w:val="24"/>
        </w:rPr>
        <w:t xml:space="preserve"> newspaper reports on</w:t>
      </w:r>
      <w:r w:rsidRPr="00826E2C">
        <w:rPr>
          <w:b/>
          <w:sz w:val="24"/>
          <w:szCs w:val="24"/>
        </w:rPr>
        <w:t xml:space="preserve"> </w:t>
      </w:r>
      <w:hyperlink r:id="rId16" w:history="1">
        <w:r w:rsidRPr="00826E2C">
          <w:rPr>
            <w:rStyle w:val="Hyperlink"/>
            <w:rFonts w:eastAsia="Times New Roman" w:cs="Times New Roman"/>
            <w:i/>
            <w:sz w:val="24"/>
            <w:szCs w:val="24"/>
          </w:rPr>
          <w:t xml:space="preserve">forced sterilisation among HIV-Positive women </w:t>
        </w:r>
      </w:hyperlink>
      <w:r w:rsidRPr="00826E2C">
        <w:rPr>
          <w:rFonts w:eastAsia="Times New Roman" w:cs="Times New Roman"/>
          <w:i/>
          <w:sz w:val="24"/>
          <w:szCs w:val="24"/>
        </w:rPr>
        <w:t xml:space="preserve"> </w:t>
      </w:r>
      <w:r w:rsidRPr="00826E2C">
        <w:rPr>
          <w:rFonts w:eastAsia="Times New Roman" w:cs="Times New Roman"/>
          <w:sz w:val="24"/>
          <w:szCs w:val="24"/>
        </w:rPr>
        <w:t xml:space="preserve">shows that </w:t>
      </w:r>
      <w:r w:rsidR="00CE7296" w:rsidRPr="00826E2C">
        <w:rPr>
          <w:rFonts w:eastAsia="Times New Roman" w:cs="Times New Roman"/>
          <w:sz w:val="24"/>
          <w:szCs w:val="24"/>
        </w:rPr>
        <w:t xml:space="preserve">despite two decades of anti-sigma campaigns people living with HIV </w:t>
      </w:r>
      <w:r w:rsidRPr="00826E2C">
        <w:rPr>
          <w:rFonts w:eastAsia="Times New Roman" w:cs="Times New Roman"/>
          <w:sz w:val="24"/>
          <w:szCs w:val="24"/>
        </w:rPr>
        <w:t>are still discriminated in Kenya.</w:t>
      </w:r>
    </w:p>
    <w:p w:rsidR="00124B9E" w:rsidRPr="00826E2C" w:rsidRDefault="00124B9E" w:rsidP="00124B9E">
      <w:pPr>
        <w:spacing w:after="0"/>
        <w:rPr>
          <w:rFonts w:eastAsia="Times New Roman" w:cs="Times New Roman"/>
          <w:sz w:val="24"/>
          <w:szCs w:val="24"/>
        </w:rPr>
      </w:pPr>
    </w:p>
    <w:p w:rsidR="00124B9E" w:rsidRPr="008514F9" w:rsidRDefault="009F72D4" w:rsidP="00124B9E">
      <w:pPr>
        <w:tabs>
          <w:tab w:val="left" w:pos="3630"/>
        </w:tabs>
        <w:spacing w:after="0"/>
        <w:rPr>
          <w:b/>
          <w:sz w:val="24"/>
          <w:szCs w:val="24"/>
        </w:rPr>
      </w:pPr>
      <w:r w:rsidRPr="008514F9">
        <w:rPr>
          <w:b/>
          <w:sz w:val="24"/>
          <w:szCs w:val="24"/>
          <w:highlight w:val="darkGreen"/>
        </w:rPr>
        <w:t>2013</w:t>
      </w:r>
    </w:p>
    <w:p w:rsidR="009F72D4" w:rsidRDefault="00CE7296" w:rsidP="00CE7296">
      <w:pPr>
        <w:tabs>
          <w:tab w:val="left" w:pos="3630"/>
        </w:tabs>
        <w:spacing w:after="0"/>
        <w:rPr>
          <w:rFonts w:cs="Times New Roman"/>
          <w:sz w:val="24"/>
          <w:szCs w:val="24"/>
        </w:rPr>
      </w:pPr>
      <w:r w:rsidRPr="00826E2C">
        <w:rPr>
          <w:sz w:val="24"/>
          <w:szCs w:val="24"/>
        </w:rPr>
        <w:t>Although homosexuality</w:t>
      </w:r>
      <w:r w:rsidR="00826E2C" w:rsidRPr="00826E2C">
        <w:rPr>
          <w:sz w:val="24"/>
          <w:szCs w:val="24"/>
        </w:rPr>
        <w:t xml:space="preserve"> is a</w:t>
      </w:r>
      <w:r w:rsidRPr="00826E2C">
        <w:rPr>
          <w:sz w:val="24"/>
          <w:szCs w:val="24"/>
        </w:rPr>
        <w:t xml:space="preserve"> </w:t>
      </w:r>
      <w:r w:rsidR="00426BCE" w:rsidRPr="00826E2C">
        <w:rPr>
          <w:sz w:val="24"/>
          <w:szCs w:val="24"/>
        </w:rPr>
        <w:t>taboo in Kenya</w:t>
      </w:r>
      <w:r w:rsidRPr="00826E2C">
        <w:rPr>
          <w:sz w:val="24"/>
          <w:szCs w:val="24"/>
        </w:rPr>
        <w:t xml:space="preserve">, K24 airs the documentary </w:t>
      </w:r>
      <w:hyperlink r:id="rId17" w:history="1">
        <w:r w:rsidRPr="00826E2C">
          <w:rPr>
            <w:rStyle w:val="Hyperlink"/>
            <w:rFonts w:cs="Times New Roman"/>
            <w:bCs/>
            <w:i/>
            <w:color w:val="244061"/>
            <w:sz w:val="24"/>
            <w:szCs w:val="24"/>
          </w:rPr>
          <w:t>The Invisible Bridge</w:t>
        </w:r>
        <w:r w:rsidRPr="00826E2C">
          <w:rPr>
            <w:rStyle w:val="Hyperlink"/>
            <w:rFonts w:cs="Times New Roman"/>
            <w:bCs/>
            <w:i/>
            <w:sz w:val="24"/>
            <w:szCs w:val="24"/>
          </w:rPr>
          <w:t xml:space="preserve"> </w:t>
        </w:r>
      </w:hyperlink>
      <w:r w:rsidRPr="00826E2C">
        <w:rPr>
          <w:rFonts w:cs="Times New Roman"/>
          <w:sz w:val="24"/>
          <w:szCs w:val="24"/>
        </w:rPr>
        <w:t xml:space="preserve"> which highlights how the high HIV prevalence among key populations affects the fight against HIV in the population at large. </w:t>
      </w:r>
    </w:p>
    <w:p w:rsidR="001D2CD0" w:rsidRDefault="001D2CD0" w:rsidP="00CE7296">
      <w:pPr>
        <w:tabs>
          <w:tab w:val="left" w:pos="3630"/>
        </w:tabs>
        <w:spacing w:after="0"/>
        <w:rPr>
          <w:rFonts w:cs="Times New Roman"/>
          <w:sz w:val="24"/>
          <w:szCs w:val="24"/>
        </w:rPr>
      </w:pPr>
    </w:p>
    <w:p w:rsidR="001D2CD0" w:rsidRPr="001D2CD0" w:rsidRDefault="001D2CD0" w:rsidP="001D2CD0">
      <w:pPr>
        <w:rPr>
          <w:b/>
          <w:i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Globally</w:t>
      </w:r>
      <w:r w:rsidR="008514F9">
        <w:rPr>
          <w:rFonts w:cs="Times New Roman"/>
          <w:sz w:val="24"/>
          <w:szCs w:val="24"/>
        </w:rPr>
        <w:t>, there</w:t>
      </w:r>
      <w:r>
        <w:rPr>
          <w:rFonts w:cs="Times New Roman"/>
          <w:sz w:val="24"/>
          <w:szCs w:val="24"/>
        </w:rPr>
        <w:t xml:space="preserve"> is talk about getting to a world with zero HIV infections. CNN and other media houses around the world report the case of </w:t>
      </w:r>
      <w:r w:rsidRPr="001D2CD0">
        <w:rPr>
          <w:rFonts w:cs="Times New Roman"/>
          <w:sz w:val="24"/>
          <w:szCs w:val="24"/>
        </w:rPr>
        <w:t xml:space="preserve">a </w:t>
      </w:r>
      <w:hyperlink r:id="rId18" w:history="1">
        <w:r w:rsidRPr="001D2CD0">
          <w:rPr>
            <w:rStyle w:val="Hyperlink"/>
            <w:i/>
            <w:sz w:val="24"/>
            <w:szCs w:val="24"/>
          </w:rPr>
          <w:t>baby cured of HIV</w:t>
        </w:r>
      </w:hyperlink>
    </w:p>
    <w:p w:rsidR="001D2CD0" w:rsidRPr="00826E2C" w:rsidRDefault="001D2CD0" w:rsidP="00CE7296">
      <w:pPr>
        <w:tabs>
          <w:tab w:val="left" w:pos="3630"/>
        </w:tabs>
        <w:spacing w:after="0"/>
        <w:rPr>
          <w:rFonts w:cs="Times New Roman"/>
          <w:sz w:val="24"/>
          <w:szCs w:val="24"/>
        </w:rPr>
      </w:pPr>
    </w:p>
    <w:p w:rsidR="00250EDE" w:rsidRPr="00826E2C" w:rsidRDefault="00250EDE"/>
    <w:sectPr w:rsidR="00250EDE" w:rsidRPr="00826E2C" w:rsidSect="00E328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3B95"/>
    <w:rsid w:val="000759F6"/>
    <w:rsid w:val="00124B9E"/>
    <w:rsid w:val="00156661"/>
    <w:rsid w:val="001716BA"/>
    <w:rsid w:val="00183FE9"/>
    <w:rsid w:val="001D2CD0"/>
    <w:rsid w:val="00200CA2"/>
    <w:rsid w:val="00250EDE"/>
    <w:rsid w:val="002803F9"/>
    <w:rsid w:val="002B67D0"/>
    <w:rsid w:val="003409BE"/>
    <w:rsid w:val="00347024"/>
    <w:rsid w:val="00426BCE"/>
    <w:rsid w:val="004A7498"/>
    <w:rsid w:val="004E421D"/>
    <w:rsid w:val="004F7A8E"/>
    <w:rsid w:val="00603B95"/>
    <w:rsid w:val="006E4453"/>
    <w:rsid w:val="007404D5"/>
    <w:rsid w:val="00826E2C"/>
    <w:rsid w:val="008514F9"/>
    <w:rsid w:val="0086015F"/>
    <w:rsid w:val="008D55A9"/>
    <w:rsid w:val="009071A7"/>
    <w:rsid w:val="00954641"/>
    <w:rsid w:val="009A13F9"/>
    <w:rsid w:val="009A26A7"/>
    <w:rsid w:val="009C0064"/>
    <w:rsid w:val="009F72D4"/>
    <w:rsid w:val="00B961D9"/>
    <w:rsid w:val="00C06212"/>
    <w:rsid w:val="00C902C2"/>
    <w:rsid w:val="00CE7296"/>
    <w:rsid w:val="00CF3ACE"/>
    <w:rsid w:val="00D447FC"/>
    <w:rsid w:val="00DA6902"/>
    <w:rsid w:val="00E328AA"/>
    <w:rsid w:val="00EC6FC5"/>
    <w:rsid w:val="00EE701D"/>
    <w:rsid w:val="00F05DC2"/>
    <w:rsid w:val="00F22E65"/>
    <w:rsid w:val="00F27E6E"/>
    <w:rsid w:val="00F8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E6E"/>
    <w:pPr>
      <w:spacing w:after="200" w:line="276" w:lineRule="auto"/>
    </w:pPr>
    <w:rPr>
      <w:rFonts w:eastAsiaTheme="minorHAnsi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2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E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E6E"/>
    <w:rPr>
      <w:color w:val="0000FF" w:themeColor="hyperlink"/>
      <w:u w:val="single"/>
    </w:rPr>
  </w:style>
  <w:style w:type="paragraph" w:customStyle="1" w:styleId="infuse">
    <w:name w:val="infuse"/>
    <w:basedOn w:val="Normal"/>
    <w:rsid w:val="00F2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0ED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25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E42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customStyle="1" w:styleId="Default">
    <w:name w:val="Default"/>
    <w:rsid w:val="004E421D"/>
    <w:pPr>
      <w:autoSpaceDE w:val="0"/>
      <w:autoSpaceDN w:val="0"/>
      <w:adjustRightInd w:val="0"/>
    </w:pPr>
    <w:rPr>
      <w:rFonts w:ascii="Minion Pro" w:eastAsia="Calibri" w:hAnsi="Minion Pro" w:cs="Minion Pro"/>
      <w:color w:val="000000"/>
    </w:rPr>
  </w:style>
  <w:style w:type="character" w:customStyle="1" w:styleId="title">
    <w:name w:val="title"/>
    <w:basedOn w:val="DefaultParagraphFont"/>
    <w:rsid w:val="004E421D"/>
  </w:style>
  <w:style w:type="character" w:customStyle="1" w:styleId="watch-title">
    <w:name w:val="watch-title"/>
    <w:basedOn w:val="DefaultParagraphFont"/>
    <w:rsid w:val="009F72D4"/>
  </w:style>
  <w:style w:type="character" w:styleId="FollowedHyperlink">
    <w:name w:val="FollowedHyperlink"/>
    <w:basedOn w:val="DefaultParagraphFont"/>
    <w:uiPriority w:val="99"/>
    <w:semiHidden/>
    <w:unhideWhenUsed/>
    <w:rsid w:val="007404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E6E"/>
    <w:pPr>
      <w:spacing w:after="200" w:line="276" w:lineRule="auto"/>
    </w:pPr>
    <w:rPr>
      <w:rFonts w:eastAsiaTheme="minorHAnsi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2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E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E6E"/>
    <w:rPr>
      <w:color w:val="0000FF" w:themeColor="hyperlink"/>
      <w:u w:val="single"/>
    </w:rPr>
  </w:style>
  <w:style w:type="paragraph" w:customStyle="1" w:styleId="infuse">
    <w:name w:val="infuse"/>
    <w:basedOn w:val="Normal"/>
    <w:rsid w:val="00F2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0ED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25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E42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customStyle="1" w:styleId="Default">
    <w:name w:val="Default"/>
    <w:rsid w:val="004E421D"/>
    <w:pPr>
      <w:autoSpaceDE w:val="0"/>
      <w:autoSpaceDN w:val="0"/>
      <w:adjustRightInd w:val="0"/>
    </w:pPr>
    <w:rPr>
      <w:rFonts w:ascii="Minion Pro" w:eastAsia="Calibri" w:hAnsi="Minion Pro" w:cs="Minion Pro"/>
      <w:color w:val="000000"/>
    </w:rPr>
  </w:style>
  <w:style w:type="character" w:customStyle="1" w:styleId="title">
    <w:name w:val="title"/>
    <w:basedOn w:val="DefaultParagraphFont"/>
    <w:rsid w:val="004E421D"/>
  </w:style>
  <w:style w:type="character" w:customStyle="1" w:styleId="watch-title">
    <w:name w:val="watch-title"/>
    <w:basedOn w:val="DefaultParagraphFont"/>
    <w:rsid w:val="009F72D4"/>
  </w:style>
  <w:style w:type="character" w:styleId="FollowedHyperlink">
    <w:name w:val="FollowedHyperlink"/>
    <w:basedOn w:val="DefaultParagraphFont"/>
    <w:uiPriority w:val="99"/>
    <w:semiHidden/>
    <w:unhideWhenUsed/>
    <w:rsid w:val="007404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1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The-River-Journey-Source-AIDS/dp/0316372617" TargetMode="External"/><Relationship Id="rId13" Type="http://schemas.openxmlformats.org/officeDocument/2006/relationships/hyperlink" Target="http://news.bbc.co.uk/2/hi/africa/7499496.stm" TargetMode="External"/><Relationship Id="rId18" Type="http://schemas.openxmlformats.org/officeDocument/2006/relationships/hyperlink" Target="http://www.youtube.com/watch?v=Qo-2fhuyDlw" TargetMode="External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hyperlink" Target="http://en.wikipedia.org/wiki/Edward_Hooper" TargetMode="External"/><Relationship Id="rId12" Type="http://schemas.openxmlformats.org/officeDocument/2006/relationships/hyperlink" Target="http://news.bbc.co.uk/2/hi/africa/4151159.stm" TargetMode="External"/><Relationship Id="rId17" Type="http://schemas.openxmlformats.org/officeDocument/2006/relationships/hyperlink" Target="http://www.youtube.com/watch?v=-_JnYxag1Pw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he-star.co.ke/news/article-1732/hiv-positive-womens-pain-and-anguish-forced-sterilisa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andardmedia.co.ke/?articleID=2000093254&amp;story_title=when-mystery-sex-disease-came-to-kenya&amp;pageNo=1" TargetMode="External"/><Relationship Id="rId11" Type="http://schemas.openxmlformats.org/officeDocument/2006/relationships/hyperlink" Target="http://www.thelancet.com/journals/lancet/article/PIIS0140-6736%2803%2914735-6/fulltext" TargetMode="External"/><Relationship Id="rId5" Type="http://schemas.openxmlformats.org/officeDocument/2006/relationships/hyperlink" Target="http://www.nytimes.com/1983/05/24/science/concern-over-aids-grows-internationally.html" TargetMode="External"/><Relationship Id="rId15" Type="http://schemas.openxmlformats.org/officeDocument/2006/relationships/hyperlink" Target="http://www.internews.org/our-stories/program-news/travel-grant-story-goes-viral-youtube" TargetMode="External"/><Relationship Id="rId10" Type="http://schemas.openxmlformats.org/officeDocument/2006/relationships/hyperlink" Target="http://www.ilo.org/aids/Publications/WCMS_113783/lang--en/index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nytimes.com/1981/07/03/us/rare-cancer-seen-in-41-homosexuals.html" TargetMode="External"/><Relationship Id="rId9" Type="http://schemas.openxmlformats.org/officeDocument/2006/relationships/hyperlink" Target="http://www.un.org/millenniumgoals/" TargetMode="External"/><Relationship Id="rId14" Type="http://schemas.openxmlformats.org/officeDocument/2006/relationships/hyperlink" Target="http://www.theguardian.com/world/2009/mar/17/pope-africa-condoms-ai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 Centre</dc:creator>
  <cp:lastModifiedBy>dotieno</cp:lastModifiedBy>
  <cp:revision>2</cp:revision>
  <dcterms:created xsi:type="dcterms:W3CDTF">2014-04-24T19:54:00Z</dcterms:created>
  <dcterms:modified xsi:type="dcterms:W3CDTF">2014-04-24T19:54:00Z</dcterms:modified>
</cp:coreProperties>
</file>