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none"/>
          <w:left w:val="none"/>
          <w:bottom w:val="none"/>
          <w:right w:val="none"/>
          <w:insideH w:val="single" w:color="auto" w:sz="4"/>
          <w:insideV w:val="single" w:color="auto" w:sz="4"/>
        </w:tblBorders>
      </w:tblPr>
      <w:tblGrid>
        <w:gridCol w:w="6390"/>
        <w:gridCol w:w="3330"/>
      </w:tblGrid>
      <w:tr>
        <w:tc>
          <w:tcPr>
            <w:tcW w:type="dxa" w:w="6390"/>
            <w:tcBorders>
              <w:top w:val="none"/>
              <w:left w:val="none"/>
              <w:bottom w:val="none"/>
              <w:right w:val="none"/>
            </w:tcBorders>
            <w:vAlign w:val="top"/>
          </w:tcPr>
          <w:p>
            <w:pPr>
              <w:spacing w:after="40"/>
            </w:pPr>
            <w:r>
              <w:rPr>
                <w:rFonts w:ascii="Arial" w:cs="Arial" w:eastAsia="Arial" w:hAnsi="Arial"/>
                <w:b w:val="false"/>
                <w:bCs w:val="false"/>
                <w:sz w:val="20"/>
                <w:szCs w:val="20"/>
              </w:rPr>
              <w:t xml:space="preserve"/>
            </w:r>
          </w:p>
        </w:tc>
        <w:tc>
          <w:tcPr>
            <w:tcW w:type="dxa" w:w="3330"/>
            <w:tcBorders>
              <w:top w:val="none"/>
              <w:left w:val="none"/>
              <w:bottom w:val="none"/>
              <w:right w:val="none"/>
            </w:tcBorders>
            <w:vAlign w:val="top"/>
          </w:tcPr>
          <w:p>
            <w:pPr>
              <w:spacing w:after="40"/>
            </w:pPr>
            <w:r>
              <w:rPr>
                <w:rFonts w:ascii="Arial" w:cs="Arial" w:eastAsia="Arial" w:hAnsi="Arial"/>
                <w:b w:val="false"/>
                <w:bCs w:val="false"/>
                <w:sz w:val="20"/>
                <w:szCs w:val="20"/>
              </w:rPr>
              <w:t xml:space="preserve">Tanggal : {tanggal}</w:t>
            </w:r>
          </w:p>
          <w:p>
            <w:pPr>
              <w:spacing w:after="40"/>
            </w:pPr>
            <w:r>
              <w:rPr>
                <w:rFonts w:ascii="Arial" w:cs="Arial" w:eastAsia="Arial" w:hAnsi="Arial"/>
                <w:b w:val="false"/>
                <w:bCs w:val="false"/>
                <w:sz w:val="20"/>
                <w:szCs w:val="20"/>
              </w:rPr>
              <w:t xml:space="preserve">Dept : Import</w:t>
            </w:r>
          </w:p>
          <w:p>
            <w:pPr>
              <w:spacing w:after="40"/>
            </w:pPr>
            <w:r>
              <w:rPr>
                <w:rFonts w:ascii="Arial" w:cs="Arial" w:eastAsia="Arial" w:hAnsi="Arial"/>
                <w:b w:val="false"/>
                <w:bCs w:val="false"/>
                <w:sz w:val="20"/>
                <w:szCs w:val="20"/>
              </w:rPr>
              <w:t xml:space="preserve">No Surat : {noSuratPernyataan}</w:t>
            </w:r>
          </w:p>
        </w:tc>
      </w:tr>
    </w:tbl>
    <w:p>
      <w:pPr>
        <w:spacing w:after="40"/>
      </w:pPr>
      <w:r>
        <w:rPr>
          <w:rFonts w:ascii="Arial" w:cs="Arial" w:eastAsia="Arial" w:hAnsi="Arial"/>
          <w:b w:val="false"/>
          <w:bCs w:val="false"/>
          <w:sz w:val="20"/>
          <w:szCs w:val="20"/>
        </w:rPr>
        <w:t xml:space="preserve"/>
      </w:r>
    </w:p>
    <w:p>
      <w:pPr>
        <w:spacing w:after="0"/>
        <w:jc w:val="center"/>
      </w:pPr>
      <w:r>
        <w:rPr>
          <w:rFonts w:ascii="Arial" w:cs="Arial" w:eastAsia="Arial" w:hAnsi="Arial"/>
          <w:b/>
          <w:bCs/>
          <w:sz w:val="20"/>
          <w:szCs w:val="20"/>
        </w:rPr>
        <w:t xml:space="preserve">SURAT PERNYATAAN</w:t>
      </w:r>
    </w:p>
    <w:p>
      <w:pPr>
        <w:spacing w:after="200"/>
        <w:jc w:val="center"/>
      </w:pPr>
      <w:r>
        <w:rPr>
          <w:rFonts w:ascii="Arial" w:cs="Arial" w:eastAsia="Arial" w:hAnsi="Arial"/>
          <w:b/>
          <w:bCs/>
          <w:sz w:val="20"/>
          <w:szCs w:val="20"/>
        </w:rPr>
        <w:t xml:space="preserve">(Untuk Produk Jadi)</w:t>
      </w:r>
    </w:p>
    <w:p>
      <w:pPr>
        <w:spacing w:after="40"/>
      </w:pPr>
      <w:r>
        <w:rPr>
          <w:rFonts w:ascii="Arial" w:cs="Arial" w:eastAsia="Arial" w:hAnsi="Arial"/>
          <w:b w:val="false"/>
          <w:bCs w:val="false"/>
          <w:sz w:val="20"/>
          <w:szCs w:val="20"/>
        </w:rPr>
        <w:t xml:space="preserve">Yang bertanda tangan dibawah ini :</w:t>
      </w:r>
    </w:p>
    <w:p>
      <w:pPr>
        <w:spacing w:after="40"/>
      </w:pPr>
      <w:r>
        <w:rPr>
          <w:rFonts w:ascii="Arial" w:cs="Arial" w:eastAsia="Arial" w:hAnsi="Arial"/>
          <w:sz w:val="20"/>
          <w:szCs w:val="20"/>
        </w:rPr>
        <w:t xml:space="preserve">Nama	: {namaPenandatangan}</w:t>
      </w:r>
    </w:p>
    <w:p>
      <w:pPr>
        <w:spacing w:after="40"/>
      </w:pPr>
      <w:r>
        <w:rPr>
          <w:rFonts w:ascii="Arial" w:cs="Arial" w:eastAsia="Arial" w:hAnsi="Arial"/>
          <w:sz w:val="20"/>
          <w:szCs w:val="20"/>
        </w:rPr>
        <w:t xml:space="preserve">Jabatan	: {jabatanPenandatangan} {namaPerusahaan}</w:t>
      </w:r>
    </w:p>
    <w:p>
      <w:pPr>
        <w:spacing w:after="40"/>
      </w:pPr>
      <w:r>
        <w:rPr>
          <w:rFonts w:ascii="Arial" w:cs="Arial" w:eastAsia="Arial" w:hAnsi="Arial"/>
          <w:sz w:val="20"/>
          <w:szCs w:val="20"/>
        </w:rPr>
        <w:t xml:space="preserve">Alamat	: {alamatPenandatangan}</w:t>
      </w:r>
    </w:p>
    <w:p>
      <w:pPr>
        <w:spacing w:after="40"/>
      </w:pPr>
      <w:r>
        <w:rPr>
          <w:rFonts w:ascii="Arial" w:cs="Arial" w:eastAsia="Arial" w:hAnsi="Arial"/>
          <w:b w:val="false"/>
          <w:bCs w:val="false"/>
          <w:sz w:val="20"/>
          <w:szCs w:val="20"/>
        </w:rPr>
        <w:t xml:space="preserve"/>
      </w:r>
    </w:p>
    <w:p>
      <w:pPr>
        <w:spacing w:after="40"/>
      </w:pPr>
      <w:r>
        <w:rPr>
          <w:rFonts w:ascii="Arial" w:cs="Arial" w:eastAsia="Arial" w:hAnsi="Arial"/>
          <w:b w:val="false"/>
          <w:bCs w:val="false"/>
          <w:sz w:val="20"/>
          <w:szCs w:val="20"/>
        </w:rPr>
        <w:t xml:space="preserve">Bertindak untuk dan atas nama perusahaan :</w:t>
      </w:r>
    </w:p>
    <w:p>
      <w:pPr>
        <w:spacing w:after="40"/>
      </w:pPr>
      <w:r>
        <w:rPr>
          <w:rFonts w:ascii="Arial" w:cs="Arial" w:eastAsia="Arial" w:hAnsi="Arial"/>
          <w:sz w:val="20"/>
          <w:szCs w:val="20"/>
        </w:rPr>
        <w:t xml:space="preserve">Nama	: {namaPerusahaan}</w:t>
      </w:r>
    </w:p>
    <w:p>
      <w:pPr>
        <w:spacing w:after="40"/>
      </w:pPr>
      <w:r>
        <w:rPr>
          <w:rFonts w:ascii="Arial" w:cs="Arial" w:eastAsia="Arial" w:hAnsi="Arial"/>
          <w:sz w:val="20"/>
          <w:szCs w:val="20"/>
        </w:rPr>
        <w:t xml:space="preserve">Alamat	: {alamat}</w:t>
      </w:r>
    </w:p>
    <w:p>
      <w:pPr>
        <w:spacing w:after="40"/>
      </w:pPr>
      <w:r>
        <w:rPr>
          <w:rFonts w:ascii="Arial" w:cs="Arial" w:eastAsia="Arial" w:hAnsi="Arial"/>
          <w:sz w:val="20"/>
          <w:szCs w:val="20"/>
        </w:rPr>
        <w:t xml:space="preserve">No API	: {noApi}</w:t>
      </w:r>
    </w:p>
    <w:p>
      <w:pPr>
        <w:spacing w:after="40"/>
      </w:pPr>
      <w:r>
        <w:rPr>
          <w:rFonts w:ascii="Arial" w:cs="Arial" w:eastAsia="Arial" w:hAnsi="Arial"/>
          <w:sz w:val="20"/>
          <w:szCs w:val="20"/>
        </w:rPr>
        <w:t xml:space="preserve">NPWP	: {npwp}</w:t>
      </w:r>
    </w:p>
    <w:p>
      <w:pPr>
        <w:spacing w:after="40"/>
      </w:pPr>
      <w:r>
        <w:rPr>
          <w:rFonts w:ascii="Arial" w:cs="Arial" w:eastAsia="Arial" w:hAnsi="Arial"/>
          <w:b w:val="false"/>
          <w:bCs w:val="false"/>
          <w:sz w:val="20"/>
          <w:szCs w:val="20"/>
        </w:rPr>
        <w:t xml:space="preserve"/>
      </w:r>
    </w:p>
    <w:p>
      <w:pPr>
        <w:spacing w:after="40"/>
      </w:pPr>
      <w:r>
        <w:rPr>
          <w:rFonts w:ascii="Arial" w:cs="Arial" w:eastAsia="Arial" w:hAnsi="Arial"/>
          <w:b w:val="false"/>
          <w:bCs w:val="false"/>
          <w:sz w:val="20"/>
          <w:szCs w:val="20"/>
        </w:rPr>
        <w:t xml:space="preserve">Dengan ini menyatakan bahwa:</w:t>
      </w:r>
    </w:p>
    <w:p>
      <w:pPr>
        <w:spacing w:after="40"/>
      </w:pPr>
      <w:r>
        <w:rPr>
          <w:rFonts w:ascii="Arial" w:cs="Arial" w:eastAsia="Arial" w:hAnsi="Arial"/>
          <w:b w:val="false"/>
          <w:bCs w:val="false"/>
          <w:sz w:val="20"/>
          <w:szCs w:val="20"/>
        </w:rPr>
        <w:t xml:space="preserve">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750"/>
        <w:gridCol w:w="750"/>
        <w:gridCol w:w="600"/>
        <w:gridCol w:w="1100"/>
        <w:gridCol w:w="750"/>
        <w:gridCol w:w="750"/>
        <w:gridCol w:w="1120"/>
        <w:gridCol w:w="1400"/>
      </w:tblGrid>
      <w:tr>
        <w:trPr>
          <w:tblHeader/>
        </w:trPr>
        <w:tc>
          <w:tcPr>
            <w:tcW w:type="dxa" w:w="400"/>
            <w:shd w:fill="EEEEEE" w:val="clear"/>
            <w:vAlign w:val="center"/>
          </w:tcPr>
          <w:p>
            <w:pPr>
              <w:jc w:val="center"/>
            </w:pPr>
            <w:r>
              <w:rPr>
                <w:rFonts w:ascii="Arial" w:cs="Arial" w:eastAsia="Arial" w:hAnsi="Arial"/>
                <w:b/>
                <w:bCs/>
                <w:sz w:val="14"/>
                <w:szCs w:val="14"/>
              </w:rPr>
              <w:t xml:space="preserve">No</w:t>
            </w:r>
          </w:p>
        </w:tc>
        <w:tc>
          <w:tcPr>
            <w:tcW w:type="dxa" w:w="2100"/>
            <w:shd w:fill="EEEEEE" w:val="clear"/>
            <w:vAlign w:val="center"/>
          </w:tcPr>
          <w:p>
            <w:pPr>
              <w:jc w:val="center"/>
            </w:pPr>
            <w:r>
              <w:rPr>
                <w:rFonts w:ascii="Arial" w:cs="Arial" w:eastAsia="Arial" w:hAnsi="Arial"/>
                <w:b/>
                <w:bCs/>
                <w:sz w:val="14"/>
                <w:szCs w:val="14"/>
              </w:rPr>
              <w:t xml:space="preserve">Nama Produk Yang Tertera Pada Invoice</w:t>
            </w:r>
          </w:p>
        </w:tc>
        <w:tc>
          <w:tcPr>
            <w:tcW w:type="dxa" w:w="750"/>
            <w:shd w:fill="EEEEEE" w:val="clear"/>
            <w:vAlign w:val="center"/>
          </w:tcPr>
          <w:p>
            <w:pPr>
              <w:jc w:val="center"/>
            </w:pPr>
            <w:r>
              <w:rPr>
                <w:rFonts w:ascii="Arial" w:cs="Arial" w:eastAsia="Arial" w:hAnsi="Arial"/>
                <w:b/>
                <w:bCs/>
                <w:sz w:val="14"/>
                <w:szCs w:val="14"/>
              </w:rPr>
              <w:t xml:space="preserve">Kemasan</w:t>
            </w:r>
          </w:p>
        </w:tc>
        <w:tc>
          <w:tcPr>
            <w:tcW w:type="dxa" w:w="750"/>
            <w:shd w:fill="EEEEEE" w:val="clear"/>
            <w:vAlign w:val="center"/>
          </w:tcPr>
          <w:p>
            <w:pPr>
              <w:jc w:val="center"/>
            </w:pPr>
            <w:r>
              <w:rPr>
                <w:rFonts w:ascii="Arial" w:cs="Arial" w:eastAsia="Arial" w:hAnsi="Arial"/>
                <w:b/>
                <w:bCs/>
                <w:sz w:val="14"/>
                <w:szCs w:val="14"/>
              </w:rPr>
              <w:t xml:space="preserve">No Bets</w:t>
            </w:r>
          </w:p>
        </w:tc>
        <w:tc>
          <w:tcPr>
            <w:tcW w:type="dxa" w:w="600"/>
            <w:shd w:fill="EEEEEE" w:val="clear"/>
            <w:vAlign w:val="center"/>
          </w:tcPr>
          <w:p>
            <w:pPr>
              <w:jc w:val="center"/>
            </w:pPr>
            <w:r>
              <w:rPr>
                <w:rFonts w:ascii="Arial" w:cs="Arial" w:eastAsia="Arial" w:hAnsi="Arial"/>
                <w:b/>
                <w:bCs/>
                <w:sz w:val="14"/>
                <w:szCs w:val="14"/>
              </w:rPr>
              <w:t xml:space="preserve">Jumlah</w:t>
            </w:r>
          </w:p>
        </w:tc>
        <w:tc>
          <w:tcPr>
            <w:tcW w:type="dxa" w:w="1100"/>
            <w:shd w:fill="EEEEEE" w:val="clear"/>
            <w:vAlign w:val="center"/>
          </w:tcPr>
          <w:p>
            <w:pPr>
              <w:jc w:val="center"/>
            </w:pPr>
            <w:r>
              <w:rPr>
                <w:rFonts w:ascii="Arial" w:cs="Arial" w:eastAsia="Arial" w:hAnsi="Arial"/>
                <w:b/>
                <w:bCs/>
                <w:sz w:val="14"/>
                <w:szCs w:val="14"/>
              </w:rPr>
              <w:t xml:space="preserve">Nomor Invoice &amp; Tanggal</w:t>
            </w:r>
          </w:p>
        </w:tc>
        <w:tc>
          <w:tcPr>
            <w:tcW w:type="dxa" w:w="750"/>
            <w:shd w:fill="EEEEEE" w:val="clear"/>
            <w:vAlign w:val="center"/>
          </w:tcPr>
          <w:p>
            <w:pPr>
              <w:jc w:val="center"/>
            </w:pPr>
            <w:r>
              <w:rPr>
                <w:rFonts w:ascii="Arial" w:cs="Arial" w:eastAsia="Arial" w:hAnsi="Arial"/>
                <w:b/>
                <w:bCs/>
                <w:sz w:val="14"/>
                <w:szCs w:val="14"/>
              </w:rPr>
              <w:t xml:space="preserve">Negara Asal</w:t>
            </w:r>
          </w:p>
        </w:tc>
        <w:tc>
          <w:tcPr>
            <w:tcW w:type="dxa" w:w="750"/>
            <w:shd w:fill="EEEEEE" w:val="clear"/>
            <w:vAlign w:val="center"/>
          </w:tcPr>
          <w:p>
            <w:pPr>
              <w:jc w:val="center"/>
            </w:pPr>
            <w:r>
              <w:rPr>
                <w:rFonts w:ascii="Arial" w:cs="Arial" w:eastAsia="Arial" w:hAnsi="Arial"/>
                <w:b/>
                <w:bCs/>
                <w:sz w:val="14"/>
                <w:szCs w:val="14"/>
              </w:rPr>
              <w:t xml:space="preserve">No HS</w:t>
            </w:r>
          </w:p>
        </w:tc>
        <w:tc>
          <w:tcPr>
            <w:tcW w:type="dxa" w:w="1120"/>
            <w:shd w:fill="EEEEEE" w:val="clear"/>
            <w:vAlign w:val="center"/>
          </w:tcPr>
          <w:p>
            <w:pPr>
              <w:jc w:val="center"/>
            </w:pPr>
            <w:r>
              <w:rPr>
                <w:rFonts w:ascii="Arial" w:cs="Arial" w:eastAsia="Arial" w:hAnsi="Arial"/>
                <w:b/>
                <w:bCs/>
                <w:sz w:val="14"/>
                <w:szCs w:val="14"/>
              </w:rPr>
              <w:t xml:space="preserve">Nilai/Harga Pada Invoice</w:t>
            </w:r>
          </w:p>
        </w:tc>
        <w:tc>
          <w:tcPr>
            <w:tcW w:type="dxa" w:w="1400"/>
            <w:shd w:fill="EEEEEE" w:val="clear"/>
            <w:vAlign w:val="center"/>
          </w:tcPr>
          <w:p>
            <w:pPr>
              <w:jc w:val="center"/>
            </w:pPr>
            <w:r>
              <w:rPr>
                <w:rFonts w:ascii="Arial" w:cs="Arial" w:eastAsia="Arial" w:hAnsi="Arial"/>
                <w:b/>
                <w:bCs/>
                <w:sz w:val="14"/>
                <w:szCs w:val="14"/>
              </w:rPr>
              <w:t xml:space="preserve">No. Notifikasi</w:t>
            </w:r>
          </w:p>
        </w:tc>
      </w:tr>
      <w:tr>
        <w:tc>
          <w:tcPr>
            <w:tcW w:type="dxa" w:w="400"/>
            <w:vAlign w:val="center"/>
          </w:tcPr>
          <w:p>
            <w:pPr>
              <w:jc w:val="center"/>
            </w:pPr>
            <w:r>
              <w:rPr>
                <w:rFonts w:ascii="Arial" w:cs="Arial" w:eastAsia="Arial" w:hAnsi="Arial"/>
                <w:sz w:val="14"/>
                <w:szCs w:val="14"/>
              </w:rPr>
              <w:t xml:space="preserve">{#items}{no}</w:t>
            </w:r>
          </w:p>
        </w:tc>
        <w:tc>
          <w:tcPr>
            <w:tcW w:type="dxa" w:w="2100"/>
            <w:vAlign w:val="center"/>
          </w:tcPr>
          <w:p>
            <w:pPr>
              <w:jc w:val="left"/>
            </w:pPr>
            <w:r>
              <w:rPr>
                <w:rFonts w:ascii="Arial" w:cs="Arial" w:eastAsia="Arial" w:hAnsi="Arial"/>
                <w:sz w:val="14"/>
                <w:szCs w:val="14"/>
              </w:rPr>
              <w:t xml:space="preserve">{nama}</w:t>
            </w:r>
          </w:p>
        </w:tc>
        <w:tc>
          <w:tcPr>
            <w:tcW w:type="dxa" w:w="750"/>
            <w:vAlign w:val="center"/>
          </w:tcPr>
          <w:p>
            <w:pPr>
              <w:jc w:val="left"/>
            </w:pPr>
            <w:r>
              <w:rPr>
                <w:rFonts w:ascii="Arial" w:cs="Arial" w:eastAsia="Arial" w:hAnsi="Arial"/>
                <w:sz w:val="14"/>
                <w:szCs w:val="14"/>
              </w:rPr>
              <w:t xml:space="preserve">{kemasan}</w:t>
            </w:r>
          </w:p>
        </w:tc>
        <w:tc>
          <w:tcPr>
            <w:tcW w:type="dxa" w:w="750"/>
            <w:vAlign w:val="center"/>
          </w:tcPr>
          <w:p>
            <w:pPr>
              <w:jc w:val="left"/>
            </w:pPr>
            <w:r>
              <w:rPr>
                <w:rFonts w:ascii="Arial" w:cs="Arial" w:eastAsia="Arial" w:hAnsi="Arial"/>
                <w:sz w:val="14"/>
                <w:szCs w:val="14"/>
              </w:rPr>
              <w:t xml:space="preserve">{noBets}</w:t>
            </w:r>
          </w:p>
        </w:tc>
        <w:tc>
          <w:tcPr>
            <w:tcW w:type="dxa" w:w="600"/>
            <w:vAlign w:val="center"/>
          </w:tcPr>
          <w:p>
            <w:pPr>
              <w:jc w:val="left"/>
            </w:pPr>
            <w:r>
              <w:rPr>
                <w:rFonts w:ascii="Arial" w:cs="Arial" w:eastAsia="Arial" w:hAnsi="Arial"/>
                <w:sz w:val="14"/>
                <w:szCs w:val="14"/>
              </w:rPr>
              <w:t xml:space="preserve">{jumlah}</w:t>
            </w:r>
          </w:p>
        </w:tc>
        <w:tc>
          <w:tcPr>
            <w:tcW w:type="dxa" w:w="1100"/>
            <w:vAlign w:val="center"/>
          </w:tcPr>
          <w:p>
            <w:pPr>
              <w:jc w:val="left"/>
            </w:pPr>
            <w:r>
              <w:rPr>
                <w:rFonts w:ascii="Arial" w:cs="Arial" w:eastAsia="Arial" w:hAnsi="Arial"/>
                <w:sz w:val="14"/>
                <w:szCs w:val="14"/>
              </w:rPr>
              <w:t xml:space="preserve">{noInvoice}</w:t>
            </w:r>
          </w:p>
        </w:tc>
        <w:tc>
          <w:tcPr>
            <w:tcW w:type="dxa" w:w="750"/>
            <w:vAlign w:val="center"/>
          </w:tcPr>
          <w:p>
            <w:pPr>
              <w:jc w:val="left"/>
            </w:pPr>
            <w:r>
              <w:rPr>
                <w:rFonts w:ascii="Arial" w:cs="Arial" w:eastAsia="Arial" w:hAnsi="Arial"/>
                <w:sz w:val="14"/>
                <w:szCs w:val="14"/>
              </w:rPr>
              <w:t xml:space="preserve">{negara}</w:t>
            </w:r>
          </w:p>
        </w:tc>
        <w:tc>
          <w:tcPr>
            <w:tcW w:type="dxa" w:w="750"/>
            <w:vAlign w:val="center"/>
          </w:tcPr>
          <w:p>
            <w:pPr>
              <w:jc w:val="left"/>
            </w:pPr>
            <w:r>
              <w:rPr>
                <w:rFonts w:ascii="Arial" w:cs="Arial" w:eastAsia="Arial" w:hAnsi="Arial"/>
                <w:sz w:val="14"/>
                <w:szCs w:val="14"/>
              </w:rPr>
              <w:t xml:space="preserve">{noHs}</w:t>
            </w:r>
          </w:p>
        </w:tc>
        <w:tc>
          <w:tcPr>
            <w:tcW w:type="dxa" w:w="1120"/>
            <w:vAlign w:val="center"/>
          </w:tcPr>
          <w:p>
            <w:pPr>
              <w:jc w:val="left"/>
            </w:pPr>
            <w:r>
              <w:rPr>
                <w:rFonts w:ascii="Arial" w:cs="Arial" w:eastAsia="Arial" w:hAnsi="Arial"/>
                <w:sz w:val="14"/>
                <w:szCs w:val="14"/>
              </w:rPr>
              <w:t xml:space="preserve">{nilai}</w:t>
            </w:r>
          </w:p>
        </w:tc>
        <w:tc>
          <w:tcPr>
            <w:tcW w:type="dxa" w:w="1400"/>
            <w:vAlign w:val="center"/>
          </w:tcPr>
          <w:p>
            <w:pPr>
              <w:jc w:val="left"/>
            </w:pPr>
            <w:r>
              <w:rPr>
                <w:rFonts w:ascii="Arial" w:cs="Arial" w:eastAsia="Arial" w:hAnsi="Arial"/>
                <w:sz w:val="14"/>
                <w:szCs w:val="14"/>
              </w:rPr>
              <w:t xml:space="preserve">{nie}{/items}</w:t>
            </w:r>
          </w:p>
        </w:tc>
      </w:tr>
    </w:tbl>
    <w:p>
      <w:pPr>
        <w:spacing w:after="40"/>
      </w:pPr>
      <w:r>
        <w:rPr>
          <w:rFonts w:ascii="Arial" w:cs="Arial" w:eastAsia="Arial" w:hAnsi="Arial"/>
          <w:b w:val="false"/>
          <w:bCs w:val="false"/>
          <w:sz w:val="20"/>
          <w:szCs w:val="20"/>
        </w:rPr>
        <w:t xml:space="preserve"/>
      </w:r>
    </w:p>
    <w:p>
      <w:pPr>
        <w:spacing w:after="40"/>
      </w:pPr>
      <w:r>
        <w:rPr>
          <w:rFonts w:ascii="Arial" w:cs="Arial" w:eastAsia="Arial" w:hAnsi="Arial"/>
          <w:b w:val="false"/>
          <w:bCs w:val="false"/>
          <w:sz w:val="20"/>
          <w:szCs w:val="20"/>
        </w:rPr>
        <w:t xml:space="preserve">Yang diimpor melalui :</w:t>
      </w:r>
    </w:p>
    <w:p>
      <w:pPr>
        <w:spacing w:after="40"/>
      </w:pPr>
      <w:r>
        <w:rPr>
          <w:rFonts w:ascii="Arial" w:cs="Arial" w:eastAsia="Arial" w:hAnsi="Arial"/>
          <w:sz w:val="20"/>
          <w:szCs w:val="20"/>
        </w:rPr>
        <w:t xml:space="preserve">Nama Produsen	: {namaProdusen}</w:t>
      </w:r>
    </w:p>
    <w:p>
      <w:pPr>
        <w:spacing w:after="40"/>
      </w:pPr>
      <w:r>
        <w:rPr>
          <w:rFonts w:ascii="Arial" w:cs="Arial" w:eastAsia="Arial" w:hAnsi="Arial"/>
          <w:sz w:val="20"/>
          <w:szCs w:val="20"/>
        </w:rPr>
        <w:t xml:space="preserve">Alamat Produsen	: {alamatProdusen}</w:t>
      </w:r>
    </w:p>
    <w:p>
      <w:pPr>
        <w:spacing w:after="40"/>
      </w:pPr>
      <w:r>
        <w:rPr>
          <w:rFonts w:ascii="Arial" w:cs="Arial" w:eastAsia="Arial" w:hAnsi="Arial"/>
          <w:sz w:val="20"/>
          <w:szCs w:val="20"/>
        </w:rPr>
        <w:t xml:space="preserve">Nama Eksportir	: {namaEksportir}</w:t>
      </w:r>
    </w:p>
    <w:p>
      <w:pPr>
        <w:spacing w:after="40"/>
      </w:pPr>
      <w:r>
        <w:rPr>
          <w:rFonts w:ascii="Arial" w:cs="Arial" w:eastAsia="Arial" w:hAnsi="Arial"/>
          <w:sz w:val="20"/>
          <w:szCs w:val="20"/>
        </w:rPr>
        <w:t xml:space="preserve">Alamat Eksportir	: {alamatEksportir}</w:t>
      </w:r>
    </w:p>
    <w:p>
      <w:pPr>
        <w:spacing w:after="40"/>
      </w:pPr>
      <w:r>
        <w:rPr>
          <w:rFonts w:ascii="Arial" w:cs="Arial" w:eastAsia="Arial" w:hAnsi="Arial"/>
          <w:b w:val="false"/>
          <w:bCs w:val="false"/>
          <w:sz w:val="20"/>
          <w:szCs w:val="20"/>
        </w:rPr>
        <w:t xml:space="preserve"/>
      </w:r>
    </w:p>
    <w:p>
      <w:pPr>
        <w:spacing w:after="40"/>
      </w:pPr>
      <w:r>
        <w:rPr>
          <w:rFonts w:ascii="Arial" w:cs="Arial" w:eastAsia="Arial" w:hAnsi="Arial"/>
          <w:b w:val="false"/>
          <w:bCs w:val="false"/>
          <w:sz w:val="20"/>
          <w:szCs w:val="20"/>
        </w:rPr>
        <w:t xml:space="preserve">Adalah Produk Jadi Kosmetik yang akan didistribusikan ke wilayah Indonesia berdasarkan No. Pemberitahuan Telah dinotifikasi tersebut diatas. Nama yang tercantum pada invoice mempunyai komposisi yang sama dengan nama yang tercantum dalam Pemberitahuan Telah Dinotifikasi.</w:t>
      </w:r>
    </w:p>
    <w:p>
      <w:pPr>
        <w:spacing w:after="40"/>
      </w:pPr>
      <w:r>
        <w:rPr>
          <w:rFonts w:ascii="Arial" w:cs="Arial" w:eastAsia="Arial" w:hAnsi="Arial"/>
          <w:b w:val="false"/>
          <w:bCs w:val="false"/>
          <w:sz w:val="20"/>
          <w:szCs w:val="20"/>
        </w:rPr>
        <w:t xml:space="preserve">2. Dalam hal sertifikasi analisis yang dilampirkan/ diunggah tidak memuat parameter dan hasil uji sesuai ketentuan, maka kami bersedia untuk dilakukan pengambilan contoh/sampling pengujian laboratorium oleh petugas Badan POM RI, dan menanggung seluruh biaya yang diperlukan dalam pengujian tersebut, dan tidak akan mengedarkan/menjual barang tersebut sebelum mendapat persetujuan dari Badan POM RI.</w:t>
      </w:r>
    </w:p>
    <w:p>
      <w:pPr>
        <w:spacing w:after="40"/>
      </w:pPr>
      <w:r>
        <w:rPr>
          <w:rFonts w:ascii="Arial" w:cs="Arial" w:eastAsia="Arial" w:hAnsi="Arial"/>
          <w:b w:val="false"/>
          <w:bCs w:val="false"/>
          <w:sz w:val="20"/>
          <w:szCs w:val="20"/>
        </w:rPr>
        <w:t xml:space="preserve">3. Apabila terdapat ketidaksesuaian, maka kami bersedia untuk dilakukan tindak lanjut sesuai ketentuan perundang-undangan.</w:t>
      </w:r>
    </w:p>
    <w:p>
      <w:pPr>
        <w:spacing w:after="40"/>
      </w:pPr>
      <w:r>
        <w:rPr>
          <w:rFonts w:ascii="Arial" w:cs="Arial" w:eastAsia="Arial" w:hAnsi="Arial"/>
          <w:b w:val="false"/>
          <w:bCs w:val="false"/>
          <w:sz w:val="20"/>
          <w:szCs w:val="20"/>
        </w:rPr>
        <w:t xml:space="preserve">4. Apabila kami tidak memenuhi ketiga point diatas, kami bersedia dikenakan sanksi sesuai dengan ketentuan yang berlaku.</w:t>
      </w:r>
    </w:p>
    <w:p>
      <w:pPr>
        <w:spacing w:after="40"/>
      </w:pPr>
      <w:r>
        <w:rPr>
          <w:rFonts w:ascii="Arial" w:cs="Arial" w:eastAsia="Arial" w:hAnsi="Arial"/>
          <w:b w:val="false"/>
          <w:bCs w:val="false"/>
          <w:sz w:val="20"/>
          <w:szCs w:val="20"/>
        </w:rPr>
        <w:t xml:space="preserve">Surat pernyataan ini kami buat dengan sebenar-benarnya, apabila dikemudian hari terjadi penyimpangan, maka kami bersedia menerima sanksi sesuai dengan peraturan dan perundang-undangan yang berlaku.</w:t>
      </w:r>
    </w:p>
    <w:p>
      <w:pPr>
        <w:spacing w:after="40"/>
      </w:pPr>
      <w:r>
        <w:rPr>
          <w:rFonts w:ascii="Arial" w:cs="Arial" w:eastAsia="Arial" w:hAnsi="Arial"/>
          <w:b w:val="false"/>
          <w:bCs w:val="false"/>
          <w:sz w:val="20"/>
          <w:szCs w:val="20"/>
        </w:rPr>
        <w:t xml:space="preserve"/>
      </w:r>
    </w:p>
    <w:tbl>
      <w:tblPr>
        <w:tblW w:type="dxa" w:w="9720"/>
        <w:tblBorders>
          <w:top w:val="none"/>
          <w:left w:val="none"/>
          <w:bottom w:val="none"/>
          <w:right w:val="none"/>
          <w:insideH w:val="single" w:color="auto" w:sz="4"/>
          <w:insideV w:val="single" w:color="auto" w:sz="4"/>
        </w:tblBorders>
      </w:tblPr>
      <w:tblGrid>
        <w:gridCol w:w="6390"/>
        <w:gridCol w:w="3330"/>
      </w:tblGrid>
      <w:tr>
        <w:tc>
          <w:tcPr>
            <w:tcW w:type="dxa" w:w="6390"/>
            <w:tcBorders>
              <w:top w:val="none"/>
              <w:left w:val="none"/>
              <w:bottom w:val="none"/>
              <w:right w:val="none"/>
            </w:tcBorders>
            <w:vAlign w:val="top"/>
          </w:tcPr>
          <w:p>
            <w:pPr>
              <w:spacing w:after="40"/>
            </w:pPr>
            <w:r>
              <w:rPr>
                <w:rFonts w:ascii="Arial" w:cs="Arial" w:eastAsia="Arial" w:hAnsi="Arial"/>
                <w:b w:val="false"/>
                <w:bCs w:val="false"/>
                <w:sz w:val="20"/>
                <w:szCs w:val="20"/>
              </w:rPr>
              <w:t xml:space="preserve"/>
            </w:r>
          </w:p>
        </w:tc>
        <w:tc>
          <w:tcPr>
            <w:tcW w:type="dxa" w:w="3330"/>
            <w:tcBorders>
              <w:top w:val="none"/>
              <w:left w:val="none"/>
              <w:bottom w:val="none"/>
              <w:right w:val="none"/>
            </w:tcBorders>
            <w:vAlign w:val="top"/>
          </w:tcPr>
          <w:p>
            <w:pPr>
              <w:spacing w:after="40"/>
            </w:pPr>
            <w:r>
              <w:rPr>
                <w:rFonts w:ascii="Arial" w:cs="Arial" w:eastAsia="Arial" w:hAnsi="Arial"/>
                <w:b w:val="false"/>
                <w:bCs w:val="false"/>
                <w:sz w:val="20"/>
                <w:szCs w:val="20"/>
              </w:rPr>
              <w:t xml:space="preserve">Hormat Kami,</w:t>
            </w:r>
          </w:p>
          <w:p>
            <w:pPr>
              <w:spacing w:after="40"/>
            </w:pPr>
            <w:r>
              <w:rPr>
                <w:rFonts w:ascii="Arial" w:cs="Arial" w:eastAsia="Arial" w:hAnsi="Arial"/>
                <w:b w:val="false"/>
                <w:bCs w:val="false"/>
                <w:sz w:val="20"/>
                <w:szCs w:val="20"/>
              </w:rPr>
              <w:t xml:space="preserve"/>
            </w:r>
          </w:p>
          <w:p>
            <w:pPr>
              <w:spacing w:after="40"/>
            </w:pPr>
            <w:r>
              <w:rPr>
                <w:rFonts w:ascii="Arial" w:cs="Arial" w:eastAsia="Arial" w:hAnsi="Arial"/>
                <w:b w:val="false"/>
                <w:bCs w:val="false"/>
                <w:sz w:val="20"/>
                <w:szCs w:val="20"/>
              </w:rPr>
              <w:t xml:space="preserve"/>
            </w:r>
          </w:p>
          <w:p>
            <w:pPr>
              <w:spacing w:after="40"/>
            </w:pPr>
            <w:r>
              <w:rPr>
                <w:rFonts w:ascii="Arial" w:cs="Arial" w:eastAsia="Arial" w:hAnsi="Arial"/>
                <w:b w:val="false"/>
                <w:bCs w:val="false"/>
                <w:sz w:val="20"/>
                <w:szCs w:val="20"/>
              </w:rPr>
              <w:t xml:space="preserve"/>
            </w:r>
          </w:p>
          <w:p>
            <w:pPr>
              <w:spacing w:after="40"/>
            </w:pPr>
            <w:r>
              <w:rPr>
                <w:rFonts w:ascii="Arial" w:cs="Arial" w:eastAsia="Arial" w:hAnsi="Arial"/>
                <w:b w:val="false"/>
                <w:bCs w:val="false"/>
                <w:sz w:val="20"/>
                <w:szCs w:val="20"/>
                <w:u w:val="single"/>
              </w:rPr>
              <w:t xml:space="preserve">{namaPenandatangan}</w:t>
            </w:r>
          </w:p>
          <w:p>
            <w:pPr>
              <w:spacing w:after="40"/>
            </w:pPr>
            <w:r>
              <w:rPr>
                <w:rFonts w:ascii="Arial" w:cs="Arial" w:eastAsia="Arial" w:hAnsi="Arial"/>
                <w:b/>
                <w:bCs/>
                <w:sz w:val="20"/>
                <w:szCs w:val="20"/>
              </w:rPr>
              <w:t xml:space="preserve">{jabatanPenandatangan} {namaPerusahaan}</w:t>
            </w:r>
          </w:p>
        </w:tc>
      </w:tr>
    </w:tbl>
    <w:sectPr>
      <w:headerReference w:type="default" r:id="rId7"/>
      <w:pgSz w:w="12240" w:h="15840" w:orient="portrait"/>
      <w:pgMar w:top="1134" w:right="1202" w:bottom="1168"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left w:val="none"/>
        <w:bottom w:val="none"/>
        <w:right w:val="none"/>
        <w:insideH w:val="single" w:color="auto" w:sz="4"/>
        <w:insideV w:val="single" w:color="auto" w:sz="4"/>
      </w:tblBorders>
    </w:tblPr>
    <w:tblGrid>
      <w:gridCol w:w="6390"/>
      <w:gridCol w:w="3330"/>
    </w:tblGrid>
    <w:tr>
      <w:tc>
        <w:tcPr>
          <w:tcW w:type="dxa" w:w="6390"/>
          <w:tcBorders>
            <w:top w:val="none"/>
            <w:left w:val="none"/>
            <w:bottom w:val="none"/>
            <w:right w:val="none"/>
          </w:tcBorders>
          <w:vAlign w:val="top"/>
        </w:tcPr>
        <w:p>
          <w:r>
            <w:drawing>
              <wp:inline distT="0" distB="0" distL="0" distR="0">
                <wp:extent cx="12382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95275"/>
                        </a:xfrm>
                        <a:prstGeom prst="rect">
                          <a:avLst/>
                        </a:prstGeom>
                      </pic:spPr>
                    </pic:pic>
                  </a:graphicData>
                </a:graphic>
              </wp:inline>
            </w:drawing>
          </w:r>
        </w:p>
      </w:tc>
      <w:tc>
        <w:tcPr>
          <w:tcW w:type="dxa" w:w="3330"/>
          <w:tcBorders>
            <w:top w:val="none"/>
            <w:left w:val="none"/>
            <w:bottom w:val="none"/>
            <w:right w:val="none"/>
          </w:tcBorders>
          <w:vAlign w:val="top"/>
        </w:tcPr>
        <w:p>
          <w:pPr>
            <w:spacing w:after="0"/>
          </w:pPr>
          <w:r>
            <w:rPr>
              <w:rFonts w:ascii="Calibri" w:cs="Calibri" w:eastAsia="Calibri" w:hAnsi="Calibri"/>
              <w:b/>
              <w:bCs/>
              <w:sz w:val="18"/>
              <w:szCs w:val="18"/>
            </w:rPr>
            <w:t xml:space="preserve">PT Social Bella Indonesia</w:t>
          </w:r>
        </w:p>
        <w:p>
          <w:pPr>
            <w:spacing w:after="0"/>
          </w:pPr>
          <w:r>
            <w:rPr>
              <w:rFonts w:ascii="Calibri" w:cs="Calibri" w:eastAsia="Calibri" w:hAnsi="Calibri"/>
              <w:sz w:val="18"/>
              <w:szCs w:val="18"/>
            </w:rPr>
            <w:t xml:space="preserve">St. Moritz office tower unit 1502,</w:t>
          </w:r>
        </w:p>
        <w:p>
          <w:pPr>
            <w:spacing w:after="0"/>
          </w:pPr>
          <w:r>
            <w:rPr>
              <w:rFonts w:ascii="Calibri" w:cs="Calibri" w:eastAsia="Calibri" w:hAnsi="Calibri"/>
              <w:sz w:val="18"/>
              <w:szCs w:val="18"/>
            </w:rPr>
            <w:t xml:space="preserve">Puri indah cbd U1</w:t>
          </w:r>
        </w:p>
        <w:p>
          <w:pPr>
            <w:spacing w:after="0"/>
          </w:pPr>
          <w:r>
            <w:rPr>
              <w:rFonts w:ascii="Calibri" w:cs="Calibri" w:eastAsia="Calibri" w:hAnsi="Calibri"/>
              <w:sz w:val="18"/>
              <w:szCs w:val="18"/>
            </w:rPr>
            <w:t xml:space="preserve">Kembangan, Jakarta 11620</w:t>
          </w:r>
        </w:p>
        <w:p>
          <w:r>
            <w:rPr>
              <w:rFonts w:ascii="Calibri" w:cs="Calibri" w:eastAsia="Calibri" w:hAnsi="Calibri"/>
              <w:sz w:val="18"/>
              <w:szCs w:val="18"/>
            </w:rPr>
            <w:t xml:space="preserve">T: +6221 2943 1001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297e6e208bd3c10981ff99a25dc97660625c01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2026-07-24T01:45:06.215Z</dcterms:created>
  <dcterms:modified xsi:type="dcterms:W3CDTF">2026-07-24T01:45:06.216Z</dcterms:modified>
</cp:coreProperties>
</file>

<file path=docProps/custom.xml><?xml version="1.0" encoding="utf-8"?>
<Properties xmlns="http://schemas.openxmlformats.org/officeDocument/2006/custom-properties" xmlns:vt="http://schemas.openxmlformats.org/officeDocument/2006/docPropsVTypes"/>
</file>