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Copper-spain</w:t>
      </w:r>
    </w:p>
    <w:p>
      <w:r>
        <w:t>url: https://ods.od.nih.gov/factsheets/Copper-DatosEnEspanol/</w:t>
        <w:br/>
        <w:br/>
        <w:br/>
        <w:t>Cobre</w:t>
        <w:br/>
        <w:t>Hoja informativa para consumidores</w:t>
        <w:br/>
        <w:br/>
        <w:br/>
        <w:t xml:space="preserve"> Qu  es el cobre?  Para qu  sirve?</w:t>
        <w:br/>
        <w:t>El cobre es un mineral que necesitamos para mantenernos sanos. El organismo usa cobre para llevar a cabo muchas funciones importantes, como producir energ a, tejidos conectivos y vasos sangu neos. El cobre tambi n ayuda a mantener el sistema nervioso y el sistema inmunitario y activa los genes. El organismo tambi n necesita cobre para el desarrollo del cerebro.</w:t>
        <w:br/>
        <w:br/>
        <w:t xml:space="preserve"> Cu nto cobre necesito?</w:t>
        <w:br/>
        <w:t>La cantidad de cobre que necesita cada d a depende de su edad. Las cantidades diarias promedio recomendadas aparecen a continuaci n en microgramos (mcg).</w:t>
        <w:br/>
        <w:br/>
        <w:t>Etapa de la vida</w:t>
        <w:tab/>
        <w:t>Cantidad recomendada</w:t>
        <w:br/>
        <w:t>Del nacimiento a los 6 meses</w:t>
        <w:tab/>
        <w:t>200 mcg</w:t>
        <w:br/>
        <w:t>Beb s de 7 a 12 meses</w:t>
        <w:tab/>
        <w:t>220 mcg</w:t>
        <w:br/>
        <w:t>Ni os de 1 a 3 a os</w:t>
        <w:tab/>
        <w:t>340 mcg</w:t>
        <w:br/>
        <w:t>Ni os de 4 a 8 a os</w:t>
        <w:tab/>
        <w:t>440 mcg</w:t>
        <w:br/>
        <w:t>Ni os de 9 a 13 a os</w:t>
        <w:tab/>
        <w:t>700 mcg</w:t>
        <w:br/>
        <w:t>Adolescentes de 14 a 18 a os</w:t>
        <w:tab/>
        <w:t>890 mcg</w:t>
        <w:br/>
        <w:t>Adultos mayores de 19 a os de edad</w:t>
        <w:tab/>
        <w:t>900 mcg</w:t>
        <w:br/>
        <w:t>Mujeres y adolescentes embarazadas</w:t>
        <w:tab/>
        <w:t>1,000 mcg</w:t>
        <w:br/>
        <w:t>Mujeres y adolescentes en per odo de lactancia</w:t>
        <w:tab/>
        <w:t>1,300 mcg</w:t>
        <w:br/>
        <w:t xml:space="preserve"> Qu  alimentos proporcionan cobre?</w:t>
        <w:br/>
        <w:t>Muchos alimentos contienen cobre. Puede obtener las cantidades recomendadas de cobre consumiendo una variedad de alimentos como:</w:t>
        <w:br/>
        <w:br/>
        <w:t>H gado de res y mariscos como ostras</w:t>
        <w:br/>
        <w:t>Nueces (como anacardos), semillas (como s samo y girasol) y chocolate</w:t>
        <w:br/>
        <w:t>Cereales de salvado de trigo y productos integrales</w:t>
        <w:br/>
        <w:t>Papas, champi ones, aguacates, garbanzos y tofu</w:t>
        <w:br/>
        <w:t xml:space="preserve"> Qu  tipos de suplementos diet ticos de cobre hay?</w:t>
        <w:br/>
        <w:t>El cobre est  disponible en muchos suplementos multivitam nicos/multiminerales, en suplementos que contienen solo cobre, y en otros suplementos diet ticos. El cobre en los suplementos diet ticos a menudo se presenta en forma de  xido c prico, sulfato c prico, quelatos de amino cido de cobre y gluconato de cobre. Se desconoce si una forma de cobre es mejor que otra.</w:t>
        <w:br/>
        <w:br/>
        <w:t xml:space="preserve"> Estoy obteniendo suficiente cobre?</w:t>
        <w:br/>
        <w:t>La mayor a de las personas obtienen suficiente cobre de los alimentos que consumen. Sin embargo, ciertos grupos de personas tienen m s inconvenientes que otros para obtener suficiente cobre:</w:t>
        <w:br/>
        <w:br/>
        <w:t>Las personas con enfermedad cel aca</w:t>
        <w:br/>
        <w:t>Las personas con enfermedad de Menkes, un trastorno gen tico poco com n</w:t>
        <w:br/>
        <w:t>Las personas que toman altas dosis de suplementos de zinc, que pueden interferir con la capacidad de absorber el cobre y podr a causar deficiencia de cobre.</w:t>
        <w:br/>
        <w:t xml:space="preserve"> Qu  pasa si no obtengo suficiente cobre?</w:t>
        <w:br/>
        <w:t>La deficiencia de cobre no es com n en los Estados Unidos. La deficiencia de cobre puede causar cansancio extremo, parches claros en la piel, altas concetraciones de colesterol en la sangre y trastornos del tejido conectivo que afectan los ligamentos y la piel. Otros efectos de la deficiencia de cobre son huesos d biles y quebradizos, p rdida de equilibrio y coordinaci n, y un mayor riesgo de infecci n.</w:t>
        <w:br/>
        <w:br/>
        <w:t xml:space="preserve"> Cu les son algunos de los efectos del cobre en la salud?</w:t>
        <w:br/>
        <w:t>Los cient ficos est n estudiando el cobre para determinar c mo afecta la salud. He aqu  varios ejemplos de lo que ha demostrado esta investigaci n:</w:t>
        <w:br/>
        <w:br/>
        <w:t>Enfermedad cardiovascular</w:t>
        <w:br/>
        <w:t>Los estudios que analizan el efecto de la ingesta de cobre en las enfermedades del coraz n han tenido resultados mixtos. Se necesitan m s investigaciones para comprender si obtener m s cobre de la dieta o los suplementos podr a aumentar o disminuir el riesgo de enfermedad cardiovascular.</w:t>
        <w:br/>
        <w:br/>
        <w:t>Enfermedad de Alzheimer</w:t>
        <w:br/>
        <w:t>Algunas investigaciones muestran que las personas con concentraciones m s altas de cobre en la sangre tienen un menor riesgo de enfermedad de Alzheimer. Sin embargo, otra investigaci n muestra que grandes cantidades pueden aumentar el riesgo de enfermedad de Alzheimer. Se necesitan m s investigaciones para determinar si los concetraciones altas o bajas de cobre afectan el riesgo de desarrollar la enfermedad de Alzheimer. Tambi n se necesitan investigaciones para determinar si los suplementos diet ticos que contienen cobre podr an afectar el riesgo de la enfermedad de Alzheimer o sus s ntomas.</w:t>
        <w:br/>
        <w:br/>
        <w:t xml:space="preserve"> Puede el cobre ser perjudicial?</w:t>
        <w:br/>
        <w:t>S , el cobre puede ser nocivo si se ingiere demasiado. Obtener demasiado cobre de forma regular puede causar lesi n hep tica, dolor abdominal, calambres, n useas, diarrea y v mito. La intoxicaci n por cobre es poco com n en las personas sanas. Sin embargo, puede ocurrir en personas con la enfermedad de Wilson, un trastorno gen tico poco com n. Tambi n puede ocurrir si las tuber as de agua que contienen cobre filtran cobre en el agua potable de su hogar o lugar de trabajo.</w:t>
        <w:br/>
        <w:br/>
        <w:t>A continuaci n aparecen lo l mites superiores diarios para el cobre en microgramos (mcg).</w:t>
        <w:br/>
        <w:br/>
        <w:t>Edades</w:t>
        <w:tab/>
        <w:t>Limite superior</w:t>
        <w:br/>
        <w:t>Del nacimiento a los 12 meses</w:t>
        <w:tab/>
        <w:t>No establecido</w:t>
        <w:br/>
        <w:t>Ni os de 1 a 3 a os</w:t>
        <w:tab/>
        <w:t>1,000 mcg</w:t>
        <w:br/>
        <w:t>Ni os de 4 a 8 a os</w:t>
        <w:tab/>
        <w:t>3,000 mcg</w:t>
        <w:br/>
        <w:t>Ni os de 9 a 13 a os</w:t>
        <w:tab/>
        <w:t>5,000 mcg</w:t>
        <w:br/>
        <w:t>Adolescentes de 14 a 18 a os</w:t>
        <w:tab/>
        <w:t>8,000 mcg</w:t>
        <w:br/>
        <w:t>Adultos</w:t>
        <w:tab/>
        <w:t>10,000 mcg</w:t>
        <w:br/>
        <w:t xml:space="preserve"> Existen interacciones con el cobre que deba conocer?</w:t>
        <w:br/>
        <w:t>Se desconoce que el cobre interact e con alg n medicamento. Sin embargo, es importante que le informe a su m dico, farmaceuta y otros proveedores de atenci n m dica sobre cualquier suplemento diet tico y medicamentos recetados o de venta libre que toma. Ellos le dir n si los suplementos diet ticos podr an interactuar con sus medicamentos o si los medicamentos podr an interferir con la forma en que su organismo absorbe, usa o descompone los nutrientes, como el cobre.</w:t>
        <w:br/>
        <w:br/>
        <w:t>El cobre y la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