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 John’s Wort</w:t>
      </w:r>
    </w:p>
    <w:p>
      <w:r>
        <w:t>url: https://www.nccih.nih.gov/health/st-johns-wort</w:t>
        <w:br/>
        <w:br/>
        <w:br/>
        <w:t>St. John s Wort</w:t>
        <w:br/>
        <w:t>Common Names: St. John s wort, hypericum, Klamath weed, goatweed</w:t>
        <w:br/>
        <w:br/>
        <w:t>Latin Names: Hypericum perforatum</w:t>
        <w:br/>
        <w:br/>
        <w:t>Background</w:t>
        <w:br/>
        <w:t>St. John s wort is a plant with yellow flowers that has been used in traditional European medicine as far back as the ancient Greeks. The name St. John s wort apparently refers to John the Baptist, as the plant blooms around the time of the feast of St. John the Baptist in late June.</w:t>
        <w:br/>
        <w:t>Historically, St. John s wort has been used for a variety of conditions, including kidney and lung ailments, insomnia, and depression, and to aid wound healing.</w:t>
        <w:br/>
        <w:t>Currently, St. John s wort is promoted for depression, menopausal symptoms, attention-deficit hyperactivity disorder (ADHD), somatic symptom disorder (a condition in which a person feels extreme, exaggerated anxiety about physical symptoms), obsessive-compulsive disorder, and other conditions. Topical use (applied to the skin) of St. John s wort is promoted for various skin conditions, including wounds, bruises, and muscle pain.</w:t>
        <w:br/>
        <w:t>How Much Do We Know?</w:t>
        <w:br/>
        <w:t>There has been extensive research on the use of St. John s wort for depression and on its interactions with medications. It has been clearly shown that St. John s wort can interact in dangerous, sometimes life-threatening ways with a variety of medicines.</w:t>
        <w:br/>
        <w:t>What Have We Learned?</w:t>
        <w:br/>
        <w:t>St. John s wort appears to be more effective than a placebo (an inactive substance) and as effective as standard antidepressant medications for mild and moderate depression. It s uncertain whether this is true for severe depression and for time periods longer than 12 weeks.</w:t>
        <w:br/>
        <w:t>St. John s wort has also been studied for conditions other than depression. For some, such as irritable bowel syndrome, chronic hepatitis C virus (HCV) infection, HIV infection, and social anxiety disorder, current evidence suggests that St. John s wort isn t helpful.</w:t>
        <w:br/>
        <w:t>St. John s wort might be helpful for menopausal symptoms, wound healing, and somatic symptom disorder, but there s not enough evidence to know for certain.</w:t>
        <w:br/>
        <w:t>There s not enough reliable evidence to know whether St. John s wort might be beneficial for quitting smoking or improving memory or for many conditions, including anxiety, ADHD, and seasonal affective disorder.</w:t>
        <w:br/>
        <w:t>What Do We Know About Safety?</w:t>
        <w:br/>
        <w:t>In research studies, taking St. John s wort by mouth for up to 12 weeks has seemed to be safe. But because St. John s wort interacts with many drugs, it might not be safe for many people, especially those who take conventional medicines.</w:t>
        <w:br/>
        <w:t>St. John s wort can weaken the effects of many medicines, including crucially important medicines such as</w:t>
        <w:br/>
        <w:t>Antidepressants</w:t>
        <w:br/>
        <w:t>Birth control pills</w:t>
        <w:br/>
        <w:t>Cyclosporine, which prevents the body from rejecting transplanted organs</w:t>
        <w:br/>
        <w:t>Some heart medications, including digoxin and ivabradine</w:t>
        <w:br/>
        <w:t>Some HIV drugs, including indinavir and nevirapine</w:t>
        <w:br/>
        <w:t>Some cancer medications, including irinotecan and imatinib</w:t>
        <w:br/>
        <w:t>Warfarin, an anticoagulant (blood thinner)</w:t>
        <w:br/>
        <w:t>Certain statins, including simvastatin.</w:t>
        <w:br/>
        <w:t>Taking St. John s wort with certain antidepressants or other drugs that affect serotonin, a substance produced by nerve cells, may lead to increased serotonin-related side effects, which may be potentially serious.</w:t>
        <w:br/>
        <w:t>St. John s wort may cause increased sensitivity to sunlight, especially when taken in large doses. Other side effects can include insomnia, anxiety, dry mouth, dizziness, gastrointestinal symptoms, fatigue, headache, or sexual dysfunction.</w:t>
        <w:br/>
        <w:t>There isn t enough reliable information available to know if St. John s wort is safe when it s used topically. It may cause severe skin reactions to sun exposure.</w:t>
        <w:br/>
        <w:t>It may not be safe to use St. John s wort during pregnancy or while breastfeeding. It has caused birth defects in laboratory animals. Breastfeeding infants of mothers who take St. John s wort can experience colic, drowsiness, and fussiness.</w:t>
        <w:br/>
        <w:t>Keep in Mind</w:t>
        <w:br/>
        <w:t>Depression can be a serious illness. If you or someone in your family may have depression, consult a health care provider.</w:t>
        <w:br/>
        <w:t>Take charge of your health talk with your health care providers about any complementary health approaches you use. Together, you can make shared, well-informed decisions. Although it is important to tell your health care providers about any complementary health approaches you use, this is especially crucial for St. John s wort because this herb interacts with so many medicines. Interactions with St. John s wort can weaken the effects of life-saving medicines or cause dangerous side effects.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Apaydin EA, Maher AR, Shanman R, et al. A systematic review of St. John s wort for major depressive disorder. Systematic Reviews. 2016;5(1):148.</w:t>
        <w:br/>
        <w:t>Cott JM. St. John s wort. In: Coates PM, Betz JM, Blackman MR, et al., eds. Encyclopedia of Dietary Supplements. 2nd ed. New York, NY: Informa Healthcare; 2010:727-737.</w:t>
        <w:br/>
        <w:t>Gurley BJ, Fifer EK, Gardner Z. Pharmacokinetic herb-drug interactions (part 2): drug interactions involving popular botanical dietary supplements and their clinical relevance. Planta Medica. 2012;78(13):1490-1514.</w:t>
        <w:br/>
        <w:t>Ng QX, Venkatanarayanan N, Ho CYX. Clinical use of Hypericum perforatum (St John s wort) in depression: A meta-analysis. Journal of Affective Disorders. 2017;210:211-221.</w:t>
        <w:br/>
        <w:t>Qaseem A, Barry MJ, Kansagara D. Nonpharmacologic versus pharmacologic treatment of adult patients with major depressive disorder: a clinical practice guideline from the American College of Physicians. Annals of Internal Medicine. 2016;164:350-359.</w:t>
        <w:br/>
        <w:t>Soleymani S, Bahramsoltani R, Rahimi R, et al. Clinical risks of St John's wort (Hypericum perforatum) co-administration. Expert Opinion on Drug Metabolism &amp; Toxicology. 2017;13(10):1047-1062.</w:t>
        <w:br/>
        <w:t>St. John s wort. In: Blumenthal M, Goldberg A, Brinckmann J, eds. Herbal Medicine: Expanded Commission E Monographs. Newton, MA: Integrative Medicine Communications; 2000:359-366.</w:t>
        <w:br/>
        <w:t>St. John s wort. Natural Medicines website. Accessed at naturalmedicines.therapeuticresearch.com on May 10, 2020. [Database subscription].</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